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2B0" w:rsidRDefault="008932B0" w:rsidP="008932B0">
      <w:pPr>
        <w:shd w:val="clear" w:color="auto" w:fill="FFFFFF"/>
        <w:spacing w:after="0" w:line="240" w:lineRule="auto"/>
        <w:rPr>
          <w:rFonts w:ascii="Arial" w:hAnsi="Arial" w:cs="Arial"/>
          <w:color w:val="212121"/>
          <w:sz w:val="21"/>
          <w:szCs w:val="21"/>
          <w:lang w:eastAsia="ru-RU"/>
        </w:rPr>
      </w:pPr>
      <w:r>
        <w:rPr>
          <w:rFonts w:ascii="Arial" w:hAnsi="Arial" w:cs="Arial"/>
          <w:noProof/>
          <w:color w:val="212121"/>
          <w:sz w:val="21"/>
          <w:szCs w:val="21"/>
          <w:lang w:eastAsia="ru-RU"/>
        </w:rPr>
        <w:drawing>
          <wp:inline distT="0" distB="0" distL="0" distR="0">
            <wp:extent cx="2571750" cy="3429000"/>
            <wp:effectExtent l="0" t="0" r="0" b="0"/>
            <wp:docPr id="1" name="Рисунок 1" descr="https://xn----7sbhilcbr9ae7byh4c.xn--p1ai/files/image/56/77/07/person-lg!07p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7sbhilcbr9ae7byh4c.xn--p1ai/files/image/56/77/07/person-lg!07pi.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3429000"/>
                    </a:xfrm>
                    <a:prstGeom prst="rect">
                      <a:avLst/>
                    </a:prstGeom>
                    <a:noFill/>
                    <a:ln>
                      <a:noFill/>
                    </a:ln>
                  </pic:spPr>
                </pic:pic>
              </a:graphicData>
            </a:graphic>
          </wp:inline>
        </w:drawing>
      </w:r>
    </w:p>
    <w:p w:rsidR="008932B0" w:rsidRDefault="008932B0" w:rsidP="008932B0">
      <w:pPr>
        <w:shd w:val="clear" w:color="auto" w:fill="FFFFFF"/>
        <w:spacing w:line="450" w:lineRule="atLeast"/>
        <w:rPr>
          <w:rFonts w:ascii="Arial" w:hAnsi="Arial" w:cs="Arial"/>
          <w:b/>
          <w:bCs/>
          <w:color w:val="212121"/>
          <w:sz w:val="30"/>
          <w:szCs w:val="30"/>
        </w:rPr>
      </w:pPr>
      <w:r>
        <w:rPr>
          <w:rFonts w:ascii="Arial" w:hAnsi="Arial" w:cs="Arial"/>
          <w:b/>
          <w:bCs/>
          <w:color w:val="212121"/>
          <w:sz w:val="30"/>
          <w:szCs w:val="30"/>
        </w:rPr>
        <w:t>глава городского округа Звёздный городок Московской области</w:t>
      </w:r>
    </w:p>
    <w:p w:rsidR="008932B0" w:rsidRDefault="008932B0" w:rsidP="008932B0">
      <w:pPr>
        <w:shd w:val="clear" w:color="auto" w:fill="FFFFFF"/>
        <w:spacing w:line="330" w:lineRule="atLeast"/>
        <w:rPr>
          <w:rFonts w:ascii="Arial" w:hAnsi="Arial" w:cs="Arial"/>
          <w:color w:val="212121"/>
          <w:sz w:val="27"/>
          <w:szCs w:val="27"/>
        </w:rPr>
      </w:pPr>
      <w:r>
        <w:rPr>
          <w:rFonts w:ascii="Arial" w:hAnsi="Arial" w:cs="Arial"/>
          <w:color w:val="212121"/>
          <w:sz w:val="27"/>
          <w:szCs w:val="27"/>
        </w:rPr>
        <w:t>Баришевский Евгений Васильевич</w:t>
      </w:r>
    </w:p>
    <w:p w:rsidR="008932B0" w:rsidRDefault="008932B0" w:rsidP="008932B0">
      <w:pPr>
        <w:numPr>
          <w:ilvl w:val="0"/>
          <w:numId w:val="1"/>
        </w:numPr>
        <w:pBdr>
          <w:bottom w:val="single" w:sz="6" w:space="0" w:color="D5D5D5"/>
        </w:pBdr>
        <w:shd w:val="clear" w:color="auto" w:fill="FFFFFF"/>
        <w:spacing w:after="0" w:line="0" w:lineRule="auto"/>
        <w:ind w:left="360" w:right="480"/>
        <w:textAlignment w:val="top"/>
        <w:rPr>
          <w:rFonts w:ascii="Arial" w:hAnsi="Arial" w:cs="Arial"/>
          <w:color w:val="212121"/>
          <w:sz w:val="2"/>
          <w:szCs w:val="2"/>
        </w:rPr>
      </w:pPr>
      <w:r w:rsidRPr="008932B0">
        <w:rPr>
          <w:rFonts w:ascii="Arial" w:hAnsi="Arial" w:cs="Arial"/>
          <w:color w:val="212121"/>
          <w:sz w:val="23"/>
          <w:szCs w:val="23"/>
        </w:rPr>
        <w:t>Биография</w:t>
      </w:r>
    </w:p>
    <w:p w:rsidR="008932B0" w:rsidRDefault="008932B0" w:rsidP="008932B0">
      <w:pPr>
        <w:numPr>
          <w:ilvl w:val="0"/>
          <w:numId w:val="1"/>
        </w:numPr>
        <w:pBdr>
          <w:bottom w:val="single" w:sz="6" w:space="0" w:color="D5D5D5"/>
        </w:pBdr>
        <w:shd w:val="clear" w:color="auto" w:fill="FFFFFF"/>
        <w:spacing w:after="0" w:line="0" w:lineRule="auto"/>
        <w:ind w:left="0" w:right="480"/>
        <w:textAlignment w:val="top"/>
        <w:rPr>
          <w:rFonts w:ascii="Arial" w:hAnsi="Arial" w:cs="Arial"/>
          <w:color w:val="212121"/>
          <w:sz w:val="2"/>
          <w:szCs w:val="2"/>
        </w:rPr>
      </w:pPr>
      <w:r w:rsidRPr="008932B0">
        <w:rPr>
          <w:rFonts w:ascii="Arial" w:hAnsi="Arial" w:cs="Arial"/>
          <w:color w:val="212121"/>
          <w:sz w:val="23"/>
          <w:szCs w:val="23"/>
        </w:rPr>
        <w:t>Полномочия</w:t>
      </w:r>
    </w:p>
    <w:p w:rsidR="008932B0" w:rsidRDefault="008932B0" w:rsidP="008932B0">
      <w:pPr>
        <w:numPr>
          <w:ilvl w:val="0"/>
          <w:numId w:val="1"/>
        </w:numPr>
        <w:pBdr>
          <w:bottom w:val="single" w:sz="6" w:space="0" w:color="D5D5D5"/>
        </w:pBdr>
        <w:shd w:val="clear" w:color="auto" w:fill="FFFFFF"/>
        <w:spacing w:after="0" w:line="0" w:lineRule="auto"/>
        <w:ind w:left="0" w:right="360"/>
        <w:textAlignment w:val="top"/>
        <w:rPr>
          <w:rFonts w:ascii="Arial" w:hAnsi="Arial" w:cs="Arial"/>
          <w:color w:val="212121"/>
          <w:sz w:val="2"/>
          <w:szCs w:val="2"/>
        </w:rPr>
      </w:pPr>
      <w:r w:rsidRPr="008932B0">
        <w:rPr>
          <w:rFonts w:ascii="Arial" w:hAnsi="Arial" w:cs="Arial"/>
          <w:color w:val="212121"/>
          <w:sz w:val="23"/>
          <w:szCs w:val="23"/>
        </w:rPr>
        <w:t>Доклады</w:t>
      </w:r>
    </w:p>
    <w:p w:rsidR="008932B0" w:rsidRDefault="008932B0" w:rsidP="008932B0">
      <w:pPr>
        <w:pStyle w:val="a3"/>
        <w:shd w:val="clear" w:color="auto" w:fill="FFFFFF"/>
        <w:spacing w:after="360" w:afterAutospacing="0" w:line="360" w:lineRule="atLeast"/>
        <w:rPr>
          <w:rFonts w:ascii="Arial" w:hAnsi="Arial" w:cs="Arial"/>
          <w:color w:val="212121"/>
          <w:sz w:val="23"/>
          <w:szCs w:val="23"/>
        </w:rPr>
      </w:pPr>
      <w:r>
        <w:rPr>
          <w:rFonts w:ascii="Arial" w:hAnsi="Arial" w:cs="Arial"/>
          <w:color w:val="212121"/>
          <w:sz w:val="23"/>
          <w:szCs w:val="23"/>
        </w:rPr>
        <w:t>Родился 18 сентября 1981 года в городе Балашиха Московской области. В 2000 году окончил Московский колледж архитектуры и менеджмента в строительстве по специальности «Градостроительный кадастр». В 2007 году – Московский Государственный Строительный Университет по специальности «Городское строительство и хозяйство». В 2011 году – Российскую Академию Государственной Службы при Президенте Российской Федерации по специальности «Социология управления».</w:t>
      </w:r>
    </w:p>
    <w:p w:rsidR="008932B0" w:rsidRDefault="008932B0" w:rsidP="008932B0">
      <w:pPr>
        <w:pStyle w:val="a3"/>
        <w:shd w:val="clear" w:color="auto" w:fill="FFFFFF"/>
        <w:spacing w:before="360" w:beforeAutospacing="0" w:after="360" w:afterAutospacing="0" w:line="360" w:lineRule="atLeast"/>
        <w:rPr>
          <w:rFonts w:ascii="Arial" w:hAnsi="Arial" w:cs="Arial"/>
          <w:color w:val="212121"/>
          <w:sz w:val="23"/>
          <w:szCs w:val="23"/>
        </w:rPr>
      </w:pPr>
      <w:r>
        <w:rPr>
          <w:rFonts w:ascii="Arial" w:hAnsi="Arial" w:cs="Arial"/>
          <w:color w:val="212121"/>
          <w:sz w:val="23"/>
          <w:szCs w:val="23"/>
        </w:rPr>
        <w:t>С 2004 по 2008 год – руководитель проекта молодежных трудовых отрядов «Единой России «Нам здесь жить». В 2006 году стал победителем проекта «ПолитЗавод — 2006» по Московской области.</w:t>
      </w:r>
    </w:p>
    <w:p w:rsidR="008932B0" w:rsidRDefault="008932B0" w:rsidP="008932B0">
      <w:pPr>
        <w:pStyle w:val="a3"/>
        <w:shd w:val="clear" w:color="auto" w:fill="FFFFFF"/>
        <w:spacing w:before="360" w:beforeAutospacing="0" w:after="360" w:afterAutospacing="0" w:line="360" w:lineRule="atLeast"/>
        <w:rPr>
          <w:rFonts w:ascii="Arial" w:hAnsi="Arial" w:cs="Arial"/>
          <w:color w:val="212121"/>
          <w:sz w:val="23"/>
          <w:szCs w:val="23"/>
        </w:rPr>
      </w:pPr>
      <w:r>
        <w:rPr>
          <w:rFonts w:ascii="Arial" w:hAnsi="Arial" w:cs="Arial"/>
          <w:color w:val="212121"/>
          <w:sz w:val="23"/>
          <w:szCs w:val="23"/>
        </w:rPr>
        <w:lastRenderedPageBreak/>
        <w:t>C 2007 года по 2010 год – начальник Московского областного регионального штаба Всероссийской общественной организации «Молодая Гвардия Единой России». В 2009 году стал координатором проекта «Кадровый Резерв – профессиональная команда страны» по Московской области.</w:t>
      </w:r>
    </w:p>
    <w:p w:rsidR="008932B0" w:rsidRDefault="008932B0" w:rsidP="008932B0">
      <w:pPr>
        <w:pStyle w:val="a3"/>
        <w:shd w:val="clear" w:color="auto" w:fill="FFFFFF"/>
        <w:spacing w:before="360" w:beforeAutospacing="0" w:after="360" w:afterAutospacing="0" w:line="360" w:lineRule="atLeast"/>
        <w:rPr>
          <w:rFonts w:ascii="Arial" w:hAnsi="Arial" w:cs="Arial"/>
          <w:color w:val="212121"/>
          <w:sz w:val="23"/>
          <w:szCs w:val="23"/>
        </w:rPr>
      </w:pPr>
      <w:r>
        <w:rPr>
          <w:rFonts w:ascii="Arial" w:hAnsi="Arial" w:cs="Arial"/>
          <w:color w:val="212121"/>
          <w:sz w:val="23"/>
          <w:szCs w:val="23"/>
        </w:rPr>
        <w:t>С 2009 года по 2011 год - депутат Московской областной Думы</w:t>
      </w:r>
    </w:p>
    <w:p w:rsidR="008932B0" w:rsidRDefault="008932B0" w:rsidP="008932B0">
      <w:pPr>
        <w:pStyle w:val="a3"/>
        <w:shd w:val="clear" w:color="auto" w:fill="FFFFFF"/>
        <w:spacing w:before="360" w:beforeAutospacing="0" w:after="360" w:afterAutospacing="0" w:line="360" w:lineRule="atLeast"/>
        <w:rPr>
          <w:rFonts w:ascii="Arial" w:hAnsi="Arial" w:cs="Arial"/>
          <w:color w:val="212121"/>
          <w:sz w:val="23"/>
          <w:szCs w:val="23"/>
        </w:rPr>
      </w:pPr>
      <w:r>
        <w:rPr>
          <w:rFonts w:ascii="Arial" w:hAnsi="Arial" w:cs="Arial"/>
          <w:color w:val="212121"/>
          <w:sz w:val="23"/>
          <w:szCs w:val="23"/>
        </w:rPr>
        <w:t>С 2011 по 2014 год – первый заместитель руководителя Московского областного регионального отделения Партии «ЕДИНАЯ РОССИЯ».</w:t>
      </w:r>
    </w:p>
    <w:p w:rsidR="008932B0" w:rsidRDefault="008932B0" w:rsidP="008932B0">
      <w:pPr>
        <w:pStyle w:val="a3"/>
        <w:shd w:val="clear" w:color="auto" w:fill="FFFFFF"/>
        <w:spacing w:before="360" w:beforeAutospacing="0" w:after="360" w:afterAutospacing="0" w:line="360" w:lineRule="atLeast"/>
        <w:rPr>
          <w:rFonts w:ascii="Arial" w:hAnsi="Arial" w:cs="Arial"/>
          <w:color w:val="212121"/>
          <w:sz w:val="23"/>
          <w:szCs w:val="23"/>
        </w:rPr>
      </w:pPr>
      <w:r>
        <w:rPr>
          <w:rFonts w:ascii="Arial" w:hAnsi="Arial" w:cs="Arial"/>
          <w:color w:val="212121"/>
          <w:sz w:val="23"/>
          <w:szCs w:val="23"/>
        </w:rPr>
        <w:t>С 2014 по 2016 год – руководитель администрации городского округа Орехово-Зуево Московской области.</w:t>
      </w:r>
    </w:p>
    <w:p w:rsidR="008932B0" w:rsidRDefault="008932B0" w:rsidP="008932B0">
      <w:pPr>
        <w:pStyle w:val="a3"/>
        <w:shd w:val="clear" w:color="auto" w:fill="FFFFFF"/>
        <w:spacing w:before="360" w:beforeAutospacing="0" w:after="360" w:afterAutospacing="0" w:line="360" w:lineRule="atLeast"/>
        <w:rPr>
          <w:rFonts w:ascii="Arial" w:hAnsi="Arial" w:cs="Arial"/>
          <w:color w:val="212121"/>
          <w:sz w:val="23"/>
          <w:szCs w:val="23"/>
        </w:rPr>
      </w:pPr>
      <w:r>
        <w:rPr>
          <w:rFonts w:ascii="Arial" w:hAnsi="Arial" w:cs="Arial"/>
          <w:color w:val="212121"/>
          <w:sz w:val="23"/>
          <w:szCs w:val="23"/>
        </w:rPr>
        <w:t>С 2017 по 2018 год – ВрИО руководителя администрации городского округа Звёздный городок Московской области.</w:t>
      </w:r>
    </w:p>
    <w:p w:rsidR="008932B0" w:rsidRDefault="008932B0" w:rsidP="008932B0">
      <w:pPr>
        <w:pStyle w:val="a3"/>
        <w:shd w:val="clear" w:color="auto" w:fill="FFFFFF"/>
        <w:spacing w:before="360" w:beforeAutospacing="0" w:after="360" w:afterAutospacing="0" w:line="360" w:lineRule="atLeast"/>
        <w:rPr>
          <w:rFonts w:ascii="Arial" w:hAnsi="Arial" w:cs="Arial"/>
          <w:color w:val="212121"/>
          <w:sz w:val="23"/>
          <w:szCs w:val="23"/>
        </w:rPr>
      </w:pPr>
      <w:r>
        <w:rPr>
          <w:rFonts w:ascii="Arial" w:hAnsi="Arial" w:cs="Arial"/>
          <w:color w:val="212121"/>
          <w:sz w:val="23"/>
          <w:szCs w:val="23"/>
        </w:rPr>
        <w:t>16 ноября 2018 года назначен депутатами Совета депутатов городского округа Звёздный городок Московской области главой городского округа  Звёздный городок Московской области на пятилетний срок. Согласно Закону, возглавляет администрацию городского округа Звёздный городок Московской области.</w:t>
      </w:r>
    </w:p>
    <w:p w:rsidR="008932B0" w:rsidRDefault="008932B0" w:rsidP="008932B0">
      <w:pPr>
        <w:pStyle w:val="a3"/>
        <w:shd w:val="clear" w:color="auto" w:fill="FFFFFF"/>
        <w:spacing w:before="360" w:beforeAutospacing="0" w:after="360" w:afterAutospacing="0" w:line="360" w:lineRule="atLeast"/>
        <w:rPr>
          <w:rFonts w:ascii="Arial" w:hAnsi="Arial" w:cs="Arial"/>
          <w:color w:val="212121"/>
          <w:sz w:val="23"/>
          <w:szCs w:val="23"/>
        </w:rPr>
      </w:pPr>
      <w:r>
        <w:rPr>
          <w:rFonts w:ascii="Arial" w:hAnsi="Arial" w:cs="Arial"/>
          <w:color w:val="212121"/>
          <w:sz w:val="23"/>
          <w:szCs w:val="23"/>
        </w:rPr>
        <w:t>19 ноября 2021 года назначен депутатами Совета депутатов города Лобни Московской области главой города Лобня Московской области на пятилетний срок.</w:t>
      </w:r>
    </w:p>
    <w:p w:rsidR="008932B0" w:rsidRDefault="008932B0" w:rsidP="008932B0">
      <w:pPr>
        <w:pStyle w:val="a3"/>
        <w:shd w:val="clear" w:color="auto" w:fill="FFFFFF"/>
        <w:spacing w:before="360" w:beforeAutospacing="0" w:after="360" w:afterAutospacing="0" w:line="360" w:lineRule="atLeast"/>
        <w:rPr>
          <w:rFonts w:ascii="Arial" w:hAnsi="Arial" w:cs="Arial"/>
          <w:color w:val="212121"/>
          <w:sz w:val="23"/>
          <w:szCs w:val="23"/>
        </w:rPr>
      </w:pPr>
      <w:r>
        <w:rPr>
          <w:rFonts w:ascii="Arial" w:hAnsi="Arial" w:cs="Arial"/>
          <w:color w:val="212121"/>
          <w:sz w:val="23"/>
          <w:szCs w:val="23"/>
        </w:rPr>
        <w:t>7 октября 2022 года назначен главой городского округа  Звёздный городок Московской области на пятилетний срок.</w:t>
      </w:r>
    </w:p>
    <w:p w:rsidR="008932B0" w:rsidRDefault="008932B0" w:rsidP="008932B0">
      <w:pPr>
        <w:pStyle w:val="a3"/>
        <w:shd w:val="clear" w:color="auto" w:fill="FFFFFF"/>
        <w:spacing w:before="360" w:beforeAutospacing="0" w:after="360" w:afterAutospacing="0" w:line="360" w:lineRule="atLeast"/>
        <w:rPr>
          <w:rFonts w:ascii="Arial" w:hAnsi="Arial" w:cs="Arial"/>
          <w:color w:val="212121"/>
          <w:sz w:val="23"/>
          <w:szCs w:val="23"/>
        </w:rPr>
      </w:pPr>
      <w:r>
        <w:rPr>
          <w:rFonts w:ascii="Arial" w:hAnsi="Arial" w:cs="Arial"/>
          <w:color w:val="212121"/>
          <w:sz w:val="23"/>
          <w:szCs w:val="23"/>
        </w:rPr>
        <w:t>Дважды избирался в состав Московской областной Думы. Работал в Комитете по вопросам строительства, архитектуры, жилищно-коммунального хозяйства и энергетики.</w:t>
      </w:r>
    </w:p>
    <w:p w:rsidR="008932B0" w:rsidRDefault="008932B0" w:rsidP="008932B0">
      <w:pPr>
        <w:pStyle w:val="a3"/>
        <w:shd w:val="clear" w:color="auto" w:fill="FFFFFF"/>
        <w:spacing w:before="360" w:beforeAutospacing="0" w:after="360" w:afterAutospacing="0" w:line="360" w:lineRule="atLeast"/>
        <w:rPr>
          <w:rFonts w:ascii="Arial" w:hAnsi="Arial" w:cs="Arial"/>
          <w:color w:val="212121"/>
          <w:sz w:val="23"/>
          <w:szCs w:val="23"/>
        </w:rPr>
      </w:pPr>
      <w:r>
        <w:rPr>
          <w:rFonts w:ascii="Arial" w:hAnsi="Arial" w:cs="Arial"/>
          <w:color w:val="212121"/>
          <w:sz w:val="23"/>
          <w:szCs w:val="23"/>
        </w:rPr>
        <w:t>Имеет благодарственные письма: члена Совета Федерации ФС РФ, Депутата Государственной Думы ФС РФ, Губернатора Московской области, Московской областной Думы. Награжден знаком Московской областной Думы «За содействие закону».</w:t>
      </w:r>
    </w:p>
    <w:p w:rsidR="008932B0" w:rsidRDefault="008932B0">
      <w:pPr>
        <w:spacing w:after="0" w:line="240" w:lineRule="auto"/>
      </w:pPr>
      <w:r>
        <w:br w:type="page"/>
      </w:r>
    </w:p>
    <w:p w:rsidR="00063F8A" w:rsidRPr="00063F8A" w:rsidRDefault="00063F8A" w:rsidP="00063F8A">
      <w:pPr>
        <w:shd w:val="clear" w:color="auto" w:fill="FFFFFF"/>
        <w:spacing w:before="360" w:after="360" w:line="360" w:lineRule="atLeast"/>
        <w:rPr>
          <w:rFonts w:ascii="Arial" w:eastAsia="Times New Roman" w:hAnsi="Arial" w:cs="Arial"/>
          <w:color w:val="212121"/>
          <w:sz w:val="23"/>
          <w:szCs w:val="23"/>
          <w:lang w:eastAsia="ru-RU"/>
        </w:rPr>
      </w:pPr>
      <w:r w:rsidRPr="00063F8A">
        <w:rPr>
          <w:rFonts w:ascii="Arial" w:eastAsia="Times New Roman" w:hAnsi="Arial" w:cs="Arial"/>
          <w:b/>
          <w:bCs/>
          <w:i/>
          <w:iCs/>
          <w:color w:val="212121"/>
          <w:sz w:val="23"/>
          <w:szCs w:val="23"/>
          <w:lang w:eastAsia="ru-RU"/>
        </w:rPr>
        <w:lastRenderedPageBreak/>
        <w:t>Руководящий состав Администрации городского округа Звёздный городок</w:t>
      </w:r>
    </w:p>
    <w:p w:rsidR="00063F8A" w:rsidRPr="00063F8A" w:rsidRDefault="00063F8A" w:rsidP="00063F8A">
      <w:pPr>
        <w:shd w:val="clear" w:color="auto" w:fill="FFFFFF"/>
        <w:spacing w:before="360" w:after="360" w:line="360" w:lineRule="atLeast"/>
        <w:rPr>
          <w:rFonts w:ascii="Arial" w:eastAsia="Times New Roman" w:hAnsi="Arial" w:cs="Arial"/>
          <w:color w:val="212121"/>
          <w:sz w:val="23"/>
          <w:szCs w:val="23"/>
          <w:lang w:eastAsia="ru-RU"/>
        </w:rPr>
      </w:pPr>
      <w:r w:rsidRPr="00063F8A">
        <w:rPr>
          <w:rFonts w:ascii="Arial" w:eastAsia="Times New Roman" w:hAnsi="Arial" w:cs="Arial"/>
          <w:b/>
          <w:bCs/>
          <w:i/>
          <w:iCs/>
          <w:color w:val="212121"/>
          <w:sz w:val="23"/>
          <w:szCs w:val="23"/>
          <w:lang w:eastAsia="ru-RU"/>
        </w:rPr>
        <w:t>                                                                Московской области</w:t>
      </w:r>
    </w:p>
    <w:tbl>
      <w:tblPr>
        <w:tblW w:w="15309"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060"/>
        <w:gridCol w:w="12249"/>
      </w:tblGrid>
      <w:tr w:rsidR="00063F8A" w:rsidRPr="00063F8A" w:rsidTr="00063F8A">
        <w:tc>
          <w:tcPr>
            <w:tcW w:w="3060" w:type="dxa"/>
            <w:tcBorders>
              <w:top w:val="single" w:sz="6" w:space="0" w:color="DDDDDD"/>
              <w:left w:val="single" w:sz="6" w:space="0" w:color="DDDDDD"/>
              <w:bottom w:val="single" w:sz="6" w:space="0" w:color="D5D5D5"/>
              <w:right w:val="single" w:sz="6" w:space="0" w:color="DDDDDD"/>
            </w:tcBorders>
            <w:shd w:val="clear" w:color="auto" w:fill="auto"/>
            <w:tcMar>
              <w:top w:w="255" w:type="dxa"/>
              <w:left w:w="225" w:type="dxa"/>
              <w:bottom w:w="255" w:type="dxa"/>
              <w:right w:w="225" w:type="dxa"/>
            </w:tcMar>
            <w:hideMark/>
          </w:tcPr>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БАРИШЕВСКИЙ</w:t>
            </w:r>
          </w:p>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Евгений Васильевич</w:t>
            </w:r>
          </w:p>
        </w:tc>
        <w:tc>
          <w:tcPr>
            <w:tcW w:w="12249" w:type="dxa"/>
            <w:tcBorders>
              <w:top w:val="single" w:sz="6" w:space="0" w:color="DDDDDD"/>
              <w:left w:val="single" w:sz="6" w:space="0" w:color="DDDDDD"/>
              <w:bottom w:val="single" w:sz="6" w:space="0" w:color="D5D5D5"/>
              <w:right w:val="single" w:sz="6" w:space="0" w:color="DDDDDD"/>
            </w:tcBorders>
            <w:shd w:val="clear" w:color="auto" w:fill="auto"/>
            <w:tcMar>
              <w:top w:w="255" w:type="dxa"/>
              <w:left w:w="225" w:type="dxa"/>
              <w:bottom w:w="255" w:type="dxa"/>
              <w:right w:w="225" w:type="dxa"/>
            </w:tcMar>
            <w:hideMark/>
          </w:tcPr>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Глава городского округа</w:t>
            </w:r>
          </w:p>
        </w:tc>
      </w:tr>
      <w:tr w:rsidR="00063F8A" w:rsidRPr="00063F8A" w:rsidTr="00063F8A">
        <w:tc>
          <w:tcPr>
            <w:tcW w:w="3060" w:type="dxa"/>
            <w:tcBorders>
              <w:top w:val="single" w:sz="6" w:space="0" w:color="DDDDDD"/>
              <w:left w:val="single" w:sz="6" w:space="0" w:color="DDDDDD"/>
              <w:bottom w:val="single" w:sz="6" w:space="0" w:color="D5D5D5"/>
              <w:right w:val="single" w:sz="6" w:space="0" w:color="DDDDDD"/>
            </w:tcBorders>
            <w:shd w:val="clear" w:color="auto" w:fill="F9F9F9"/>
            <w:tcMar>
              <w:top w:w="255" w:type="dxa"/>
              <w:left w:w="225" w:type="dxa"/>
              <w:bottom w:w="255" w:type="dxa"/>
              <w:right w:w="225" w:type="dxa"/>
            </w:tcMar>
            <w:hideMark/>
          </w:tcPr>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МИШАНИН</w:t>
            </w:r>
          </w:p>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Сергей Владимирович</w:t>
            </w:r>
          </w:p>
        </w:tc>
        <w:tc>
          <w:tcPr>
            <w:tcW w:w="12249" w:type="dxa"/>
            <w:tcBorders>
              <w:top w:val="single" w:sz="6" w:space="0" w:color="DDDDDD"/>
              <w:left w:val="single" w:sz="6" w:space="0" w:color="DDDDDD"/>
              <w:bottom w:val="single" w:sz="6" w:space="0" w:color="D5D5D5"/>
              <w:right w:val="single" w:sz="6" w:space="0" w:color="DDDDDD"/>
            </w:tcBorders>
            <w:shd w:val="clear" w:color="auto" w:fill="F9F9F9"/>
            <w:tcMar>
              <w:top w:w="255" w:type="dxa"/>
              <w:left w:w="225" w:type="dxa"/>
              <w:bottom w:w="255" w:type="dxa"/>
              <w:right w:w="225" w:type="dxa"/>
            </w:tcMar>
            <w:hideMark/>
          </w:tcPr>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Первы</w:t>
            </w:r>
            <w:bookmarkStart w:id="0" w:name="_GoBack"/>
            <w:bookmarkEnd w:id="0"/>
            <w:r w:rsidRPr="00063F8A">
              <w:rPr>
                <w:rFonts w:eastAsia="Times New Roman"/>
                <w:color w:val="212121"/>
                <w:sz w:val="23"/>
                <w:szCs w:val="23"/>
                <w:lang w:eastAsia="ru-RU"/>
              </w:rPr>
              <w:t>й заместитель  главы городского округа</w:t>
            </w:r>
          </w:p>
        </w:tc>
      </w:tr>
      <w:tr w:rsidR="00063F8A" w:rsidRPr="00063F8A" w:rsidTr="00063F8A">
        <w:tc>
          <w:tcPr>
            <w:tcW w:w="3060" w:type="dxa"/>
            <w:tcBorders>
              <w:top w:val="single" w:sz="6" w:space="0" w:color="DDDDDD"/>
              <w:left w:val="single" w:sz="6" w:space="0" w:color="DDDDDD"/>
              <w:bottom w:val="single" w:sz="6" w:space="0" w:color="D5D5D5"/>
              <w:right w:val="single" w:sz="6" w:space="0" w:color="DDDDDD"/>
            </w:tcBorders>
            <w:shd w:val="clear" w:color="auto" w:fill="auto"/>
            <w:tcMar>
              <w:top w:w="255" w:type="dxa"/>
              <w:left w:w="225" w:type="dxa"/>
              <w:bottom w:w="255" w:type="dxa"/>
              <w:right w:w="225" w:type="dxa"/>
            </w:tcMar>
            <w:hideMark/>
          </w:tcPr>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КОЛТОВСКИХ</w:t>
            </w:r>
          </w:p>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Анастасия Викторовна</w:t>
            </w:r>
          </w:p>
        </w:tc>
        <w:tc>
          <w:tcPr>
            <w:tcW w:w="12249" w:type="dxa"/>
            <w:tcBorders>
              <w:top w:val="single" w:sz="6" w:space="0" w:color="DDDDDD"/>
              <w:left w:val="single" w:sz="6" w:space="0" w:color="DDDDDD"/>
              <w:bottom w:val="single" w:sz="6" w:space="0" w:color="D5D5D5"/>
              <w:right w:val="single" w:sz="6" w:space="0" w:color="DDDDDD"/>
            </w:tcBorders>
            <w:shd w:val="clear" w:color="auto" w:fill="auto"/>
            <w:tcMar>
              <w:top w:w="255" w:type="dxa"/>
              <w:left w:w="225" w:type="dxa"/>
              <w:bottom w:w="255" w:type="dxa"/>
              <w:right w:w="225" w:type="dxa"/>
            </w:tcMar>
            <w:hideMark/>
          </w:tcPr>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Заместитель  главы городского округа</w:t>
            </w:r>
          </w:p>
        </w:tc>
      </w:tr>
      <w:tr w:rsidR="00063F8A" w:rsidRPr="00063F8A" w:rsidTr="00063F8A">
        <w:tc>
          <w:tcPr>
            <w:tcW w:w="3060" w:type="dxa"/>
            <w:tcBorders>
              <w:top w:val="single" w:sz="6" w:space="0" w:color="DDDDDD"/>
              <w:left w:val="single" w:sz="6" w:space="0" w:color="DDDDDD"/>
              <w:bottom w:val="single" w:sz="6" w:space="0" w:color="D5D5D5"/>
              <w:right w:val="single" w:sz="6" w:space="0" w:color="DDDDDD"/>
            </w:tcBorders>
            <w:shd w:val="clear" w:color="auto" w:fill="F9F9F9"/>
            <w:tcMar>
              <w:top w:w="255" w:type="dxa"/>
              <w:left w:w="225" w:type="dxa"/>
              <w:bottom w:w="255" w:type="dxa"/>
              <w:right w:w="225" w:type="dxa"/>
            </w:tcMar>
            <w:hideMark/>
          </w:tcPr>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КУЗНЕЦОВ</w:t>
            </w:r>
          </w:p>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Павел Дмитриевич</w:t>
            </w:r>
          </w:p>
        </w:tc>
        <w:tc>
          <w:tcPr>
            <w:tcW w:w="12249" w:type="dxa"/>
            <w:tcBorders>
              <w:top w:val="single" w:sz="6" w:space="0" w:color="DDDDDD"/>
              <w:left w:val="single" w:sz="6" w:space="0" w:color="DDDDDD"/>
              <w:bottom w:val="single" w:sz="6" w:space="0" w:color="D5D5D5"/>
              <w:right w:val="single" w:sz="6" w:space="0" w:color="DDDDDD"/>
            </w:tcBorders>
            <w:shd w:val="clear" w:color="auto" w:fill="F9F9F9"/>
            <w:tcMar>
              <w:top w:w="255" w:type="dxa"/>
              <w:left w:w="225" w:type="dxa"/>
              <w:bottom w:w="255" w:type="dxa"/>
              <w:right w:w="225" w:type="dxa"/>
            </w:tcMar>
            <w:hideMark/>
          </w:tcPr>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Начальник отдела социального развития, образования, культуры, физической культуры, спорта и работы с молодёжью</w:t>
            </w:r>
          </w:p>
        </w:tc>
      </w:tr>
      <w:tr w:rsidR="00063F8A" w:rsidRPr="00063F8A" w:rsidTr="00063F8A">
        <w:tc>
          <w:tcPr>
            <w:tcW w:w="3060" w:type="dxa"/>
            <w:tcBorders>
              <w:top w:val="single" w:sz="6" w:space="0" w:color="DDDDDD"/>
              <w:left w:val="single" w:sz="6" w:space="0" w:color="DDDDDD"/>
              <w:bottom w:val="single" w:sz="6" w:space="0" w:color="D5D5D5"/>
              <w:right w:val="single" w:sz="6" w:space="0" w:color="DDDDDD"/>
            </w:tcBorders>
            <w:shd w:val="clear" w:color="auto" w:fill="auto"/>
            <w:tcMar>
              <w:top w:w="255" w:type="dxa"/>
              <w:left w:w="225" w:type="dxa"/>
              <w:bottom w:w="255" w:type="dxa"/>
              <w:right w:w="225" w:type="dxa"/>
            </w:tcMar>
            <w:hideMark/>
          </w:tcPr>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ГОЛИКОВА</w:t>
            </w:r>
          </w:p>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Ольга Сергеевна</w:t>
            </w:r>
          </w:p>
        </w:tc>
        <w:tc>
          <w:tcPr>
            <w:tcW w:w="12249" w:type="dxa"/>
            <w:tcBorders>
              <w:top w:val="single" w:sz="6" w:space="0" w:color="DDDDDD"/>
              <w:left w:val="single" w:sz="6" w:space="0" w:color="DDDDDD"/>
              <w:bottom w:val="single" w:sz="6" w:space="0" w:color="D5D5D5"/>
              <w:right w:val="single" w:sz="6" w:space="0" w:color="DDDDDD"/>
            </w:tcBorders>
            <w:shd w:val="clear" w:color="auto" w:fill="auto"/>
            <w:tcMar>
              <w:top w:w="255" w:type="dxa"/>
              <w:left w:w="225" w:type="dxa"/>
              <w:bottom w:w="255" w:type="dxa"/>
              <w:right w:w="225" w:type="dxa"/>
            </w:tcMar>
            <w:hideMark/>
          </w:tcPr>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Начальник отдела по экономической политике, финансам и организации закупок</w:t>
            </w:r>
          </w:p>
        </w:tc>
      </w:tr>
      <w:tr w:rsidR="00063F8A" w:rsidRPr="00063F8A" w:rsidTr="00063F8A">
        <w:tc>
          <w:tcPr>
            <w:tcW w:w="3060" w:type="dxa"/>
            <w:tcBorders>
              <w:top w:val="single" w:sz="6" w:space="0" w:color="DDDDDD"/>
              <w:left w:val="single" w:sz="6" w:space="0" w:color="DDDDDD"/>
              <w:bottom w:val="single" w:sz="6" w:space="0" w:color="D5D5D5"/>
              <w:right w:val="single" w:sz="6" w:space="0" w:color="DDDDDD"/>
            </w:tcBorders>
            <w:shd w:val="clear" w:color="auto" w:fill="F9F9F9"/>
            <w:tcMar>
              <w:top w:w="255" w:type="dxa"/>
              <w:left w:w="225" w:type="dxa"/>
              <w:bottom w:w="255" w:type="dxa"/>
              <w:right w:w="225" w:type="dxa"/>
            </w:tcMar>
            <w:hideMark/>
          </w:tcPr>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БОНДАРЬ</w:t>
            </w:r>
          </w:p>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Юлия Сергеевна</w:t>
            </w:r>
          </w:p>
        </w:tc>
        <w:tc>
          <w:tcPr>
            <w:tcW w:w="12249" w:type="dxa"/>
            <w:tcBorders>
              <w:top w:val="single" w:sz="6" w:space="0" w:color="DDDDDD"/>
              <w:left w:val="single" w:sz="6" w:space="0" w:color="DDDDDD"/>
              <w:bottom w:val="single" w:sz="6" w:space="0" w:color="D5D5D5"/>
              <w:right w:val="single" w:sz="6" w:space="0" w:color="DDDDDD"/>
            </w:tcBorders>
            <w:shd w:val="clear" w:color="auto" w:fill="F9F9F9"/>
            <w:tcMar>
              <w:top w:w="255" w:type="dxa"/>
              <w:left w:w="225" w:type="dxa"/>
              <w:bottom w:w="255" w:type="dxa"/>
              <w:right w:w="225" w:type="dxa"/>
            </w:tcMar>
            <w:hideMark/>
          </w:tcPr>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Начальник отдела жилищно-коммунального хозяйства и строительства</w:t>
            </w:r>
          </w:p>
        </w:tc>
      </w:tr>
      <w:tr w:rsidR="00063F8A" w:rsidRPr="00063F8A" w:rsidTr="00063F8A">
        <w:tc>
          <w:tcPr>
            <w:tcW w:w="3060" w:type="dxa"/>
            <w:tcBorders>
              <w:top w:val="single" w:sz="6" w:space="0" w:color="DDDDDD"/>
              <w:left w:val="single" w:sz="6" w:space="0" w:color="DDDDDD"/>
              <w:bottom w:val="single" w:sz="6" w:space="0" w:color="D5D5D5"/>
              <w:right w:val="single" w:sz="6" w:space="0" w:color="DDDDDD"/>
            </w:tcBorders>
            <w:shd w:val="clear" w:color="auto" w:fill="auto"/>
            <w:tcMar>
              <w:top w:w="255" w:type="dxa"/>
              <w:left w:w="225" w:type="dxa"/>
              <w:bottom w:w="255" w:type="dxa"/>
              <w:right w:w="225" w:type="dxa"/>
            </w:tcMar>
            <w:hideMark/>
          </w:tcPr>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ПОПОВ</w:t>
            </w:r>
          </w:p>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Максим Владимирович</w:t>
            </w:r>
          </w:p>
        </w:tc>
        <w:tc>
          <w:tcPr>
            <w:tcW w:w="12249" w:type="dxa"/>
            <w:tcBorders>
              <w:top w:val="single" w:sz="6" w:space="0" w:color="DDDDDD"/>
              <w:left w:val="single" w:sz="6" w:space="0" w:color="DDDDDD"/>
              <w:bottom w:val="single" w:sz="6" w:space="0" w:color="D5D5D5"/>
              <w:right w:val="single" w:sz="6" w:space="0" w:color="DDDDDD"/>
            </w:tcBorders>
            <w:shd w:val="clear" w:color="auto" w:fill="auto"/>
            <w:tcMar>
              <w:top w:w="255" w:type="dxa"/>
              <w:left w:w="225" w:type="dxa"/>
              <w:bottom w:w="255" w:type="dxa"/>
              <w:right w:w="225" w:type="dxa"/>
            </w:tcMar>
            <w:hideMark/>
          </w:tcPr>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Руководитель подразделения земельно-имущественных отношений</w:t>
            </w:r>
          </w:p>
        </w:tc>
      </w:tr>
      <w:tr w:rsidR="00063F8A" w:rsidRPr="00063F8A" w:rsidTr="00063F8A">
        <w:tc>
          <w:tcPr>
            <w:tcW w:w="3060" w:type="dxa"/>
            <w:tcBorders>
              <w:top w:val="single" w:sz="6" w:space="0" w:color="DDDDDD"/>
              <w:left w:val="single" w:sz="6" w:space="0" w:color="DDDDDD"/>
              <w:bottom w:val="single" w:sz="6" w:space="0" w:color="D5D5D5"/>
              <w:right w:val="single" w:sz="6" w:space="0" w:color="DDDDDD"/>
            </w:tcBorders>
            <w:shd w:val="clear" w:color="auto" w:fill="F9F9F9"/>
            <w:tcMar>
              <w:top w:w="255" w:type="dxa"/>
              <w:left w:w="225" w:type="dxa"/>
              <w:bottom w:w="255" w:type="dxa"/>
              <w:right w:w="225" w:type="dxa"/>
            </w:tcMar>
            <w:hideMark/>
          </w:tcPr>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lastRenderedPageBreak/>
              <w:t>ПЕТРИНЧУК</w:t>
            </w:r>
          </w:p>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Наталья Анатольевна</w:t>
            </w:r>
          </w:p>
        </w:tc>
        <w:tc>
          <w:tcPr>
            <w:tcW w:w="12249" w:type="dxa"/>
            <w:tcBorders>
              <w:top w:val="single" w:sz="6" w:space="0" w:color="DDDDDD"/>
              <w:left w:val="single" w:sz="6" w:space="0" w:color="DDDDDD"/>
              <w:bottom w:val="single" w:sz="6" w:space="0" w:color="D5D5D5"/>
              <w:right w:val="single" w:sz="6" w:space="0" w:color="DDDDDD"/>
            </w:tcBorders>
            <w:shd w:val="clear" w:color="auto" w:fill="F9F9F9"/>
            <w:tcMar>
              <w:top w:w="255" w:type="dxa"/>
              <w:left w:w="225" w:type="dxa"/>
              <w:bottom w:w="255" w:type="dxa"/>
              <w:right w:w="225" w:type="dxa"/>
            </w:tcMar>
            <w:hideMark/>
          </w:tcPr>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Руководитель подразделения организационной работы</w:t>
            </w:r>
          </w:p>
        </w:tc>
      </w:tr>
      <w:tr w:rsidR="00063F8A" w:rsidRPr="00063F8A" w:rsidTr="00063F8A">
        <w:tc>
          <w:tcPr>
            <w:tcW w:w="3060" w:type="dxa"/>
            <w:tcBorders>
              <w:top w:val="single" w:sz="6" w:space="0" w:color="DDDDDD"/>
              <w:left w:val="single" w:sz="6" w:space="0" w:color="DDDDDD"/>
              <w:bottom w:val="single" w:sz="6" w:space="0" w:color="D5D5D5"/>
              <w:right w:val="single" w:sz="6" w:space="0" w:color="DDDDDD"/>
            </w:tcBorders>
            <w:shd w:val="clear" w:color="auto" w:fill="auto"/>
            <w:tcMar>
              <w:top w:w="255" w:type="dxa"/>
              <w:left w:w="225" w:type="dxa"/>
              <w:bottom w:w="255" w:type="dxa"/>
              <w:right w:w="225" w:type="dxa"/>
            </w:tcMar>
            <w:hideMark/>
          </w:tcPr>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МИРОТВОРЦЕВА</w:t>
            </w:r>
          </w:p>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Наталия Валерьевна</w:t>
            </w:r>
          </w:p>
        </w:tc>
        <w:tc>
          <w:tcPr>
            <w:tcW w:w="12249" w:type="dxa"/>
            <w:tcBorders>
              <w:top w:val="single" w:sz="6" w:space="0" w:color="DDDDDD"/>
              <w:left w:val="single" w:sz="6" w:space="0" w:color="DDDDDD"/>
              <w:bottom w:val="single" w:sz="6" w:space="0" w:color="D5D5D5"/>
              <w:right w:val="single" w:sz="6" w:space="0" w:color="DDDDDD"/>
            </w:tcBorders>
            <w:shd w:val="clear" w:color="auto" w:fill="auto"/>
            <w:tcMar>
              <w:top w:w="255" w:type="dxa"/>
              <w:left w:w="225" w:type="dxa"/>
              <w:bottom w:w="255" w:type="dxa"/>
              <w:right w:w="225" w:type="dxa"/>
            </w:tcMar>
            <w:hideMark/>
          </w:tcPr>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Начальник сектора по делам несовершеннолетних</w:t>
            </w:r>
          </w:p>
          <w:p w:rsidR="00063F8A" w:rsidRPr="00063F8A" w:rsidRDefault="00063F8A" w:rsidP="00063F8A">
            <w:pPr>
              <w:spacing w:after="0" w:line="360" w:lineRule="atLeast"/>
              <w:rPr>
                <w:rFonts w:eastAsia="Times New Roman"/>
                <w:color w:val="212121"/>
                <w:sz w:val="23"/>
                <w:szCs w:val="23"/>
                <w:lang w:eastAsia="ru-RU"/>
              </w:rPr>
            </w:pPr>
            <w:r w:rsidRPr="00063F8A">
              <w:rPr>
                <w:rFonts w:eastAsia="Times New Roman"/>
                <w:color w:val="212121"/>
                <w:sz w:val="23"/>
                <w:szCs w:val="23"/>
                <w:lang w:eastAsia="ru-RU"/>
              </w:rPr>
              <w:t>и защите их прав</w:t>
            </w:r>
          </w:p>
        </w:tc>
      </w:tr>
    </w:tbl>
    <w:p w:rsidR="00243221" w:rsidRPr="001C34A2" w:rsidRDefault="00243221" w:rsidP="001C34A2"/>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31363"/>
    <w:multiLevelType w:val="multilevel"/>
    <w:tmpl w:val="F8EE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63F8A"/>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932B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A235D1-0CED-4E4F-BC9E-98BBDAFA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styleId="a8">
    <w:name w:val="Emphasis"/>
    <w:basedOn w:val="a0"/>
    <w:uiPriority w:val="20"/>
    <w:qFormat/>
    <w:rsid w:val="00063F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6830">
      <w:bodyDiv w:val="1"/>
      <w:marLeft w:val="0"/>
      <w:marRight w:val="0"/>
      <w:marTop w:val="0"/>
      <w:marBottom w:val="0"/>
      <w:divBdr>
        <w:top w:val="none" w:sz="0" w:space="0" w:color="auto"/>
        <w:left w:val="none" w:sz="0" w:space="0" w:color="auto"/>
        <w:bottom w:val="none" w:sz="0" w:space="0" w:color="auto"/>
        <w:right w:val="none" w:sz="0" w:space="0" w:color="auto"/>
      </w:divBdr>
      <w:divsChild>
        <w:div w:id="78405922">
          <w:marLeft w:val="0"/>
          <w:marRight w:val="0"/>
          <w:marTop w:val="0"/>
          <w:marBottom w:val="0"/>
          <w:divBdr>
            <w:top w:val="none" w:sz="0" w:space="0" w:color="auto"/>
            <w:left w:val="none" w:sz="0" w:space="0" w:color="auto"/>
            <w:bottom w:val="none" w:sz="0" w:space="0" w:color="auto"/>
            <w:right w:val="none" w:sz="0" w:space="0" w:color="auto"/>
          </w:divBdr>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43719124">
      <w:bodyDiv w:val="1"/>
      <w:marLeft w:val="0"/>
      <w:marRight w:val="0"/>
      <w:marTop w:val="0"/>
      <w:marBottom w:val="0"/>
      <w:divBdr>
        <w:top w:val="none" w:sz="0" w:space="0" w:color="auto"/>
        <w:left w:val="none" w:sz="0" w:space="0" w:color="auto"/>
        <w:bottom w:val="none" w:sz="0" w:space="0" w:color="auto"/>
        <w:right w:val="none" w:sz="0" w:space="0" w:color="auto"/>
      </w:divBdr>
      <w:divsChild>
        <w:div w:id="910847778">
          <w:marLeft w:val="0"/>
          <w:marRight w:val="0"/>
          <w:marTop w:val="0"/>
          <w:marBottom w:val="0"/>
          <w:divBdr>
            <w:top w:val="none" w:sz="0" w:space="0" w:color="auto"/>
            <w:left w:val="none" w:sz="0" w:space="0" w:color="auto"/>
            <w:bottom w:val="none" w:sz="0" w:space="0" w:color="auto"/>
            <w:right w:val="none" w:sz="0" w:space="0" w:color="auto"/>
          </w:divBdr>
          <w:divsChild>
            <w:div w:id="2126458584">
              <w:marLeft w:val="0"/>
              <w:marRight w:val="450"/>
              <w:marTop w:val="0"/>
              <w:marBottom w:val="0"/>
              <w:divBdr>
                <w:top w:val="none" w:sz="0" w:space="0" w:color="auto"/>
                <w:left w:val="none" w:sz="0" w:space="0" w:color="auto"/>
                <w:bottom w:val="none" w:sz="0" w:space="0" w:color="auto"/>
                <w:right w:val="none" w:sz="0" w:space="0" w:color="auto"/>
              </w:divBdr>
            </w:div>
            <w:div w:id="992221327">
              <w:marLeft w:val="0"/>
              <w:marRight w:val="0"/>
              <w:marTop w:val="0"/>
              <w:marBottom w:val="0"/>
              <w:divBdr>
                <w:top w:val="none" w:sz="0" w:space="0" w:color="auto"/>
                <w:left w:val="none" w:sz="0" w:space="0" w:color="auto"/>
                <w:bottom w:val="none" w:sz="0" w:space="0" w:color="auto"/>
                <w:right w:val="none" w:sz="0" w:space="0" w:color="auto"/>
              </w:divBdr>
              <w:divsChild>
                <w:div w:id="715547652">
                  <w:marLeft w:val="0"/>
                  <w:marRight w:val="0"/>
                  <w:marTop w:val="0"/>
                  <w:marBottom w:val="180"/>
                  <w:divBdr>
                    <w:top w:val="none" w:sz="0" w:space="0" w:color="auto"/>
                    <w:left w:val="none" w:sz="0" w:space="0" w:color="auto"/>
                    <w:bottom w:val="none" w:sz="0" w:space="0" w:color="auto"/>
                    <w:right w:val="none" w:sz="0" w:space="0" w:color="auto"/>
                  </w:divBdr>
                </w:div>
                <w:div w:id="58649659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849442723">
          <w:marLeft w:val="0"/>
          <w:marRight w:val="0"/>
          <w:marTop w:val="0"/>
          <w:marBottom w:val="0"/>
          <w:divBdr>
            <w:top w:val="none" w:sz="0" w:space="0" w:color="auto"/>
            <w:left w:val="none" w:sz="0" w:space="0" w:color="auto"/>
            <w:bottom w:val="none" w:sz="0" w:space="0" w:color="auto"/>
            <w:right w:val="none" w:sz="0" w:space="0" w:color="auto"/>
          </w:divBdr>
          <w:divsChild>
            <w:div w:id="40205042">
              <w:marLeft w:val="0"/>
              <w:marRight w:val="0"/>
              <w:marTop w:val="0"/>
              <w:marBottom w:val="0"/>
              <w:divBdr>
                <w:top w:val="none" w:sz="0" w:space="0" w:color="auto"/>
                <w:left w:val="none" w:sz="0" w:space="0" w:color="auto"/>
                <w:bottom w:val="none" w:sz="0" w:space="0" w:color="auto"/>
                <w:right w:val="none" w:sz="0" w:space="0" w:color="auto"/>
              </w:divBdr>
              <w:divsChild>
                <w:div w:id="722798436">
                  <w:marLeft w:val="0"/>
                  <w:marRight w:val="0"/>
                  <w:marTop w:val="0"/>
                  <w:marBottom w:val="0"/>
                  <w:divBdr>
                    <w:top w:val="none" w:sz="0" w:space="0" w:color="auto"/>
                    <w:left w:val="none" w:sz="0" w:space="0" w:color="auto"/>
                    <w:bottom w:val="none" w:sz="0" w:space="0" w:color="auto"/>
                    <w:right w:val="none" w:sz="0" w:space="0" w:color="auto"/>
                  </w:divBdr>
                  <w:divsChild>
                    <w:div w:id="1445540685">
                      <w:marLeft w:val="0"/>
                      <w:marRight w:val="0"/>
                      <w:marTop w:val="0"/>
                      <w:marBottom w:val="0"/>
                      <w:divBdr>
                        <w:top w:val="none" w:sz="0" w:space="0" w:color="auto"/>
                        <w:left w:val="none" w:sz="0" w:space="0" w:color="auto"/>
                        <w:bottom w:val="none" w:sz="0" w:space="0" w:color="auto"/>
                        <w:right w:val="none" w:sz="0" w:space="0" w:color="auto"/>
                      </w:divBdr>
                      <w:divsChild>
                        <w:div w:id="190341386">
                          <w:marLeft w:val="0"/>
                          <w:marRight w:val="0"/>
                          <w:marTop w:val="0"/>
                          <w:marBottom w:val="0"/>
                          <w:divBdr>
                            <w:top w:val="none" w:sz="0" w:space="0" w:color="auto"/>
                            <w:left w:val="none" w:sz="0" w:space="0" w:color="auto"/>
                            <w:bottom w:val="none" w:sz="0" w:space="0" w:color="auto"/>
                            <w:right w:val="none" w:sz="0" w:space="0" w:color="auto"/>
                          </w:divBdr>
                          <w:divsChild>
                            <w:div w:id="1765568964">
                              <w:marLeft w:val="0"/>
                              <w:marRight w:val="0"/>
                              <w:marTop w:val="0"/>
                              <w:marBottom w:val="0"/>
                              <w:divBdr>
                                <w:top w:val="none" w:sz="0" w:space="0" w:color="auto"/>
                                <w:left w:val="none" w:sz="0" w:space="0" w:color="auto"/>
                                <w:bottom w:val="none" w:sz="0" w:space="0" w:color="auto"/>
                                <w:right w:val="none" w:sz="0" w:space="0" w:color="auto"/>
                              </w:divBdr>
                              <w:divsChild>
                                <w:div w:id="513881962">
                                  <w:marLeft w:val="0"/>
                                  <w:marRight w:val="0"/>
                                  <w:marTop w:val="0"/>
                                  <w:marBottom w:val="0"/>
                                  <w:divBdr>
                                    <w:top w:val="none" w:sz="0" w:space="0" w:color="auto"/>
                                    <w:left w:val="none" w:sz="0" w:space="0" w:color="auto"/>
                                    <w:bottom w:val="none" w:sz="0" w:space="0" w:color="auto"/>
                                    <w:right w:val="none" w:sz="0" w:space="0" w:color="auto"/>
                                  </w:divBdr>
                                  <w:divsChild>
                                    <w:div w:id="17808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491</Words>
  <Characters>2800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2017-05-15T04:35:00Z</dcterms:created>
  <dcterms:modified xsi:type="dcterms:W3CDTF">2024-10-15T05:48:00Z</dcterms:modified>
</cp:coreProperties>
</file>