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AE" w:rsidRPr="00B27BAE" w:rsidRDefault="00B27BAE" w:rsidP="00B27BAE">
      <w:pPr>
        <w:pStyle w:val="1"/>
        <w:spacing w:before="0" w:line="240" w:lineRule="auto"/>
        <w:jc w:val="both"/>
        <w:rPr>
          <w:color w:val="auto"/>
          <w:sz w:val="54"/>
          <w:szCs w:val="54"/>
          <w:lang w:eastAsia="ru-RU"/>
        </w:rPr>
      </w:pPr>
      <w:r w:rsidRPr="00B27BAE">
        <w:rPr>
          <w:color w:val="auto"/>
          <w:sz w:val="54"/>
          <w:szCs w:val="54"/>
        </w:rPr>
        <w:t>Структура администрации г.о. Дзержинский</w:t>
      </w:r>
    </w:p>
    <w:p w:rsidR="00B27BAE" w:rsidRPr="00B27BAE" w:rsidRDefault="00B27BAE" w:rsidP="00B27BAE">
      <w:pPr>
        <w:shd w:val="clear" w:color="auto" w:fill="FFFFFF"/>
        <w:spacing w:after="0" w:line="240" w:lineRule="auto"/>
        <w:jc w:val="both"/>
      </w:pPr>
      <w:r w:rsidRPr="00B27BAE">
        <w:rPr>
          <w:noProof/>
          <w:lang w:eastAsia="ru-RU"/>
        </w:rPr>
        <w:drawing>
          <wp:inline distT="0" distB="0" distL="0" distR="0">
            <wp:extent cx="2095500" cy="2095500"/>
            <wp:effectExtent l="0" t="0" r="0" b="0"/>
            <wp:docPr id="1" name="Рисунок 1" descr="https://adm-dzer.ru/files/image/71/09/90/31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dzer.ru/files/image/71/09/90/31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BAE" w:rsidRPr="00B27BAE" w:rsidRDefault="00B27BAE" w:rsidP="00B27BAE">
      <w:pPr>
        <w:shd w:val="clear" w:color="auto" w:fill="FFFFFF"/>
        <w:spacing w:after="0" w:line="240" w:lineRule="auto"/>
        <w:jc w:val="both"/>
        <w:rPr>
          <w:sz w:val="27"/>
          <w:szCs w:val="27"/>
        </w:rPr>
      </w:pPr>
      <w:r w:rsidRPr="00B27BAE">
        <w:rPr>
          <w:sz w:val="27"/>
          <w:szCs w:val="27"/>
        </w:rPr>
        <w:t>Глава городского округа Дзержинский</w:t>
      </w:r>
    </w:p>
    <w:p w:rsidR="00B27BAE" w:rsidRPr="00B27BAE" w:rsidRDefault="00B27BAE" w:rsidP="00B27BAE">
      <w:pPr>
        <w:shd w:val="clear" w:color="auto" w:fill="FFFFFF"/>
        <w:spacing w:after="0" w:line="240" w:lineRule="auto"/>
        <w:jc w:val="both"/>
        <w:rPr>
          <w:sz w:val="27"/>
          <w:szCs w:val="27"/>
        </w:rPr>
      </w:pPr>
      <w:r w:rsidRPr="00B27BAE">
        <w:rPr>
          <w:sz w:val="27"/>
          <w:szCs w:val="27"/>
        </w:rPr>
        <w:t>Пак Андроник Эдуардович</w:t>
      </w:r>
    </w:p>
    <w:p w:rsidR="00B27BAE" w:rsidRDefault="00B27BAE" w:rsidP="00B27BAE">
      <w:pPr>
        <w:spacing w:after="0" w:line="240" w:lineRule="auto"/>
        <w:jc w:val="both"/>
        <w:textAlignment w:val="top"/>
        <w:rPr>
          <w:rStyle w:val="grid--item-p"/>
          <w:b/>
          <w:bCs/>
          <w:sz w:val="23"/>
          <w:szCs w:val="23"/>
          <w:shd w:val="clear" w:color="auto" w:fill="FFFFFF"/>
        </w:rPr>
      </w:pPr>
    </w:p>
    <w:p w:rsidR="00B27BAE" w:rsidRDefault="00B27BAE" w:rsidP="00B27BAE">
      <w:pPr>
        <w:spacing w:after="0" w:line="240" w:lineRule="auto"/>
        <w:jc w:val="both"/>
        <w:textAlignment w:val="top"/>
        <w:rPr>
          <w:rStyle w:val="grid--item-p"/>
          <w:b/>
          <w:bCs/>
          <w:sz w:val="23"/>
          <w:szCs w:val="23"/>
          <w:shd w:val="clear" w:color="auto" w:fill="FFFFFF"/>
        </w:rPr>
      </w:pPr>
      <w:r w:rsidRPr="00B27BAE">
        <w:rPr>
          <w:rStyle w:val="grid--item-p"/>
          <w:b/>
          <w:bCs/>
          <w:sz w:val="23"/>
          <w:szCs w:val="23"/>
          <w:shd w:val="clear" w:color="auto" w:fill="FFFFFF"/>
        </w:rPr>
        <w:t>Первый заместитель главы городского округа</w:t>
      </w:r>
    </w:p>
    <w:p w:rsidR="00B27BAE" w:rsidRPr="00B27BAE" w:rsidRDefault="004E5891" w:rsidP="00B27BAE">
      <w:pPr>
        <w:spacing w:after="0" w:line="240" w:lineRule="auto"/>
        <w:jc w:val="both"/>
        <w:textAlignment w:val="top"/>
        <w:rPr>
          <w:sz w:val="21"/>
          <w:szCs w:val="21"/>
        </w:rPr>
      </w:pPr>
      <w:r>
        <w:rPr>
          <w:rStyle w:val="grid--item-n"/>
          <w:sz w:val="23"/>
          <w:szCs w:val="23"/>
          <w:shd w:val="clear" w:color="auto" w:fill="FFFFFF"/>
        </w:rPr>
        <w:tab/>
      </w:r>
      <w:r w:rsidR="00B27BAE" w:rsidRPr="00B27BAE">
        <w:rPr>
          <w:rStyle w:val="grid--item-n"/>
          <w:sz w:val="23"/>
          <w:szCs w:val="23"/>
          <w:shd w:val="clear" w:color="auto" w:fill="FFFFFF"/>
        </w:rPr>
        <w:t>Левина Наталья Васильевна</w:t>
      </w:r>
    </w:p>
    <w:p w:rsidR="00B27BAE" w:rsidRDefault="00B27BAE" w:rsidP="00B27BAE">
      <w:pPr>
        <w:spacing w:after="0" w:line="240" w:lineRule="auto"/>
        <w:jc w:val="both"/>
        <w:textAlignment w:val="top"/>
        <w:rPr>
          <w:rStyle w:val="grid--item-p"/>
          <w:b/>
          <w:bCs/>
          <w:sz w:val="23"/>
          <w:szCs w:val="23"/>
          <w:shd w:val="clear" w:color="auto" w:fill="FFFFFF"/>
        </w:rPr>
      </w:pPr>
      <w:r w:rsidRPr="00B27BAE">
        <w:rPr>
          <w:rStyle w:val="grid--item-p"/>
          <w:b/>
          <w:bCs/>
          <w:sz w:val="23"/>
          <w:szCs w:val="23"/>
          <w:shd w:val="clear" w:color="auto" w:fill="FFFFFF"/>
        </w:rPr>
        <w:t>Заместитель главы городского округа</w:t>
      </w:r>
    </w:p>
    <w:p w:rsidR="00B27BAE" w:rsidRPr="00B27BAE" w:rsidRDefault="004E5891" w:rsidP="00B27BAE">
      <w:pPr>
        <w:spacing w:after="0" w:line="240" w:lineRule="auto"/>
        <w:jc w:val="both"/>
        <w:textAlignment w:val="top"/>
        <w:rPr>
          <w:sz w:val="21"/>
          <w:szCs w:val="21"/>
        </w:rPr>
      </w:pPr>
      <w:r>
        <w:rPr>
          <w:rStyle w:val="grid--item-n"/>
          <w:sz w:val="23"/>
          <w:szCs w:val="23"/>
          <w:shd w:val="clear" w:color="auto" w:fill="FFFFFF"/>
        </w:rPr>
        <w:tab/>
      </w:r>
      <w:r w:rsidR="00B27BAE" w:rsidRPr="00B27BAE">
        <w:rPr>
          <w:rStyle w:val="grid--item-n"/>
          <w:sz w:val="23"/>
          <w:szCs w:val="23"/>
          <w:shd w:val="clear" w:color="auto" w:fill="FFFFFF"/>
        </w:rPr>
        <w:t>Окунев Сергей Александрович</w:t>
      </w:r>
    </w:p>
    <w:p w:rsidR="00B27BAE" w:rsidRDefault="00B27BAE" w:rsidP="00B27BAE">
      <w:pPr>
        <w:spacing w:after="0" w:line="240" w:lineRule="auto"/>
        <w:jc w:val="both"/>
        <w:textAlignment w:val="top"/>
        <w:rPr>
          <w:rStyle w:val="grid--item-p"/>
          <w:b/>
          <w:bCs/>
          <w:sz w:val="23"/>
          <w:szCs w:val="23"/>
          <w:shd w:val="clear" w:color="auto" w:fill="FFFFFF"/>
        </w:rPr>
      </w:pPr>
      <w:r w:rsidRPr="00B27BAE">
        <w:rPr>
          <w:rStyle w:val="grid--item-p"/>
          <w:b/>
          <w:bCs/>
          <w:sz w:val="23"/>
          <w:szCs w:val="23"/>
          <w:shd w:val="clear" w:color="auto" w:fill="FFFFFF"/>
        </w:rPr>
        <w:t>Заместитель главы городского округа</w:t>
      </w:r>
    </w:p>
    <w:p w:rsidR="00B27BAE" w:rsidRPr="00B27BAE" w:rsidRDefault="004E5891" w:rsidP="00B27BAE">
      <w:pPr>
        <w:spacing w:after="0" w:line="240" w:lineRule="auto"/>
        <w:jc w:val="both"/>
        <w:textAlignment w:val="top"/>
        <w:rPr>
          <w:sz w:val="21"/>
          <w:szCs w:val="21"/>
        </w:rPr>
      </w:pPr>
      <w:r>
        <w:rPr>
          <w:rStyle w:val="grid--item-n"/>
          <w:sz w:val="23"/>
          <w:szCs w:val="23"/>
          <w:shd w:val="clear" w:color="auto" w:fill="FFFFFF"/>
        </w:rPr>
        <w:tab/>
      </w:r>
      <w:r w:rsidR="00B27BAE" w:rsidRPr="00B27BAE">
        <w:rPr>
          <w:rStyle w:val="grid--item-n"/>
          <w:sz w:val="23"/>
          <w:szCs w:val="23"/>
          <w:shd w:val="clear" w:color="auto" w:fill="FFFFFF"/>
        </w:rPr>
        <w:t>Кузнецова Анна Петровна</w:t>
      </w:r>
    </w:p>
    <w:p w:rsidR="00B27BAE" w:rsidRDefault="00B27BAE" w:rsidP="00B27BAE">
      <w:pPr>
        <w:spacing w:after="0" w:line="240" w:lineRule="auto"/>
        <w:jc w:val="both"/>
        <w:textAlignment w:val="top"/>
        <w:rPr>
          <w:rStyle w:val="grid--item-p"/>
          <w:b/>
          <w:bCs/>
          <w:sz w:val="23"/>
          <w:szCs w:val="23"/>
          <w:shd w:val="clear" w:color="auto" w:fill="FFFFFF"/>
        </w:rPr>
      </w:pPr>
      <w:r w:rsidRPr="00B27BAE">
        <w:rPr>
          <w:rStyle w:val="grid--item-p"/>
          <w:b/>
          <w:bCs/>
          <w:sz w:val="23"/>
          <w:szCs w:val="23"/>
          <w:shd w:val="clear" w:color="auto" w:fill="FFFFFF"/>
        </w:rPr>
        <w:t>Заместитель главы городского округа</w:t>
      </w:r>
    </w:p>
    <w:p w:rsidR="00B27BAE" w:rsidRPr="00B27BAE" w:rsidRDefault="004E5891" w:rsidP="00B27BAE">
      <w:pPr>
        <w:spacing w:after="0" w:line="240" w:lineRule="auto"/>
        <w:jc w:val="both"/>
        <w:textAlignment w:val="top"/>
        <w:rPr>
          <w:sz w:val="21"/>
          <w:szCs w:val="21"/>
        </w:rPr>
      </w:pPr>
      <w:r>
        <w:rPr>
          <w:rStyle w:val="grid--item-n"/>
          <w:sz w:val="23"/>
          <w:szCs w:val="23"/>
          <w:shd w:val="clear" w:color="auto" w:fill="FFFFFF"/>
        </w:rPr>
        <w:tab/>
      </w:r>
      <w:r w:rsidR="00B27BAE" w:rsidRPr="00B27BAE">
        <w:rPr>
          <w:rStyle w:val="grid--item-n"/>
          <w:sz w:val="23"/>
          <w:szCs w:val="23"/>
          <w:shd w:val="clear" w:color="auto" w:fill="FFFFFF"/>
        </w:rPr>
        <w:t>Лобова Мария Юрьевна</w:t>
      </w:r>
    </w:p>
    <w:p w:rsidR="00B27BAE" w:rsidRDefault="00B27BAE" w:rsidP="00B27BAE">
      <w:pPr>
        <w:spacing w:after="0" w:line="240" w:lineRule="auto"/>
        <w:jc w:val="both"/>
        <w:textAlignment w:val="top"/>
        <w:rPr>
          <w:rStyle w:val="grid--item-p"/>
          <w:b/>
          <w:bCs/>
          <w:sz w:val="23"/>
          <w:szCs w:val="23"/>
          <w:shd w:val="clear" w:color="auto" w:fill="FFFFFF"/>
        </w:rPr>
      </w:pPr>
      <w:r w:rsidRPr="00B27BAE">
        <w:rPr>
          <w:rStyle w:val="grid--item-p"/>
          <w:b/>
          <w:bCs/>
          <w:sz w:val="23"/>
          <w:szCs w:val="23"/>
          <w:shd w:val="clear" w:color="auto" w:fill="FFFFFF"/>
        </w:rPr>
        <w:t>Заместитель главы городского округа</w:t>
      </w:r>
    </w:p>
    <w:p w:rsidR="00B27BAE" w:rsidRPr="00B27BAE" w:rsidRDefault="004E5891" w:rsidP="00B27BAE">
      <w:pPr>
        <w:spacing w:after="0" w:line="240" w:lineRule="auto"/>
        <w:jc w:val="both"/>
        <w:textAlignment w:val="top"/>
        <w:rPr>
          <w:sz w:val="21"/>
          <w:szCs w:val="21"/>
        </w:rPr>
      </w:pPr>
      <w:r>
        <w:rPr>
          <w:rStyle w:val="grid--item-n"/>
          <w:sz w:val="23"/>
          <w:szCs w:val="23"/>
          <w:shd w:val="clear" w:color="auto" w:fill="FFFFFF"/>
        </w:rPr>
        <w:tab/>
      </w:r>
      <w:r w:rsidR="00B27BAE" w:rsidRPr="00B27BAE">
        <w:rPr>
          <w:rStyle w:val="grid--item-n"/>
          <w:sz w:val="23"/>
          <w:szCs w:val="23"/>
          <w:shd w:val="clear" w:color="auto" w:fill="FFFFFF"/>
        </w:rPr>
        <w:t>Проворов Александр Михайлович</w:t>
      </w:r>
    </w:p>
    <w:p w:rsidR="00B27BAE" w:rsidRDefault="00B27BAE" w:rsidP="00B27BAE">
      <w:pPr>
        <w:spacing w:after="0" w:line="240" w:lineRule="auto"/>
        <w:jc w:val="both"/>
        <w:textAlignment w:val="top"/>
        <w:rPr>
          <w:rStyle w:val="grid--item-p"/>
          <w:b/>
          <w:bCs/>
          <w:sz w:val="23"/>
          <w:szCs w:val="23"/>
          <w:shd w:val="clear" w:color="auto" w:fill="FFFFFF"/>
        </w:rPr>
      </w:pPr>
      <w:r w:rsidRPr="00B27BAE">
        <w:rPr>
          <w:rStyle w:val="grid--item-p"/>
          <w:b/>
          <w:bCs/>
          <w:sz w:val="23"/>
          <w:szCs w:val="23"/>
          <w:shd w:val="clear" w:color="auto" w:fill="FFFFFF"/>
        </w:rPr>
        <w:t>Заместитель главы городского округа</w:t>
      </w:r>
    </w:p>
    <w:p w:rsidR="00B27BAE" w:rsidRPr="00B27BAE" w:rsidRDefault="004E5891" w:rsidP="00B27BAE">
      <w:pPr>
        <w:spacing w:after="0" w:line="240" w:lineRule="auto"/>
        <w:jc w:val="both"/>
        <w:textAlignment w:val="top"/>
        <w:rPr>
          <w:sz w:val="21"/>
          <w:szCs w:val="21"/>
        </w:rPr>
      </w:pPr>
      <w:r>
        <w:rPr>
          <w:rStyle w:val="grid--item-n"/>
          <w:sz w:val="23"/>
          <w:szCs w:val="23"/>
          <w:shd w:val="clear" w:color="auto" w:fill="FFFFFF"/>
        </w:rPr>
        <w:tab/>
      </w:r>
      <w:r w:rsidR="00B27BAE" w:rsidRPr="00B27BAE">
        <w:rPr>
          <w:rStyle w:val="grid--item-n"/>
          <w:sz w:val="23"/>
          <w:szCs w:val="23"/>
          <w:shd w:val="clear" w:color="auto" w:fill="FFFFFF"/>
        </w:rPr>
        <w:t>Шабанова Юлия Валерьевна</w:t>
      </w:r>
    </w:p>
    <w:p w:rsidR="00B27BAE" w:rsidRDefault="00B27BAE" w:rsidP="00B27BAE">
      <w:pPr>
        <w:spacing w:after="0" w:line="240" w:lineRule="auto"/>
        <w:jc w:val="both"/>
        <w:rPr>
          <w:rStyle w:val="grid--item-p"/>
          <w:rFonts w:ascii="Arial" w:hAnsi="Arial" w:cs="Arial"/>
          <w:b/>
          <w:bCs/>
          <w:sz w:val="23"/>
          <w:szCs w:val="23"/>
          <w:shd w:val="clear" w:color="auto" w:fill="FFFFFF"/>
        </w:rPr>
      </w:pPr>
      <w:r w:rsidRPr="00B27BAE">
        <w:rPr>
          <w:rStyle w:val="grid--item-p"/>
          <w:rFonts w:ascii="Arial" w:hAnsi="Arial" w:cs="Arial"/>
          <w:b/>
          <w:bCs/>
          <w:sz w:val="23"/>
          <w:szCs w:val="23"/>
          <w:shd w:val="clear" w:color="auto" w:fill="FFFFFF"/>
        </w:rPr>
        <w:t>Заместитель главы городского округа</w:t>
      </w:r>
    </w:p>
    <w:p w:rsidR="00243221" w:rsidRPr="00B27BAE" w:rsidRDefault="004E5891" w:rsidP="00B27BAE">
      <w:pPr>
        <w:spacing w:after="0" w:line="240" w:lineRule="auto"/>
        <w:jc w:val="both"/>
      </w:pPr>
      <w:r>
        <w:rPr>
          <w:rStyle w:val="grid--item-n"/>
          <w:rFonts w:ascii="Arial" w:hAnsi="Arial" w:cs="Arial"/>
          <w:sz w:val="23"/>
          <w:szCs w:val="23"/>
          <w:shd w:val="clear" w:color="auto" w:fill="FFFFFF"/>
        </w:rPr>
        <w:tab/>
      </w:r>
      <w:bookmarkStart w:id="0" w:name="_GoBack"/>
      <w:bookmarkEnd w:id="0"/>
      <w:r w:rsidR="00B27BAE" w:rsidRPr="00B27BAE">
        <w:rPr>
          <w:rStyle w:val="grid--item-n"/>
          <w:rFonts w:ascii="Arial" w:hAnsi="Arial" w:cs="Arial"/>
          <w:sz w:val="23"/>
          <w:szCs w:val="23"/>
          <w:shd w:val="clear" w:color="auto" w:fill="FFFFFF"/>
        </w:rPr>
        <w:t>Ломов Владимир Александрович</w:t>
      </w:r>
    </w:p>
    <w:sectPr w:rsidR="00243221" w:rsidRPr="00B27BA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589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7BA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691B"/>
  <w15:docId w15:val="{B7B40E3F-999E-4A35-95EA-8D4115FA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id--item-p">
    <w:name w:val="grid--item-p"/>
    <w:basedOn w:val="a0"/>
    <w:rsid w:val="00B27BAE"/>
  </w:style>
  <w:style w:type="character" w:customStyle="1" w:styleId="grid--item-n">
    <w:name w:val="grid--item-n"/>
    <w:basedOn w:val="a0"/>
    <w:rsid w:val="00B27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4318">
              <w:marLeft w:val="0"/>
              <w:marRight w:val="0"/>
              <w:marTop w:val="0"/>
              <w:marBottom w:val="1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1">
                  <w:marLeft w:val="0"/>
                  <w:marRight w:val="45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</w:div>
                <w:div w:id="10780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1985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8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366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487">
                  <w:marLeft w:val="-225"/>
                  <w:marRight w:val="-225"/>
                  <w:marTop w:val="0"/>
                  <w:marBottom w:val="1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76564">
                  <w:marLeft w:val="-225"/>
                  <w:marRight w:val="-225"/>
                  <w:marTop w:val="0"/>
                  <w:marBottom w:val="1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2024-10-14T05:18:00Z</dcterms:modified>
</cp:coreProperties>
</file>