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8E" w:rsidRDefault="0060498E" w:rsidP="001C34A2">
      <w:r w:rsidRPr="0060498E">
        <w:drawing>
          <wp:inline distT="0" distB="0" distL="0" distR="0" wp14:anchorId="5066BCF7" wp14:editId="2A3566B0">
            <wp:extent cx="7400925" cy="58111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5790" cy="581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8E" w:rsidRDefault="0060498E">
      <w:pPr>
        <w:spacing w:after="0" w:line="240" w:lineRule="auto"/>
      </w:pPr>
      <w:r>
        <w:br w:type="page"/>
      </w:r>
    </w:p>
    <w:p w:rsidR="00243221" w:rsidRPr="001C34A2" w:rsidRDefault="00EB3F0A" w:rsidP="001C34A2"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lastRenderedPageBreak/>
        <w:t>Округ №1:</w:t>
      </w:r>
      <w:r w:rsidRPr="00EB3F0A">
        <w:rPr>
          <w:rFonts w:ascii="Segoe UI" w:hAnsi="Segoe UI" w:cs="Segoe UI"/>
          <w:b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Новикова Нателла Олеговна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Васильев Дмитрий Евгеньевич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Кушнир Игорь Михайлович (Самовыдвижение)</w:t>
      </w:r>
      <w:r>
        <w:rPr>
          <w:rFonts w:ascii="Segoe UI" w:hAnsi="Segoe UI" w:cs="Segoe UI"/>
          <w:color w:val="555555"/>
          <w:sz w:val="30"/>
          <w:szCs w:val="30"/>
        </w:rPr>
        <w:br/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t>Округ №2:</w:t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Соловьева Наталья Сергеевна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Старых Сергей Васильевич (Самовыдвижение)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Васильев Максим Евгеньевич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t>Округ №3:</w:t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Амелин Дмитрий Иванович (Справедливая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Каширин Александр Иванович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Белоусова Галина Владимировна (Самовыдвижение)</w:t>
      </w:r>
      <w:r>
        <w:rPr>
          <w:rFonts w:ascii="Segoe UI" w:hAnsi="Segoe UI" w:cs="Segoe UI"/>
          <w:color w:val="555555"/>
          <w:sz w:val="30"/>
          <w:szCs w:val="30"/>
        </w:rPr>
        <w:br/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t>Округ №4:</w:t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Дуенин Сергей Анатольевич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Акумов Андрей Вадимович (Самовыдвижение)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Шкодина Олеся Александровна (Справедливая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bookmarkStart w:id="0" w:name="_GoBack"/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t>Округ №5:</w:t>
      </w:r>
      <w:r w:rsidRPr="00EB3F0A">
        <w:rPr>
          <w:rFonts w:ascii="Segoe UI" w:hAnsi="Segoe UI" w:cs="Segoe UI"/>
          <w:b/>
          <w:color w:val="555555"/>
          <w:sz w:val="30"/>
          <w:szCs w:val="30"/>
          <w:shd w:val="clear" w:color="auto" w:fill="F8F8F8"/>
        </w:rPr>
        <w:br/>
      </w:r>
      <w:bookmarkEnd w:id="0"/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Аберясев Николай Владимирович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Ильичева Елена Вячеславовна (Единая Россия)</w:t>
      </w:r>
      <w:r>
        <w:rPr>
          <w:rFonts w:ascii="Segoe UI" w:hAnsi="Segoe UI" w:cs="Segoe UI"/>
          <w:color w:val="555555"/>
          <w:sz w:val="30"/>
          <w:szCs w:val="30"/>
        </w:rPr>
        <w:br/>
      </w:r>
      <w:r>
        <w:rPr>
          <w:rFonts w:ascii="Segoe UI" w:hAnsi="Segoe UI" w:cs="Segoe UI"/>
          <w:color w:val="555555"/>
          <w:sz w:val="30"/>
          <w:szCs w:val="30"/>
          <w:shd w:val="clear" w:color="auto" w:fill="F8F8F8"/>
        </w:rPr>
        <w:t>Широков Сергей Владимирович (Справедливая Россия)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498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F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C1B62-1DE0-404B-B563-D308D35F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2024-10-11T06:44:00Z</dcterms:modified>
</cp:coreProperties>
</file>