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BCB" w:rsidRDefault="00700BCB" w:rsidP="00700BCB">
      <w:pPr>
        <w:spacing w:after="0" w:line="240" w:lineRule="auto"/>
        <w:rPr>
          <w:rFonts w:ascii="Tahoma" w:eastAsia="Times New Roman" w:hAnsi="Tahoma" w:cs="Tahoma"/>
          <w:b/>
          <w:bCs/>
          <w:color w:val="AA0000"/>
          <w:szCs w:val="24"/>
          <w:lang w:eastAsia="ru-RU"/>
        </w:rPr>
      </w:pPr>
      <w:r w:rsidRPr="00700BCB">
        <w:rPr>
          <w:rFonts w:ascii="Tahoma" w:eastAsia="Times New Roman" w:hAnsi="Tahoma" w:cs="Tahoma"/>
          <w:b/>
          <w:bCs/>
          <w:color w:val="AA0000"/>
          <w:szCs w:val="24"/>
          <w:lang w:eastAsia="ru-RU"/>
        </w:rPr>
        <w:drawing>
          <wp:inline distT="0" distB="0" distL="0" distR="0" wp14:anchorId="392E8164" wp14:editId="692CE602">
            <wp:extent cx="2221000" cy="240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5668" cy="241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BCB" w:rsidRPr="00700BCB" w:rsidRDefault="00700BCB" w:rsidP="00700BCB">
      <w:pPr>
        <w:spacing w:after="0" w:line="240" w:lineRule="auto"/>
        <w:rPr>
          <w:rFonts w:eastAsia="Times New Roman"/>
          <w:szCs w:val="24"/>
          <w:lang w:eastAsia="ru-RU"/>
        </w:rPr>
      </w:pPr>
      <w:r w:rsidRPr="00700BCB">
        <w:rPr>
          <w:rFonts w:ascii="Tahoma" w:eastAsia="Times New Roman" w:hAnsi="Tahoma" w:cs="Tahoma"/>
          <w:b/>
          <w:bCs/>
          <w:color w:val="AA0000"/>
          <w:szCs w:val="24"/>
          <w:lang w:eastAsia="ru-RU"/>
        </w:rPr>
        <w:t>Лысенков Дмитрий Александрович</w:t>
      </w:r>
      <w:r w:rsidRPr="00700BCB">
        <w:rPr>
          <w:rFonts w:ascii="Tahoma" w:eastAsia="Times New Roman" w:hAnsi="Tahoma" w:cs="Tahoma"/>
          <w:b/>
          <w:bCs/>
          <w:color w:val="AA0000"/>
          <w:szCs w:val="24"/>
          <w:lang w:eastAsia="ru-RU"/>
        </w:rPr>
        <w:br/>
      </w:r>
      <w:r w:rsidRPr="00700BCB">
        <w:rPr>
          <w:rFonts w:ascii="Tahoma" w:eastAsia="Times New Roman" w:hAnsi="Tahoma" w:cs="Tahoma"/>
          <w:b/>
          <w:bCs/>
          <w:color w:val="AA0000"/>
          <w:szCs w:val="24"/>
          <w:lang w:eastAsia="ru-RU"/>
        </w:rPr>
        <w:br/>
        <w:t>Глава городского округа Бронницы Московской области</w:t>
      </w:r>
    </w:p>
    <w:p w:rsidR="00700BCB" w:rsidRPr="00700BCB" w:rsidRDefault="00700BCB" w:rsidP="00700BCB">
      <w:pPr>
        <w:spacing w:after="0" w:line="240" w:lineRule="auto"/>
        <w:rPr>
          <w:rFonts w:eastAsia="Times New Roman"/>
          <w:szCs w:val="24"/>
          <w:lang w:eastAsia="ru-RU"/>
        </w:rPr>
      </w:pPr>
      <w:r w:rsidRPr="00700BC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</w:r>
    </w:p>
    <w:p w:rsidR="00700BCB" w:rsidRPr="00700BCB" w:rsidRDefault="00700BCB" w:rsidP="00700BCB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00BC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Лысенков Дмитрий Александрович — 1986 года рождения.</w:t>
      </w:r>
    </w:p>
    <w:p w:rsidR="00700BCB" w:rsidRPr="00700BCB" w:rsidRDefault="00700BCB" w:rsidP="00700BCB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00BC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700BCB" w:rsidRPr="00700BCB" w:rsidRDefault="00700BCB" w:rsidP="00700BCB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00BC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 2009 году окончил  Ярославскую военную финансово-экономическую академию</w:t>
      </w:r>
    </w:p>
    <w:p w:rsidR="00700BCB" w:rsidRPr="00700BCB" w:rsidRDefault="00700BCB" w:rsidP="00700BCB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00BC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 2009 года -  Помощник командира полка по финансово-экономической работе</w:t>
      </w:r>
    </w:p>
    <w:p w:rsidR="00700BCB" w:rsidRPr="00700BCB" w:rsidRDefault="00700BCB" w:rsidP="00700BCB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00BC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 2012 года -  Заместитель управляющего АКБ "РОСБАНК" по работе с юридическими лицами</w:t>
      </w:r>
    </w:p>
    <w:p w:rsidR="00700BCB" w:rsidRPr="00700BCB" w:rsidRDefault="00700BCB" w:rsidP="00700BCB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00BC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 2013 года -  Заместитель Главы администрации сельского поселения Верейское Раменского муниципального района Московской области</w:t>
      </w:r>
    </w:p>
    <w:p w:rsidR="00700BCB" w:rsidRPr="00700BCB" w:rsidRDefault="00700BCB" w:rsidP="00700BCB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00BC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 2014 году -  получил дополнительное профессиональное образование в Российской академии народного хозяйства и государственной службы при Президенте РФ по специальности - "Инновационное управление развитием территории муниципальных образований"</w:t>
      </w:r>
    </w:p>
    <w:p w:rsidR="00700BCB" w:rsidRPr="00700BCB" w:rsidRDefault="00700BCB" w:rsidP="00700BCB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00BC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 2015 года -  Заместитель Главы городского поселения Удельная Раменского муниципального района Московской области</w:t>
      </w:r>
    </w:p>
    <w:p w:rsidR="00700BCB" w:rsidRPr="00700BCB" w:rsidRDefault="00700BCB" w:rsidP="00700BCB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00BC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 2016 года -  Глава городского поселения Удельная Раменского муниципального района Московской области</w:t>
      </w:r>
    </w:p>
    <w:p w:rsidR="00700BCB" w:rsidRPr="00700BCB" w:rsidRDefault="00700BCB" w:rsidP="00700BCB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00BC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 19 сентября 2019 года исполняющий обязанности Главы городского округа Бронницы Московской области</w:t>
      </w:r>
    </w:p>
    <w:p w:rsidR="00700BCB" w:rsidRPr="00700BCB" w:rsidRDefault="00700BCB" w:rsidP="00700BCB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00BC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25 октября 2019 года по результатам голосования городского Совета депутатов избран Главой городского округа Бронницы.</w:t>
      </w:r>
    </w:p>
    <w:p w:rsidR="00700BCB" w:rsidRPr="00700BCB" w:rsidRDefault="00700BCB" w:rsidP="00700BCB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00BC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 2020 году окончил 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 г. Москва.</w:t>
      </w:r>
    </w:p>
    <w:p w:rsidR="00700BCB" w:rsidRDefault="00700BCB">
      <w:pPr>
        <w:spacing w:after="0" w:line="240" w:lineRule="auto"/>
      </w:pPr>
      <w:r>
        <w:br w:type="page"/>
      </w:r>
    </w:p>
    <w:p w:rsidR="005246EC" w:rsidRDefault="005246EC" w:rsidP="001C34A2">
      <w:r w:rsidRPr="005246EC">
        <w:lastRenderedPageBreak/>
        <w:drawing>
          <wp:inline distT="0" distB="0" distL="0" distR="0" wp14:anchorId="0C795B07" wp14:editId="6CBA5B73">
            <wp:extent cx="3248025" cy="291562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8713" cy="2925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0728">
        <w:tab/>
      </w:r>
      <w:r w:rsidR="002B0728">
        <w:tab/>
      </w:r>
      <w:r w:rsidR="00C82381" w:rsidRPr="00C82381">
        <w:drawing>
          <wp:inline distT="0" distB="0" distL="0" distR="0" wp14:anchorId="0CB42C94" wp14:editId="78C0C6AC">
            <wp:extent cx="3290500" cy="7334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17153" cy="739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728" w:rsidRDefault="00921319" w:rsidP="001C34A2">
      <w:r w:rsidRPr="00921319">
        <w:drawing>
          <wp:inline distT="0" distB="0" distL="0" distR="0" wp14:anchorId="7C9F3C86" wp14:editId="524328FA">
            <wp:extent cx="2917603" cy="28098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37089" cy="282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0728">
        <w:tab/>
      </w:r>
      <w:r w:rsidR="002B0728">
        <w:tab/>
      </w:r>
      <w:r w:rsidR="002B0728" w:rsidRPr="002B0728">
        <w:drawing>
          <wp:inline distT="0" distB="0" distL="0" distR="0" wp14:anchorId="798DA0E1" wp14:editId="704B6CF6">
            <wp:extent cx="3181794" cy="3286584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81794" cy="3286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728" w:rsidRDefault="002B0728">
      <w:pPr>
        <w:spacing w:after="0" w:line="240" w:lineRule="auto"/>
      </w:pPr>
      <w:r>
        <w:br w:type="page"/>
      </w:r>
    </w:p>
    <w:p w:rsidR="00921319" w:rsidRDefault="009F50CD" w:rsidP="001C34A2">
      <w:r w:rsidRPr="009F50CD">
        <w:lastRenderedPageBreak/>
        <w:drawing>
          <wp:inline distT="0" distB="0" distL="0" distR="0" wp14:anchorId="1F06FC39" wp14:editId="26978DCF">
            <wp:extent cx="3372321" cy="4277322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72321" cy="427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="00275D82" w:rsidRPr="00275D82">
        <w:drawing>
          <wp:inline distT="0" distB="0" distL="0" distR="0" wp14:anchorId="37CE039D" wp14:editId="680A2A14">
            <wp:extent cx="3305636" cy="372479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5636" cy="372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3A8" w:rsidRDefault="007C43A8" w:rsidP="001C34A2"/>
    <w:p w:rsidR="007C43A8" w:rsidRDefault="007C43A8" w:rsidP="001C34A2">
      <w:r w:rsidRPr="007C43A8">
        <w:drawing>
          <wp:inline distT="0" distB="0" distL="0" distR="0" wp14:anchorId="6627C192" wp14:editId="30FE0C28">
            <wp:extent cx="3334215" cy="800212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34215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3523">
        <w:tab/>
      </w:r>
      <w:r w:rsidR="00563523">
        <w:tab/>
      </w:r>
      <w:r w:rsidR="00563523" w:rsidRPr="00563523">
        <w:drawing>
          <wp:inline distT="0" distB="0" distL="0" distR="0" wp14:anchorId="7F71C857" wp14:editId="0848773D">
            <wp:extent cx="3153215" cy="93358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53215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D82" w:rsidRDefault="00FC54A5" w:rsidP="001C34A2">
      <w:r w:rsidRPr="00FC54A5">
        <w:lastRenderedPageBreak/>
        <w:drawing>
          <wp:inline distT="0" distB="0" distL="0" distR="0" wp14:anchorId="464F68F0" wp14:editId="4FD5792F">
            <wp:extent cx="3210373" cy="3191320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10373" cy="319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="00967488" w:rsidRPr="00967488">
        <w:drawing>
          <wp:inline distT="0" distB="0" distL="0" distR="0" wp14:anchorId="5412F316" wp14:editId="521D70CF">
            <wp:extent cx="3315163" cy="2810267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281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488" w:rsidRPr="001C34A2" w:rsidRDefault="00127AAF" w:rsidP="001C34A2">
      <w:r w:rsidRPr="00127AAF">
        <w:drawing>
          <wp:inline distT="0" distB="0" distL="0" distR="0" wp14:anchorId="215247F1" wp14:editId="1D8696B0">
            <wp:extent cx="3124636" cy="2953162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24636" cy="29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="0046291C">
        <w:tab/>
      </w:r>
      <w:bookmarkStart w:id="0" w:name="_GoBack"/>
      <w:bookmarkEnd w:id="0"/>
      <w:r w:rsidR="004F3EF6" w:rsidRPr="004F3EF6">
        <w:drawing>
          <wp:inline distT="0" distB="0" distL="0" distR="0" wp14:anchorId="663E6559" wp14:editId="57E6A4A3">
            <wp:extent cx="2981741" cy="2734057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81741" cy="273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7488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7AAF"/>
    <w:rsid w:val="001C34A2"/>
    <w:rsid w:val="00243221"/>
    <w:rsid w:val="00243315"/>
    <w:rsid w:val="0025133F"/>
    <w:rsid w:val="00275D82"/>
    <w:rsid w:val="002B0728"/>
    <w:rsid w:val="0033018F"/>
    <w:rsid w:val="003D090D"/>
    <w:rsid w:val="0044446C"/>
    <w:rsid w:val="0046291C"/>
    <w:rsid w:val="004E4A62"/>
    <w:rsid w:val="004F3EF6"/>
    <w:rsid w:val="005246EC"/>
    <w:rsid w:val="00553AA0"/>
    <w:rsid w:val="00563523"/>
    <w:rsid w:val="00595A02"/>
    <w:rsid w:val="00700BCB"/>
    <w:rsid w:val="00727EB8"/>
    <w:rsid w:val="00765429"/>
    <w:rsid w:val="00777841"/>
    <w:rsid w:val="007C43A8"/>
    <w:rsid w:val="00807380"/>
    <w:rsid w:val="008C09C5"/>
    <w:rsid w:val="00921319"/>
    <w:rsid w:val="009372F7"/>
    <w:rsid w:val="00967488"/>
    <w:rsid w:val="0097184D"/>
    <w:rsid w:val="009F48C4"/>
    <w:rsid w:val="009F50CD"/>
    <w:rsid w:val="00A22E7B"/>
    <w:rsid w:val="00A23DD1"/>
    <w:rsid w:val="00BE110E"/>
    <w:rsid w:val="00C76735"/>
    <w:rsid w:val="00C82381"/>
    <w:rsid w:val="00F32F49"/>
    <w:rsid w:val="00FC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A55C"/>
  <w15:docId w15:val="{1A16137B-6232-4C0C-A71A-2F1C3861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26</cp:revision>
  <dcterms:created xsi:type="dcterms:W3CDTF">2017-05-15T04:35:00Z</dcterms:created>
  <dcterms:modified xsi:type="dcterms:W3CDTF">2024-10-11T06:40:00Z</dcterms:modified>
</cp:coreProperties>
</file>