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673D83" w:rsidRDefault="001628D7" w:rsidP="00673D83">
      <w:pPr>
        <w:spacing w:after="0" w:line="240" w:lineRule="auto"/>
      </w:pPr>
      <w:r w:rsidRPr="00673D83">
        <w:drawing>
          <wp:inline distT="0" distB="0" distL="0" distR="0" wp14:anchorId="2D4E96B2" wp14:editId="7470EE01">
            <wp:extent cx="1817700" cy="17914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267" cy="18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8D7" w:rsidRPr="00673D83" w:rsidRDefault="001628D7" w:rsidP="00673D83">
      <w:pPr>
        <w:pStyle w:val="2"/>
        <w:spacing w:before="0" w:beforeAutospacing="0" w:after="0" w:afterAutospacing="0"/>
        <w:rPr>
          <w:b w:val="0"/>
          <w:bCs w:val="0"/>
          <w:sz w:val="41"/>
          <w:szCs w:val="41"/>
        </w:rPr>
      </w:pPr>
      <w:r w:rsidRPr="00673D83">
        <w:rPr>
          <w:b w:val="0"/>
          <w:bCs w:val="0"/>
          <w:sz w:val="41"/>
          <w:szCs w:val="41"/>
        </w:rPr>
        <w:t>Безух Алексей Константинович</w:t>
      </w:r>
    </w:p>
    <w:p w:rsidR="001628D7" w:rsidRPr="00673D83" w:rsidRDefault="001628D7" w:rsidP="00673D83">
      <w:pPr>
        <w:pStyle w:val="a3"/>
        <w:spacing w:before="0" w:beforeAutospacing="0" w:after="0" w:afterAutospacing="0"/>
        <w:rPr>
          <w:rFonts w:ascii="Trebuchet MS" w:hAnsi="Trebuchet MS"/>
          <w:sz w:val="23"/>
          <w:szCs w:val="23"/>
        </w:rPr>
      </w:pPr>
      <w:r w:rsidRPr="00673D83">
        <w:rPr>
          <w:rStyle w:val="a4"/>
          <w:rFonts w:ascii="Trebuchet MS" w:hAnsi="Trebuchet MS"/>
          <w:sz w:val="23"/>
          <w:szCs w:val="23"/>
        </w:rPr>
        <w:t>Должность:</w:t>
      </w:r>
      <w:r w:rsidRPr="00673D83">
        <w:rPr>
          <w:rFonts w:ascii="Trebuchet MS" w:hAnsi="Trebuchet MS"/>
          <w:sz w:val="23"/>
          <w:szCs w:val="23"/>
        </w:rPr>
        <w:t> Глава внутригородского муниципального образования, исполняющий полномочия председателя Совета, Глава местной администрации Терновского муниципального округа</w:t>
      </w:r>
    </w:p>
    <w:p w:rsidR="001628D7" w:rsidRPr="00673D83" w:rsidRDefault="001628D7" w:rsidP="00673D83">
      <w:pPr>
        <w:pStyle w:val="a3"/>
        <w:spacing w:before="0" w:beforeAutospacing="0" w:after="0" w:afterAutospacing="0"/>
        <w:rPr>
          <w:rFonts w:ascii="Trebuchet MS" w:hAnsi="Trebuchet MS"/>
          <w:sz w:val="23"/>
          <w:szCs w:val="23"/>
        </w:rPr>
      </w:pPr>
      <w:r w:rsidRPr="00673D83">
        <w:rPr>
          <w:rStyle w:val="a4"/>
          <w:rFonts w:ascii="Trebuchet MS" w:hAnsi="Trebuchet MS"/>
          <w:sz w:val="23"/>
          <w:szCs w:val="23"/>
        </w:rPr>
        <w:t>Дата рождения:</w:t>
      </w:r>
      <w:r w:rsidRPr="00673D83">
        <w:rPr>
          <w:rFonts w:ascii="Trebuchet MS" w:hAnsi="Trebuchet MS"/>
          <w:sz w:val="23"/>
          <w:szCs w:val="23"/>
        </w:rPr>
        <w:t> 24.04.1978 г.</w:t>
      </w:r>
    </w:p>
    <w:p w:rsidR="001628D7" w:rsidRPr="00673D83" w:rsidRDefault="001628D7" w:rsidP="00673D83">
      <w:pPr>
        <w:pStyle w:val="a3"/>
        <w:spacing w:before="0" w:beforeAutospacing="0" w:after="0" w:afterAutospacing="0"/>
        <w:rPr>
          <w:rFonts w:ascii="Trebuchet MS" w:hAnsi="Trebuchet MS"/>
          <w:sz w:val="23"/>
          <w:szCs w:val="23"/>
        </w:rPr>
      </w:pPr>
      <w:r w:rsidRPr="00673D83">
        <w:rPr>
          <w:rStyle w:val="a4"/>
          <w:rFonts w:ascii="Trebuchet MS" w:hAnsi="Trebuchet MS"/>
          <w:sz w:val="23"/>
          <w:szCs w:val="23"/>
        </w:rPr>
        <w:t>Место рождения:</w:t>
      </w:r>
      <w:r w:rsidRPr="00673D83">
        <w:rPr>
          <w:rFonts w:ascii="Trebuchet MS" w:hAnsi="Trebuchet MS"/>
          <w:sz w:val="23"/>
          <w:szCs w:val="23"/>
        </w:rPr>
        <w:t> г. Севастополь</w:t>
      </w:r>
    </w:p>
    <w:p w:rsidR="001628D7" w:rsidRPr="00673D83" w:rsidRDefault="001628D7" w:rsidP="00673D83">
      <w:pPr>
        <w:pStyle w:val="a3"/>
        <w:spacing w:before="0" w:beforeAutospacing="0" w:after="0" w:afterAutospacing="0"/>
        <w:rPr>
          <w:rFonts w:ascii="Trebuchet MS" w:hAnsi="Trebuchet MS"/>
          <w:sz w:val="23"/>
          <w:szCs w:val="23"/>
        </w:rPr>
      </w:pPr>
      <w:r w:rsidRPr="00673D83">
        <w:rPr>
          <w:rStyle w:val="a4"/>
          <w:rFonts w:ascii="Trebuchet MS" w:hAnsi="Trebuchet MS"/>
          <w:sz w:val="23"/>
          <w:szCs w:val="23"/>
        </w:rPr>
        <w:t>Образование:</w:t>
      </w:r>
      <w:r w:rsidRPr="00673D83">
        <w:rPr>
          <w:rFonts w:ascii="Trebuchet MS" w:hAnsi="Trebuchet MS"/>
          <w:sz w:val="23"/>
          <w:szCs w:val="23"/>
        </w:rPr>
        <w:t> среднее профессиональное - 1996 г.</w:t>
      </w:r>
    </w:p>
    <w:p w:rsidR="001628D7" w:rsidRPr="00673D83" w:rsidRDefault="001628D7" w:rsidP="00673D83">
      <w:pPr>
        <w:pStyle w:val="a3"/>
        <w:spacing w:before="0" w:beforeAutospacing="0" w:after="0" w:afterAutospacing="0"/>
        <w:rPr>
          <w:rFonts w:ascii="Trebuchet MS" w:hAnsi="Trebuchet MS"/>
          <w:sz w:val="23"/>
          <w:szCs w:val="23"/>
        </w:rPr>
      </w:pPr>
      <w:r w:rsidRPr="00673D83">
        <w:rPr>
          <w:rStyle w:val="a4"/>
          <w:rFonts w:ascii="Trebuchet MS" w:hAnsi="Trebuchet MS"/>
          <w:sz w:val="23"/>
          <w:szCs w:val="23"/>
        </w:rPr>
        <w:t>Партийная принадлежность:</w:t>
      </w:r>
      <w:r w:rsidRPr="00673D83">
        <w:rPr>
          <w:rFonts w:ascii="Trebuchet MS" w:hAnsi="Trebuchet MS"/>
          <w:sz w:val="23"/>
          <w:szCs w:val="23"/>
        </w:rPr>
        <w:t> член Всероссийской политической партии «Единая Россия»</w:t>
      </w:r>
    </w:p>
    <w:p w:rsidR="001628D7" w:rsidRPr="00673D83" w:rsidRDefault="001628D7" w:rsidP="00673D83">
      <w:pPr>
        <w:pStyle w:val="a3"/>
        <w:spacing w:before="0" w:beforeAutospacing="0" w:after="0" w:afterAutospacing="0"/>
        <w:rPr>
          <w:rFonts w:ascii="Trebuchet MS" w:hAnsi="Trebuchet MS"/>
          <w:sz w:val="23"/>
          <w:szCs w:val="23"/>
        </w:rPr>
      </w:pPr>
      <w:r w:rsidRPr="00673D83">
        <w:rPr>
          <w:rStyle w:val="a4"/>
          <w:rFonts w:ascii="Trebuchet MS" w:hAnsi="Trebuchet MS"/>
          <w:sz w:val="23"/>
          <w:szCs w:val="23"/>
        </w:rPr>
        <w:t>Семейное положение: </w:t>
      </w:r>
      <w:r w:rsidRPr="00673D83">
        <w:rPr>
          <w:rFonts w:ascii="Trebuchet MS" w:hAnsi="Trebuchet MS"/>
          <w:sz w:val="23"/>
          <w:szCs w:val="23"/>
        </w:rPr>
        <w:t>женат, есть сын</w:t>
      </w:r>
    </w:p>
    <w:p w:rsidR="00673D83" w:rsidRPr="00673D83" w:rsidRDefault="00673D83" w:rsidP="00673D83">
      <w:pPr>
        <w:spacing w:after="0" w:line="240" w:lineRule="auto"/>
      </w:pPr>
    </w:p>
    <w:p w:rsidR="00673D83" w:rsidRPr="00673D83" w:rsidRDefault="00673D83" w:rsidP="00673D83">
      <w:pPr>
        <w:spacing w:after="0" w:line="240" w:lineRule="auto"/>
        <w:rPr>
          <w:rFonts w:ascii="Trebuchet MS" w:eastAsia="Times New Roman" w:hAnsi="Trebuchet MS"/>
          <w:sz w:val="23"/>
          <w:szCs w:val="23"/>
          <w:lang w:eastAsia="ru-RU"/>
        </w:rPr>
      </w:pPr>
      <w:r w:rsidRPr="00673D83">
        <w:rPr>
          <w:rFonts w:ascii="Trebuchet MS" w:eastAsia="Times New Roman" w:hAnsi="Trebuchet MS"/>
          <w:b/>
          <w:bCs/>
          <w:sz w:val="23"/>
          <w:szCs w:val="23"/>
          <w:lang w:eastAsia="ru-RU"/>
        </w:rPr>
        <w:t>Депутаты Совета Терновского муниципального округа</w:t>
      </w:r>
    </w:p>
    <w:tbl>
      <w:tblPr>
        <w:tblW w:w="9978" w:type="dxa"/>
        <w:tblCellSpacing w:w="0" w:type="dxa"/>
        <w:tblBorders>
          <w:top w:val="dotted" w:sz="6" w:space="0" w:color="666666"/>
          <w:left w:val="dotted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2703"/>
        <w:gridCol w:w="5464"/>
      </w:tblGrid>
      <w:tr w:rsidR="00673D83" w:rsidRPr="00673D83" w:rsidTr="00673D83">
        <w:trPr>
          <w:trHeight w:val="20"/>
          <w:tblCellSpacing w:w="0" w:type="dxa"/>
        </w:trPr>
        <w:tc>
          <w:tcPr>
            <w:tcW w:w="1811" w:type="dxa"/>
            <w:tcBorders>
              <w:bottom w:val="dotted" w:sz="6" w:space="0" w:color="666666"/>
              <w:right w:val="dotted" w:sz="6" w:space="0" w:color="666666"/>
            </w:tcBorders>
            <w:shd w:val="clear" w:color="auto" w:fill="00988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03" w:type="dxa"/>
            <w:tcBorders>
              <w:bottom w:val="dotted" w:sz="6" w:space="0" w:color="666666"/>
              <w:right w:val="dotted" w:sz="6" w:space="0" w:color="666666"/>
            </w:tcBorders>
            <w:shd w:val="clear" w:color="auto" w:fill="00988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u-RU"/>
              </w:rPr>
              <w:t>Избирательный округ</w:t>
            </w:r>
          </w:p>
        </w:tc>
        <w:tc>
          <w:tcPr>
            <w:tcW w:w="5464" w:type="dxa"/>
            <w:tcBorders>
              <w:bottom w:val="dotted" w:sz="6" w:space="0" w:color="666666"/>
              <w:right w:val="dotted" w:sz="6" w:space="0" w:color="666666"/>
            </w:tcBorders>
            <w:shd w:val="clear" w:color="auto" w:fill="00988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u-RU"/>
              </w:rPr>
              <w:t>                       ФИО</w:t>
            </w:r>
          </w:p>
        </w:tc>
      </w:tr>
      <w:tr w:rsidR="00673D83" w:rsidRPr="00673D83" w:rsidTr="00673D83">
        <w:trPr>
          <w:trHeight w:val="20"/>
          <w:tblCellSpacing w:w="0" w:type="dxa"/>
        </w:trPr>
        <w:tc>
          <w:tcPr>
            <w:tcW w:w="1811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5464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 </w:t>
            </w:r>
          </w:p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Сидякина Ольга Анатольевна</w:t>
            </w:r>
          </w:p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 </w:t>
            </w:r>
          </w:p>
        </w:tc>
      </w:tr>
      <w:tr w:rsidR="00673D83" w:rsidRPr="00673D83" w:rsidTr="00673D83">
        <w:trPr>
          <w:trHeight w:val="20"/>
          <w:tblCellSpacing w:w="0" w:type="dxa"/>
        </w:trPr>
        <w:tc>
          <w:tcPr>
            <w:tcW w:w="1811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03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5464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Бабаева Алена Владимировна</w:t>
            </w:r>
          </w:p>
        </w:tc>
      </w:tr>
      <w:tr w:rsidR="00673D83" w:rsidRPr="00673D83" w:rsidTr="00673D83">
        <w:trPr>
          <w:trHeight w:val="20"/>
          <w:tblCellSpacing w:w="0" w:type="dxa"/>
        </w:trPr>
        <w:tc>
          <w:tcPr>
            <w:tcW w:w="1811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03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5464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Потехин Сергей Борисович</w:t>
            </w:r>
          </w:p>
        </w:tc>
      </w:tr>
      <w:tr w:rsidR="00673D83" w:rsidRPr="00673D83" w:rsidTr="00673D83">
        <w:trPr>
          <w:trHeight w:val="20"/>
          <w:tblCellSpacing w:w="0" w:type="dxa"/>
        </w:trPr>
        <w:tc>
          <w:tcPr>
            <w:tcW w:w="1811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03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 3</w:t>
            </w:r>
          </w:p>
        </w:tc>
        <w:tc>
          <w:tcPr>
            <w:tcW w:w="5464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Феок</w:t>
            </w:r>
            <w:bookmarkStart w:id="0" w:name="_GoBack"/>
            <w:bookmarkEnd w:id="0"/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тистов Александр Викторович</w:t>
            </w:r>
          </w:p>
        </w:tc>
      </w:tr>
      <w:tr w:rsidR="00673D83" w:rsidRPr="00673D83" w:rsidTr="00673D83">
        <w:trPr>
          <w:trHeight w:val="20"/>
          <w:tblCellSpacing w:w="0" w:type="dxa"/>
        </w:trPr>
        <w:tc>
          <w:tcPr>
            <w:tcW w:w="1811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03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 3</w:t>
            </w:r>
          </w:p>
        </w:tc>
        <w:tc>
          <w:tcPr>
            <w:tcW w:w="5464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Шандро Александр Александрович</w:t>
            </w:r>
          </w:p>
        </w:tc>
      </w:tr>
      <w:tr w:rsidR="00673D83" w:rsidRPr="00673D83" w:rsidTr="00673D83">
        <w:trPr>
          <w:trHeight w:val="20"/>
          <w:tblCellSpacing w:w="0" w:type="dxa"/>
        </w:trPr>
        <w:tc>
          <w:tcPr>
            <w:tcW w:w="1811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03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5464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Безух Алексей Константинович</w:t>
            </w:r>
          </w:p>
        </w:tc>
      </w:tr>
      <w:tr w:rsidR="00673D83" w:rsidRPr="00673D83" w:rsidTr="00673D83">
        <w:trPr>
          <w:trHeight w:val="20"/>
          <w:tblCellSpacing w:w="0" w:type="dxa"/>
        </w:trPr>
        <w:tc>
          <w:tcPr>
            <w:tcW w:w="1811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703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5464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Смирнов Сергей Александрович</w:t>
            </w:r>
          </w:p>
        </w:tc>
      </w:tr>
      <w:tr w:rsidR="00673D83" w:rsidRPr="00673D83" w:rsidTr="00673D83">
        <w:trPr>
          <w:trHeight w:val="20"/>
          <w:tblCellSpacing w:w="0" w:type="dxa"/>
        </w:trPr>
        <w:tc>
          <w:tcPr>
            <w:tcW w:w="1811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703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 5</w:t>
            </w:r>
          </w:p>
        </w:tc>
        <w:tc>
          <w:tcPr>
            <w:tcW w:w="5464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Булгакова Валентина Ивановна</w:t>
            </w:r>
          </w:p>
        </w:tc>
      </w:tr>
      <w:tr w:rsidR="00673D83" w:rsidRPr="00673D83" w:rsidTr="00673D83">
        <w:trPr>
          <w:trHeight w:val="20"/>
          <w:tblCellSpacing w:w="0" w:type="dxa"/>
        </w:trPr>
        <w:tc>
          <w:tcPr>
            <w:tcW w:w="1811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703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№ 5</w:t>
            </w:r>
          </w:p>
        </w:tc>
        <w:tc>
          <w:tcPr>
            <w:tcW w:w="5464" w:type="dxa"/>
            <w:tcBorders>
              <w:bottom w:val="dotted" w:sz="6" w:space="0" w:color="666666"/>
              <w:right w:val="dotted" w:sz="6" w:space="0" w:color="66666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3D83" w:rsidRPr="00673D83" w:rsidRDefault="00673D83" w:rsidP="00673D83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3D8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Пелих Султание Эскендеровна</w:t>
            </w:r>
          </w:p>
        </w:tc>
      </w:tr>
    </w:tbl>
    <w:p w:rsidR="001628D7" w:rsidRPr="00673D83" w:rsidRDefault="001628D7" w:rsidP="00673D83">
      <w:pPr>
        <w:spacing w:after="0" w:line="240" w:lineRule="auto"/>
      </w:pPr>
    </w:p>
    <w:sectPr w:rsidR="001628D7" w:rsidRPr="00673D8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C4E74"/>
    <w:multiLevelType w:val="multilevel"/>
    <w:tmpl w:val="F4D2A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28D7"/>
    <w:rsid w:val="001C34A2"/>
    <w:rsid w:val="00243221"/>
    <w:rsid w:val="0025133F"/>
    <w:rsid w:val="0033018F"/>
    <w:rsid w:val="003D090D"/>
    <w:rsid w:val="004E4A62"/>
    <w:rsid w:val="00553AA0"/>
    <w:rsid w:val="00595A02"/>
    <w:rsid w:val="00673D8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0767"/>
  <w15:docId w15:val="{2A92FE3C-9EA5-4FE9-A8E8-A8ADD18E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2024-10-10T07:08:00Z</dcterms:modified>
</cp:coreProperties>
</file>