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6B4" w:rsidRDefault="00E846B4" w:rsidP="004536DB">
      <w:pPr>
        <w:pStyle w:val="3"/>
        <w:spacing w:before="0" w:line="240" w:lineRule="auto"/>
        <w:rPr>
          <w:rFonts w:ascii="Arial" w:hAnsi="Arial" w:cs="Arial"/>
          <w:b w:val="0"/>
          <w:bCs w:val="0"/>
          <w:color w:val="000000"/>
          <w:sz w:val="32"/>
          <w:szCs w:val="32"/>
          <w:lang w:eastAsia="ru-RU"/>
        </w:rPr>
      </w:pPr>
      <w:r>
        <w:rPr>
          <w:rFonts w:ascii="Arial" w:hAnsi="Arial" w:cs="Arial"/>
          <w:b w:val="0"/>
          <w:bCs w:val="0"/>
          <w:color w:val="000000"/>
          <w:sz w:val="32"/>
          <w:szCs w:val="32"/>
        </w:rPr>
        <w:t>Временно исполняющий обязанности Главы внутригородского муниципального образования города Севастополя - Ленинского муниципального округа города Севастополя, исполняющий полномочия Председателя Совета, Главы местной администрации</w:t>
      </w:r>
    </w:p>
    <w:p w:rsidR="00E846B4" w:rsidRDefault="00E846B4" w:rsidP="004536DB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173828" cy="2895422"/>
            <wp:effectExtent l="0" t="0" r="0" b="0"/>
            <wp:docPr id="1" name="Рисунок 1" descr="http://lmosev.ru/assets/images/deputaty_3_sozyv/whatsapp_image_2020-10-13_at_17085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mosev.ru/assets/images/deputaty_3_sozyv/whatsapp_image_2020-10-13_at_170852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32" cy="290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6B4" w:rsidRDefault="00E846B4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Верещака Алексей Олегович</w:t>
      </w:r>
    </w:p>
    <w:p w:rsidR="00E846B4" w:rsidRDefault="00E846B4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рождения: </w:t>
      </w:r>
      <w:r>
        <w:rPr>
          <w:rFonts w:ascii="Arial" w:hAnsi="Arial" w:cs="Arial"/>
          <w:color w:val="000000"/>
        </w:rPr>
        <w:t>с. Беляевка, Оренбургская область, СССР</w:t>
      </w:r>
    </w:p>
    <w:p w:rsidR="00E846B4" w:rsidRDefault="00E846B4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Образование:</w:t>
      </w:r>
      <w:r>
        <w:rPr>
          <w:rFonts w:ascii="Arial" w:hAnsi="Arial" w:cs="Arial"/>
          <w:color w:val="000000"/>
        </w:rPr>
        <w:t> Высшее, лечебное дело, Крымский государственный медицинский университет имени С.И. Георгиевского, 2006 год</w:t>
      </w:r>
    </w:p>
    <w:p w:rsidR="00E846B4" w:rsidRDefault="00E846B4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Послевузовское образование:</w:t>
      </w:r>
    </w:p>
    <w:p w:rsidR="00E846B4" w:rsidRDefault="00E846B4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Интернатура «Неотложное состояние, медицина катастроф, кардио-реанимация», Крымский государственный медицинский университет имени С.И. Георгиевского, 2008 год</w:t>
      </w:r>
    </w:p>
    <w:p w:rsidR="00E846B4" w:rsidRDefault="00E846B4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Бакалавр, «Правоведение», Таврическая национальная академия</w:t>
      </w:r>
      <w:r>
        <w:rPr>
          <w:rFonts w:ascii="Arial" w:hAnsi="Arial" w:cs="Arial"/>
          <w:color w:val="000000"/>
        </w:rPr>
        <w:br/>
        <w:t>им. В.И. Вернадского, 2011 год.</w:t>
      </w:r>
    </w:p>
    <w:p w:rsidR="00E846B4" w:rsidRDefault="00E846B4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Член ВПП «ЕДИНАЯ РОССИЯ» с 26.07.2017г. Председатель общественного совета Федерального партийного проекта «Детский Спорт».  </w:t>
      </w:r>
    </w:p>
    <w:p w:rsidR="00E846B4" w:rsidRDefault="00E846B4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Дополнительная информация:</w:t>
      </w:r>
    </w:p>
    <w:p w:rsidR="00E846B4" w:rsidRDefault="00E846B4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член Всероссийской партии «Единая Россия» с 2018 года; с 2018 по 2022 года был председателем Общественного совета федерального партийного проекта «Детский спорт», с 2022 года - председатель Общественного совета партийного проекта «Выбирай свое»; избран депутатом Совета Ленинского муниципального округа города Севастополя в сентябре 2020 года.</w:t>
      </w:r>
    </w:p>
    <w:p w:rsidR="00E846B4" w:rsidRDefault="00E846B4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Решению сессии Совета Ленинского муниципального округа города Севастополя временно возложены обязанности Главы внутригородского муниципального образования города Севастополя - Ленинского муниципального округа города Севастополя, исполняющего полномочия Председателя Совета, Главы местной администрации</w:t>
      </w:r>
    </w:p>
    <w:p w:rsidR="000823D1" w:rsidRDefault="000823D1" w:rsidP="004536DB">
      <w:pPr>
        <w:spacing w:after="0" w:line="240" w:lineRule="auto"/>
      </w:pPr>
      <w:r>
        <w:br w:type="page"/>
      </w:r>
    </w:p>
    <w:p w:rsidR="000823D1" w:rsidRDefault="000823D1" w:rsidP="004536DB">
      <w:pPr>
        <w:pStyle w:val="1"/>
        <w:spacing w:before="0" w:line="240" w:lineRule="auto"/>
        <w:rPr>
          <w:rFonts w:ascii="Arial" w:hAnsi="Arial" w:cs="Arial"/>
          <w:b w:val="0"/>
          <w:bCs w:val="0"/>
          <w:color w:val="000000"/>
          <w:sz w:val="41"/>
          <w:szCs w:val="41"/>
          <w:lang w:eastAsia="ru-RU"/>
        </w:rPr>
      </w:pPr>
      <w:r>
        <w:rPr>
          <w:rFonts w:ascii="Arial" w:hAnsi="Arial" w:cs="Arial"/>
          <w:b w:val="0"/>
          <w:bCs w:val="0"/>
          <w:color w:val="000000"/>
          <w:sz w:val="41"/>
          <w:szCs w:val="41"/>
        </w:rPr>
        <w:lastRenderedPageBreak/>
        <w:t>СЕРДЮК Максим Анатольевич</w:t>
      </w:r>
    </w:p>
    <w:p w:rsidR="000823D1" w:rsidRDefault="004536DB" w:rsidP="004536DB">
      <w:pPr>
        <w:spacing w:after="0" w:line="240" w:lineRule="auto"/>
      </w:pPr>
      <w:r w:rsidRPr="004536DB">
        <w:drawing>
          <wp:inline distT="0" distB="0" distL="0" distR="0" wp14:anchorId="24141716" wp14:editId="3DD1110C">
            <wp:extent cx="1803854" cy="2028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3623" cy="20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3D1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Место рождения</w:t>
      </w:r>
      <w:r>
        <w:rPr>
          <w:rFonts w:ascii="Arial" w:hAnsi="Arial" w:cs="Arial"/>
          <w:color w:val="000000"/>
        </w:rPr>
        <w:t>: город Севастополь</w:t>
      </w:r>
    </w:p>
    <w:p w:rsidR="000823D1" w:rsidRPr="0096679E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96679E">
        <w:rPr>
          <w:rStyle w:val="a4"/>
          <w:rFonts w:ascii="Arial" w:hAnsi="Arial" w:cs="Arial"/>
          <w:color w:val="000000"/>
          <w:sz w:val="20"/>
          <w:szCs w:val="20"/>
        </w:rPr>
        <w:t>Депутатская деятельность:</w:t>
      </w:r>
      <w:r w:rsidR="0096679E">
        <w:rPr>
          <w:rStyle w:val="a4"/>
          <w:rFonts w:ascii="Arial" w:hAnsi="Arial" w:cs="Arial"/>
          <w:color w:val="000000"/>
          <w:sz w:val="20"/>
          <w:szCs w:val="20"/>
        </w:rPr>
        <w:t xml:space="preserve"> </w:t>
      </w:r>
      <w:r w:rsidRPr="0096679E">
        <w:rPr>
          <w:rFonts w:ascii="Arial" w:hAnsi="Arial" w:cs="Arial"/>
          <w:color w:val="000000"/>
          <w:sz w:val="20"/>
          <w:szCs w:val="20"/>
        </w:rPr>
        <w:t>Избирался депутатом Ленинского МО в трех созывах.</w:t>
      </w:r>
      <w:r w:rsidRPr="0096679E">
        <w:rPr>
          <w:rFonts w:ascii="Arial" w:hAnsi="Arial" w:cs="Arial"/>
          <w:color w:val="000000"/>
          <w:sz w:val="20"/>
          <w:szCs w:val="20"/>
        </w:rPr>
        <w:br/>
        <w:t>Принимал участие в предварительных голосованиях кандидатов в депутаты ГД РФ седьмого созыва.</w:t>
      </w:r>
      <w:r w:rsidR="0096679E">
        <w:rPr>
          <w:rFonts w:ascii="Arial" w:hAnsi="Arial" w:cs="Arial"/>
          <w:color w:val="000000"/>
          <w:sz w:val="20"/>
          <w:szCs w:val="20"/>
        </w:rPr>
        <w:t xml:space="preserve"> </w:t>
      </w:r>
      <w:r w:rsidRPr="0096679E">
        <w:rPr>
          <w:rFonts w:ascii="Arial" w:hAnsi="Arial" w:cs="Arial"/>
          <w:color w:val="000000"/>
          <w:sz w:val="20"/>
          <w:szCs w:val="20"/>
        </w:rPr>
        <w:t>Член ВПП "ЕДИНАЯ РОССИЯ"</w:t>
      </w:r>
    </w:p>
    <w:p w:rsidR="000823D1" w:rsidRPr="0096679E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96679E">
        <w:rPr>
          <w:rStyle w:val="a4"/>
          <w:rFonts w:ascii="Arial" w:hAnsi="Arial" w:cs="Arial"/>
          <w:color w:val="000000"/>
          <w:sz w:val="20"/>
          <w:szCs w:val="20"/>
        </w:rPr>
        <w:t>Общественная деятельность:</w:t>
      </w:r>
      <w:r w:rsidRPr="0096679E">
        <w:rPr>
          <w:rFonts w:ascii="Arial" w:hAnsi="Arial" w:cs="Arial"/>
          <w:color w:val="000000"/>
          <w:sz w:val="20"/>
          <w:szCs w:val="20"/>
        </w:rPr>
        <w:br/>
        <w:t>· Председатель региональной общественной организации «Дорожный контроль - Севастополь» с 2011 г.;</w:t>
      </w:r>
      <w:r w:rsidRPr="0096679E">
        <w:rPr>
          <w:rFonts w:ascii="Arial" w:hAnsi="Arial" w:cs="Arial"/>
          <w:color w:val="000000"/>
          <w:sz w:val="20"/>
          <w:szCs w:val="20"/>
        </w:rPr>
        <w:br/>
        <w:t>· Член общественной палаты города Севастополя второго созыва;</w:t>
      </w:r>
      <w:r w:rsidRPr="0096679E">
        <w:rPr>
          <w:rFonts w:ascii="Arial" w:hAnsi="Arial" w:cs="Arial"/>
          <w:color w:val="000000"/>
          <w:sz w:val="20"/>
          <w:szCs w:val="20"/>
        </w:rPr>
        <w:br/>
        <w:t>· Руководитель проекта «Дорожная инспекция ОНФ/Карта убитых дорог» по городу Севастополю с 2016 года;</w:t>
      </w:r>
      <w:r w:rsidRPr="0096679E">
        <w:rPr>
          <w:rFonts w:ascii="Arial" w:hAnsi="Arial" w:cs="Arial"/>
          <w:color w:val="000000"/>
          <w:sz w:val="20"/>
          <w:szCs w:val="20"/>
        </w:rPr>
        <w:br/>
        <w:t>· Ведущий программы «Дорожный контроль» на телеканале «Первый Севастопольский»</w:t>
      </w:r>
    </w:p>
    <w:p w:rsidR="000823D1" w:rsidRPr="0096679E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96679E">
        <w:rPr>
          <w:rStyle w:val="a4"/>
          <w:rFonts w:ascii="Arial" w:hAnsi="Arial" w:cs="Arial"/>
          <w:color w:val="000000"/>
          <w:sz w:val="20"/>
          <w:szCs w:val="20"/>
        </w:rPr>
        <w:t>Награжден:</w:t>
      </w:r>
      <w:r w:rsidRPr="0096679E">
        <w:rPr>
          <w:rFonts w:ascii="Arial" w:hAnsi="Arial" w:cs="Arial"/>
          <w:color w:val="000000"/>
          <w:sz w:val="20"/>
          <w:szCs w:val="20"/>
        </w:rPr>
        <w:br/>
        <w:t>· Медалью Министерства обороны Российской Федерации «За возвращение Крыма»;</w:t>
      </w:r>
      <w:r w:rsidRPr="0096679E">
        <w:rPr>
          <w:rFonts w:ascii="Arial" w:hAnsi="Arial" w:cs="Arial"/>
          <w:color w:val="000000"/>
          <w:sz w:val="20"/>
          <w:szCs w:val="20"/>
        </w:rPr>
        <w:br/>
        <w:t>· Памятной медалью «За освобождение Крыма и Севастополя 16 марта 2014» за личный вклад в возвращение Крыма в Россию;</w:t>
      </w:r>
      <w:r w:rsidRPr="0096679E">
        <w:rPr>
          <w:rFonts w:ascii="Arial" w:hAnsi="Arial" w:cs="Arial"/>
          <w:color w:val="000000"/>
          <w:sz w:val="20"/>
          <w:szCs w:val="20"/>
        </w:rPr>
        <w:br/>
        <w:t>· Памятным знаком «За 3-ю оборону Севастополя»;</w:t>
      </w:r>
      <w:r w:rsidRPr="0096679E">
        <w:rPr>
          <w:rFonts w:ascii="Arial" w:hAnsi="Arial" w:cs="Arial"/>
          <w:color w:val="000000"/>
          <w:sz w:val="20"/>
          <w:szCs w:val="20"/>
        </w:rPr>
        <w:br/>
        <w:t>· Юбилейной медалью: «70 лет освобождения Крыма и Севастополя от немецко-фашистских захватчиков»;</w:t>
      </w:r>
      <w:r w:rsidRPr="0096679E">
        <w:rPr>
          <w:rFonts w:ascii="Arial" w:hAnsi="Arial" w:cs="Arial"/>
          <w:color w:val="000000"/>
          <w:sz w:val="20"/>
          <w:szCs w:val="20"/>
        </w:rPr>
        <w:br/>
        <w:t>· Памятным знаком «70 лет освобождения Севастополя»;</w:t>
      </w:r>
      <w:r w:rsidRPr="0096679E">
        <w:rPr>
          <w:rFonts w:ascii="Arial" w:hAnsi="Arial" w:cs="Arial"/>
          <w:color w:val="000000"/>
          <w:sz w:val="20"/>
          <w:szCs w:val="20"/>
        </w:rPr>
        <w:br/>
        <w:t>· Памятной наградой от Губернатора города Севастополя и благодарственным письмом организационного комитета по подготовке основных мероприятий, связанных с празднованием 70-летия победы в Великой Отечественной войне 1941-1945 годов;</w:t>
      </w:r>
    </w:p>
    <w:p w:rsidR="000823D1" w:rsidRPr="0096679E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96679E">
        <w:rPr>
          <w:rStyle w:val="a4"/>
          <w:rFonts w:ascii="Arial" w:hAnsi="Arial" w:cs="Arial"/>
          <w:color w:val="000000"/>
          <w:sz w:val="20"/>
          <w:szCs w:val="20"/>
        </w:rPr>
        <w:t>Отмечен:</w:t>
      </w:r>
    </w:p>
    <w:p w:rsidR="000823D1" w:rsidRPr="0096679E" w:rsidRDefault="000823D1" w:rsidP="004536DB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96679E">
        <w:rPr>
          <w:rFonts w:ascii="Arial" w:hAnsi="Arial" w:cs="Arial"/>
          <w:color w:val="000000"/>
          <w:sz w:val="20"/>
          <w:szCs w:val="20"/>
        </w:rPr>
        <w:t>Благодарственными письмами от Губернатора города Севастополя, внутригородского муниципального образования Ленинского района, Общероссийского общественного движения «Народный фронт «За Россию», ветеранских организаций города Севастополя;</w:t>
      </w:r>
    </w:p>
    <w:p w:rsidR="000823D1" w:rsidRPr="0096679E" w:rsidRDefault="000823D1" w:rsidP="004536DB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96679E">
        <w:rPr>
          <w:rFonts w:ascii="Arial" w:hAnsi="Arial" w:cs="Arial"/>
          <w:color w:val="000000"/>
          <w:sz w:val="20"/>
          <w:szCs w:val="20"/>
        </w:rPr>
        <w:t>Занесен на Доску почета Ленинского муниципального округа города Севастополя по итогам работы в 2022 году.</w:t>
      </w:r>
    </w:p>
    <w:p w:rsidR="000823D1" w:rsidRPr="0096679E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96679E">
        <w:rPr>
          <w:rFonts w:ascii="Arial" w:hAnsi="Arial" w:cs="Arial"/>
          <w:color w:val="000000"/>
          <w:sz w:val="20"/>
          <w:szCs w:val="20"/>
        </w:rPr>
        <w:t>С 2012 года провожу ежегодную акцию «Подвезу ВЕТЕРАНА», целью которой является комфортная доставка ветеранов ВОВ на празднование 9 мая и обратно домой на личных автомобилях участников акции;</w:t>
      </w:r>
      <w:r w:rsidRPr="0096679E">
        <w:rPr>
          <w:rFonts w:ascii="Arial" w:hAnsi="Arial" w:cs="Arial"/>
          <w:color w:val="000000"/>
          <w:sz w:val="20"/>
          <w:szCs w:val="20"/>
        </w:rPr>
        <w:br/>
        <w:t>С 2011 года провожу ежегодную акцию «День памяти жертв в ДТП», целью которой является популяризация соблюдения ПДД, напоминание о причинах и жертвах трагедий на дорогах Севастополя;</w:t>
      </w:r>
      <w:r w:rsidRPr="0096679E">
        <w:rPr>
          <w:rFonts w:ascii="Arial" w:hAnsi="Arial" w:cs="Arial"/>
          <w:color w:val="000000"/>
          <w:sz w:val="20"/>
          <w:szCs w:val="20"/>
        </w:rPr>
        <w:br/>
        <w:t>В феврале 2014 года руководил общественным движением «Автоканал Севастополя», которое осуществляло круглосуточное патрулирование улиц города, обеспечивало всем необходимым блок-посты, обеспечивало постоянную радиосвязь всех заинтересованных сторон, включая силовые, оперативно отрабатывали поступающую от МВД, ФСБ и иных структур информацию о нарушении общественного порядка, подозрительных лицах и транспорте. Считаю за честь находится на сайте «Миротворец»;</w:t>
      </w:r>
      <w:r w:rsidRPr="0096679E">
        <w:rPr>
          <w:rFonts w:ascii="Arial" w:hAnsi="Arial" w:cs="Arial"/>
          <w:color w:val="000000"/>
          <w:sz w:val="20"/>
          <w:szCs w:val="20"/>
        </w:rPr>
        <w:br/>
      </w:r>
      <w:bookmarkStart w:id="0" w:name="_GoBack"/>
      <w:bookmarkEnd w:id="0"/>
      <w:r w:rsidRPr="0096679E">
        <w:rPr>
          <w:rFonts w:ascii="Arial" w:hAnsi="Arial" w:cs="Arial"/>
          <w:color w:val="000000"/>
          <w:sz w:val="20"/>
          <w:szCs w:val="20"/>
        </w:rPr>
        <w:t>В 2018 году по версии сайта "ForPost" стал победителем номинации "Общественник года".</w:t>
      </w:r>
    </w:p>
    <w:p w:rsidR="000823D1" w:rsidRDefault="000823D1" w:rsidP="004536DB">
      <w:pPr>
        <w:spacing w:after="0" w:line="240" w:lineRule="auto"/>
      </w:pPr>
      <w:r>
        <w:br w:type="page"/>
      </w:r>
    </w:p>
    <w:p w:rsidR="000823D1" w:rsidRDefault="000823D1" w:rsidP="004536DB">
      <w:pPr>
        <w:pStyle w:val="1"/>
        <w:spacing w:before="0" w:line="240" w:lineRule="auto"/>
        <w:rPr>
          <w:rFonts w:ascii="Arial" w:hAnsi="Arial" w:cs="Arial"/>
          <w:b w:val="0"/>
          <w:bCs w:val="0"/>
          <w:color w:val="000000"/>
          <w:sz w:val="41"/>
          <w:szCs w:val="41"/>
          <w:lang w:eastAsia="ru-RU"/>
        </w:rPr>
      </w:pPr>
      <w:r>
        <w:rPr>
          <w:rFonts w:ascii="Arial" w:hAnsi="Arial" w:cs="Arial"/>
          <w:b w:val="0"/>
          <w:bCs w:val="0"/>
          <w:color w:val="000000"/>
          <w:sz w:val="41"/>
          <w:szCs w:val="41"/>
        </w:rPr>
        <w:lastRenderedPageBreak/>
        <w:t>ГАЙДУК Артём Юрьевич</w:t>
      </w:r>
    </w:p>
    <w:p w:rsidR="000823D1" w:rsidRDefault="000823D1" w:rsidP="004536DB">
      <w:pPr>
        <w:spacing w:after="0" w:line="240" w:lineRule="auto"/>
      </w:pPr>
      <w:r>
        <w:rPr>
          <w:rFonts w:ascii="Arial" w:hAnsi="Arial" w:cs="Arial"/>
          <w:color w:val="000000"/>
        </w:rPr>
        <w:br/>
      </w:r>
      <w:r>
        <w:rPr>
          <w:noProof/>
          <w:lang w:eastAsia="ru-RU"/>
        </w:rPr>
        <w:drawing>
          <wp:inline distT="0" distB="0" distL="0" distR="0">
            <wp:extent cx="1657782" cy="2352506"/>
            <wp:effectExtent l="0" t="0" r="0" b="0"/>
            <wp:docPr id="3" name="Рисунок 3" descr="http://lmosev.ru/assets/images/deputaty_3_sozyv/whatsapp_image_2020-10-13_at_1709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mosev.ru/assets/images/deputaty_3_sozyv/whatsapp_image_2020-10-13_at_17094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683" cy="237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3D1" w:rsidRDefault="000823D1" w:rsidP="004536DB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Гайдук Артём Юрьевич</w:t>
      </w:r>
    </w:p>
    <w:p w:rsidR="000823D1" w:rsidRDefault="000823D1" w:rsidP="004536DB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Председатель общественного движения «Я-Севастополец!»</w:t>
      </w:r>
    </w:p>
    <w:p w:rsidR="000823D1" w:rsidRDefault="000823D1" w:rsidP="004536DB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15 июля 1983 года. </w:t>
      </w:r>
    </w:p>
    <w:p w:rsidR="000823D1" w:rsidRDefault="000823D1" w:rsidP="004536DB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Отец офицер Черноморского флота, участник боевых действий, мать фармацевт. </w:t>
      </w:r>
    </w:p>
    <w:p w:rsidR="000823D1" w:rsidRDefault="000823D1" w:rsidP="004536DB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школу номер 8 Министерства обороны РФ на ул. Генерала Лебедя. Получил два высших образования в Петербурге и Севастополе. </w:t>
      </w:r>
    </w:p>
    <w:p w:rsidR="000823D1" w:rsidRDefault="000823D1" w:rsidP="004536DB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Организовал с нуля электротехническое предприятие «РОСТОК», которое сейчас возглавляет. </w:t>
      </w:r>
    </w:p>
    <w:p w:rsidR="000823D1" w:rsidRDefault="000823D1" w:rsidP="004536DB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2008 года руководит общественным движением «Я-Севастополец!», активный участник Русской весны. </w:t>
      </w:r>
    </w:p>
    <w:p w:rsidR="000823D1" w:rsidRDefault="000823D1" w:rsidP="004536DB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Любит спорт и прививает его своим детям. Занимается боксом. </w:t>
      </w:r>
    </w:p>
    <w:p w:rsidR="000823D1" w:rsidRDefault="000823D1" w:rsidP="004536DB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Главной задачей муниципального депутата видит защиту интересов жителей своего округа и совместную работу со всеми ветвями власти на благо Ленинского района и Севастополя. </w:t>
      </w:r>
    </w:p>
    <w:p w:rsidR="000823D1" w:rsidRDefault="000823D1" w:rsidP="004536DB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Женат. Воспитывает двоих детей: сына и дочь. Сын учится в Севастопольском президентском кадетском училище.</w:t>
      </w:r>
    </w:p>
    <w:p w:rsidR="000823D1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Член ВПП "ЕДИНАЯ РОССИЯ"</w:t>
      </w:r>
    </w:p>
    <w:p w:rsidR="000823D1" w:rsidRDefault="000823D1" w:rsidP="004536DB">
      <w:pPr>
        <w:spacing w:after="0" w:line="240" w:lineRule="auto"/>
      </w:pPr>
      <w:r>
        <w:br w:type="page"/>
      </w:r>
    </w:p>
    <w:p w:rsidR="000823D1" w:rsidRDefault="000823D1" w:rsidP="004536DB">
      <w:pPr>
        <w:pStyle w:val="1"/>
        <w:spacing w:before="0" w:line="240" w:lineRule="auto"/>
        <w:rPr>
          <w:rFonts w:ascii="Arial" w:hAnsi="Arial" w:cs="Arial"/>
          <w:b w:val="0"/>
          <w:bCs w:val="0"/>
          <w:color w:val="000000"/>
          <w:sz w:val="41"/>
          <w:szCs w:val="41"/>
          <w:lang w:eastAsia="ru-RU"/>
        </w:rPr>
      </w:pPr>
      <w:r>
        <w:rPr>
          <w:rFonts w:ascii="Arial" w:hAnsi="Arial" w:cs="Arial"/>
          <w:b w:val="0"/>
          <w:bCs w:val="0"/>
          <w:color w:val="000000"/>
          <w:sz w:val="41"/>
          <w:szCs w:val="41"/>
        </w:rPr>
        <w:lastRenderedPageBreak/>
        <w:t>КАШЛЯКОВА Виктория Андреевна</w:t>
      </w:r>
    </w:p>
    <w:p w:rsidR="000823D1" w:rsidRDefault="000823D1" w:rsidP="004536DB">
      <w:pPr>
        <w:spacing w:after="0" w:line="240" w:lineRule="auto"/>
      </w:pPr>
      <w:r>
        <w:rPr>
          <w:rFonts w:ascii="Arial" w:hAnsi="Arial" w:cs="Arial"/>
          <w:color w:val="000000"/>
        </w:rPr>
        <w:br/>
      </w:r>
      <w:r>
        <w:rPr>
          <w:noProof/>
          <w:lang w:eastAsia="ru-RU"/>
        </w:rPr>
        <w:drawing>
          <wp:inline distT="0" distB="0" distL="0" distR="0">
            <wp:extent cx="1632912" cy="2228280"/>
            <wp:effectExtent l="0" t="0" r="0" b="0"/>
            <wp:docPr id="4" name="Рисунок 4" descr="http://lmosev.ru/assets/images/deputaty_3_sozyv/whatsapp_image_2020-10-13_at_1708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mosev.ru/assets/images/deputaty_3_sozyv/whatsapp_image_2020-10-13_at_17085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845" cy="224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3D1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Родилась в 1990 году. Председатель Регионального общественного добровольческого движения «Мы вместе – Севастополь». Образование высшее.</w:t>
      </w:r>
    </w:p>
    <w:p w:rsidR="000823D1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2011 года окончила Кировоградский государственный педагогический университет имени Владимира Винниченко, специальность – право, Европейский университет, специальность – правоведение, Крымский федеральный университет имени В.И. Вернадского по специальности «Государственное и муниципальное управление».</w:t>
      </w:r>
    </w:p>
    <w:p w:rsidR="000823D1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2013 года занимала разные должности в центре предоставления административных услуг Администрации, в Главном управлении юстиции, Управлении Федеральной службы судебных приставов по городу Севастополю, АО «Севтелеком». Работала преподавателем кафедры правоведения Севастопольского экономико-гуманитарного института Крымского федерального университета имени В.И. Вернадского и Институте развития города Севастополя государственного университета.</w:t>
      </w:r>
    </w:p>
    <w:p w:rsidR="000823D1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Член регионального штаба Общероссийского народного фронта в г. Севастополе. Член Палаты молодых законодателей при Совете Федерации Федерального Собрания Российской Федерации.</w:t>
      </w:r>
    </w:p>
    <w:p w:rsidR="000823D1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Член ВПП «ЕДИНАЯ РОССИЯ».</w:t>
      </w:r>
    </w:p>
    <w:p w:rsidR="000823D1" w:rsidRDefault="000823D1" w:rsidP="004536DB">
      <w:pPr>
        <w:spacing w:after="0" w:line="240" w:lineRule="auto"/>
      </w:pPr>
      <w:r>
        <w:br w:type="page"/>
      </w:r>
    </w:p>
    <w:p w:rsidR="000823D1" w:rsidRDefault="000823D1" w:rsidP="004536DB">
      <w:pPr>
        <w:pStyle w:val="1"/>
        <w:spacing w:before="0" w:line="240" w:lineRule="auto"/>
        <w:rPr>
          <w:rFonts w:ascii="Arial" w:hAnsi="Arial" w:cs="Arial"/>
          <w:b w:val="0"/>
          <w:bCs w:val="0"/>
          <w:color w:val="000000"/>
          <w:sz w:val="41"/>
          <w:szCs w:val="41"/>
          <w:lang w:eastAsia="ru-RU"/>
        </w:rPr>
      </w:pPr>
      <w:r>
        <w:rPr>
          <w:rFonts w:ascii="Arial" w:hAnsi="Arial" w:cs="Arial"/>
          <w:b w:val="0"/>
          <w:bCs w:val="0"/>
          <w:color w:val="000000"/>
          <w:sz w:val="41"/>
          <w:szCs w:val="41"/>
        </w:rPr>
        <w:lastRenderedPageBreak/>
        <w:t>МУДРЕЦОВА Светлана Александровна</w:t>
      </w:r>
    </w:p>
    <w:p w:rsidR="000823D1" w:rsidRDefault="000823D1" w:rsidP="004536DB">
      <w:pPr>
        <w:spacing w:after="0" w:line="240" w:lineRule="auto"/>
      </w:pPr>
      <w:r>
        <w:rPr>
          <w:rFonts w:ascii="Arial" w:hAnsi="Arial" w:cs="Arial"/>
          <w:color w:val="000000"/>
        </w:rPr>
        <w:br/>
      </w:r>
      <w:r>
        <w:rPr>
          <w:noProof/>
          <w:lang w:eastAsia="ru-RU"/>
        </w:rPr>
        <w:drawing>
          <wp:inline distT="0" distB="0" distL="0" distR="0">
            <wp:extent cx="1660833" cy="2276088"/>
            <wp:effectExtent l="0" t="0" r="0" b="0"/>
            <wp:docPr id="5" name="Рисунок 5" descr="http://lmosev.ru/assets/images/deputaty_3_sozyv/whatsapp_image_2020-10-13_at_17085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mosev.ru/assets/images/deputaty_3_sozyv/whatsapp_image_2020-10-13_at_170851_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62" cy="228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3D1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   Светлана Александровна Мудрецова</w:t>
      </w:r>
    </w:p>
    <w:p w:rsidR="000823D1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  Депутат, председатель постоянной комиссии Совета Ленинского МО по социально-гуманитарным вопросам второго и третьего созыва</w:t>
      </w:r>
      <w:r>
        <w:rPr>
          <w:rFonts w:ascii="Arial" w:hAnsi="Arial" w:cs="Arial"/>
          <w:color w:val="000000"/>
        </w:rPr>
        <w:br/>
        <w:t>   Старший преподаватель Севастопольского государственного университета. Тренер высшей квалификационной категории.</w:t>
      </w:r>
      <w:r>
        <w:rPr>
          <w:rFonts w:ascii="Arial" w:hAnsi="Arial" w:cs="Arial"/>
          <w:color w:val="000000"/>
        </w:rPr>
        <w:br/>
        <w:t>   Региональный координатор федерального проекта "Детский спорт".</w:t>
      </w:r>
    </w:p>
    <w:p w:rsidR="000823D1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  Родилась в 1977 г. в семье военнослужащего. Родители родом из Севастополя.</w:t>
      </w:r>
      <w:r>
        <w:rPr>
          <w:rFonts w:ascii="Arial" w:hAnsi="Arial" w:cs="Arial"/>
          <w:color w:val="000000"/>
        </w:rPr>
        <w:br/>
        <w:t>  В 2003 г. окончила Уссурийский государственный педагогический институт. Работала в детско-юношеской спортивной школе. Воспитанники Светланы - чемпионы и призёры Приморского края.</w:t>
      </w:r>
      <w:r>
        <w:rPr>
          <w:rFonts w:ascii="Arial" w:hAnsi="Arial" w:cs="Arial"/>
          <w:color w:val="000000"/>
        </w:rPr>
        <w:br/>
        <w:t>  Являлась Президентом федерации по спортивной аэробике; неоднократно была награждена грамотами и дипломами Департамента науки и образования, медалью и грамотами главы администрации и др.</w:t>
      </w:r>
      <w:r>
        <w:rPr>
          <w:rFonts w:ascii="Arial" w:hAnsi="Arial" w:cs="Arial"/>
          <w:color w:val="000000"/>
        </w:rPr>
        <w:br/>
        <w:t>   Член партии "Единая Россия" с 2001 г.</w:t>
      </w:r>
      <w:r>
        <w:rPr>
          <w:rFonts w:ascii="Arial" w:hAnsi="Arial" w:cs="Arial"/>
          <w:color w:val="000000"/>
        </w:rPr>
        <w:br/>
        <w:t>   Принимала активное участие в деятельности Приморского отделения партии "Единая Россия". Отмечена грамотой регионального отделения партии.</w:t>
      </w:r>
    </w:p>
    <w:p w:rsidR="000823D1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  В Севастополе живёт одиннадцатый год. Активный участник событий «Русской весны» 2014 года. Принимала участие в организации работы на избирательном участке и являлась членом комиссии во время проведения референдума 16.03.2014 г.</w:t>
      </w:r>
      <w:r>
        <w:rPr>
          <w:rFonts w:ascii="Arial" w:hAnsi="Arial" w:cs="Arial"/>
          <w:color w:val="000000"/>
        </w:rPr>
        <w:br/>
        <w:t>   Занимается внедрением ВФСК "Готов к труду и обороне".</w:t>
      </w:r>
      <w:r>
        <w:rPr>
          <w:rFonts w:ascii="Arial" w:hAnsi="Arial" w:cs="Arial"/>
          <w:color w:val="000000"/>
        </w:rPr>
        <w:br/>
        <w:t>   Имеет научные работы и публикации.</w:t>
      </w:r>
      <w:r>
        <w:rPr>
          <w:rFonts w:ascii="Arial" w:hAnsi="Arial" w:cs="Arial"/>
          <w:color w:val="000000"/>
        </w:rPr>
        <w:br/>
        <w:t>  Неоднократно награждалась и отмечалась грамотами и благодарственными письмами ЦИК ВПП "Единая Россия", Губернатора Севастополя, органов исполнительной власти Севастополя, Главы Ленинского МО, Секретаря СРО ВПП "Единая Россия", руководителей других учреждений и организаций, а также занесением на Доску почёта Ленинского муниципального округа.</w:t>
      </w:r>
      <w:r>
        <w:rPr>
          <w:rFonts w:ascii="Arial" w:hAnsi="Arial" w:cs="Arial"/>
          <w:color w:val="000000"/>
        </w:rPr>
        <w:br/>
        <w:t>   Прошла обучение в "Школе молодых законотворцев" Совета Федерации на площадке РАНХиГС при Президенте РФ.</w:t>
      </w:r>
      <w:r>
        <w:rPr>
          <w:rFonts w:ascii="Arial" w:hAnsi="Arial" w:cs="Arial"/>
          <w:color w:val="000000"/>
        </w:rPr>
        <w:br/>
        <w:t>   Финалист (победитель) Всероссийского конкурса молодых политиков "Федеральный ПолитСтартап" в 2021 г.</w:t>
      </w:r>
    </w:p>
    <w:p w:rsidR="000823D1" w:rsidRDefault="000823D1" w:rsidP="004536DB">
      <w:pPr>
        <w:spacing w:after="0" w:line="240" w:lineRule="auto"/>
      </w:pPr>
      <w:r>
        <w:br w:type="page"/>
      </w:r>
    </w:p>
    <w:p w:rsidR="000823D1" w:rsidRDefault="000823D1" w:rsidP="004536DB">
      <w:pPr>
        <w:pStyle w:val="1"/>
        <w:spacing w:before="0" w:line="240" w:lineRule="auto"/>
        <w:rPr>
          <w:rFonts w:ascii="Arial" w:hAnsi="Arial" w:cs="Arial"/>
          <w:b w:val="0"/>
          <w:bCs w:val="0"/>
          <w:color w:val="000000"/>
          <w:sz w:val="41"/>
          <w:szCs w:val="41"/>
          <w:lang w:eastAsia="ru-RU"/>
        </w:rPr>
      </w:pPr>
      <w:r>
        <w:rPr>
          <w:rFonts w:ascii="Arial" w:hAnsi="Arial" w:cs="Arial"/>
          <w:b w:val="0"/>
          <w:bCs w:val="0"/>
          <w:color w:val="000000"/>
          <w:sz w:val="41"/>
          <w:szCs w:val="41"/>
        </w:rPr>
        <w:lastRenderedPageBreak/>
        <w:t>НОВОКШОНОВ Александр Владимирович</w:t>
      </w:r>
    </w:p>
    <w:p w:rsidR="000823D1" w:rsidRDefault="000823D1" w:rsidP="004536DB">
      <w:pPr>
        <w:spacing w:after="0" w:line="240" w:lineRule="auto"/>
      </w:pPr>
      <w:r>
        <w:rPr>
          <w:rFonts w:ascii="Arial" w:hAnsi="Arial" w:cs="Arial"/>
          <w:color w:val="000000"/>
        </w:rPr>
        <w:br/>
      </w:r>
      <w:r>
        <w:rPr>
          <w:noProof/>
          <w:lang w:eastAsia="ru-RU"/>
        </w:rPr>
        <w:drawing>
          <wp:inline distT="0" distB="0" distL="0" distR="0">
            <wp:extent cx="2004392" cy="2666967"/>
            <wp:effectExtent l="0" t="0" r="0" b="0"/>
            <wp:docPr id="6" name="Рисунок 6" descr="http://lmosev.ru/assets/images/deputaty_3_sozyv/whatsapp_image_2020-10-13_at_1708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mosev.ru/assets/images/deputaty_3_sozyv/whatsapp_image_2020-10-13_at_17085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421" cy="268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3D1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Александр Владимирович Новокшонов</w:t>
      </w:r>
    </w:p>
    <w:p w:rsidR="000823D1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в г. Нижний Тагил в 1989 году. Вырос в семье учительницы и металлурга. Высшее образование получил в Киевском Национальном Университете имени Тараса Шевченко по специальности международная экономика. Степень магистра получил в Германии.</w:t>
      </w:r>
    </w:p>
    <w:p w:rsidR="000823D1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2014 года живет в Севастополе.</w:t>
      </w:r>
    </w:p>
    <w:p w:rsidR="000823D1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Трудовую деятельность начал в 2015 году на позиции помощника руководителя КК «Аквамарин».</w:t>
      </w:r>
      <w:r>
        <w:rPr>
          <w:rFonts w:ascii="Arial" w:hAnsi="Arial" w:cs="Arial"/>
          <w:color w:val="000000"/>
        </w:rPr>
        <w:br/>
        <w:t>С 2016 года по настоящее время является генеральным директором Курортного Комплекса «Аквамарин».</w:t>
      </w:r>
      <w:r>
        <w:rPr>
          <w:rFonts w:ascii="Arial" w:hAnsi="Arial" w:cs="Arial"/>
          <w:color w:val="000000"/>
        </w:rPr>
        <w:br/>
        <w:t>На сегодняшний день под руководством Новокшонова А.В.  работает больше тысячи человек. Умеет организовывать работу крупных предприятий и реализовывать большие проекты. Знает, как системно и эффективно выстраивать работу в большом коллективе.</w:t>
      </w:r>
      <w:r>
        <w:rPr>
          <w:rFonts w:ascii="Arial" w:hAnsi="Arial" w:cs="Arial"/>
          <w:color w:val="000000"/>
        </w:rPr>
        <w:br/>
        <w:t>На протяжении последних пяти лет принимал участие в общественной жизни города - оказывал содействие РОО "Мы - Севастопольцы!". В частности, принимал участие в таких программах:</w:t>
      </w:r>
    </w:p>
    <w:p w:rsidR="000823D1" w:rsidRDefault="000823D1" w:rsidP="004536DB">
      <w:pPr>
        <w:numPr>
          <w:ilvl w:val="0"/>
          <w:numId w:val="2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"Счастливое детство" - ежегодно аквапарк Зурбаган бесплатно принимает 12 тысяч детей;</w:t>
      </w:r>
    </w:p>
    <w:p w:rsidR="000823D1" w:rsidRDefault="000823D1" w:rsidP="004536DB">
      <w:pPr>
        <w:numPr>
          <w:ilvl w:val="0"/>
          <w:numId w:val="2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"Ветеран" - поддержка старшего поколения;</w:t>
      </w:r>
    </w:p>
    <w:p w:rsidR="000823D1" w:rsidRDefault="000823D1" w:rsidP="004536DB">
      <w:pPr>
        <w:numPr>
          <w:ilvl w:val="0"/>
          <w:numId w:val="2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"Спортивный Севастополь" - проведение спортивных мероприятий, в том числе на базе КК "Аквамарин", спонсорство;</w:t>
      </w:r>
    </w:p>
    <w:p w:rsidR="000823D1" w:rsidRDefault="000823D1" w:rsidP="004536DB">
      <w:pPr>
        <w:numPr>
          <w:ilvl w:val="0"/>
          <w:numId w:val="2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"Возрождение духовного наследия" - возведение памятников, поддержка церквей и воскресной школы;</w:t>
      </w:r>
    </w:p>
    <w:p w:rsidR="000823D1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Также организовал сбор средств для поддержки врачей во время эпидемии коронавирусной инфекции.</w:t>
      </w:r>
      <w:r>
        <w:rPr>
          <w:rFonts w:ascii="Arial" w:hAnsi="Arial" w:cs="Arial"/>
          <w:color w:val="000000"/>
        </w:rPr>
        <w:br/>
        <w:t>"Я живу в Севастополе, мои родители живут в Севастополе, мои дети будут жить в Севастополе. Я хочу, чтобы в нашем городе была современная медицина, качественное образование, были хорошие дороги. Севастополь должен стать комфортным и безопасным для жизни городом."</w:t>
      </w:r>
    </w:p>
    <w:p w:rsidR="000823D1" w:rsidRDefault="000823D1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Член ВПП "ЕДИНАЯ РОССИЯ"</w:t>
      </w:r>
    </w:p>
    <w:p w:rsidR="000823D1" w:rsidRDefault="000823D1" w:rsidP="004536DB">
      <w:pPr>
        <w:spacing w:after="0" w:line="240" w:lineRule="auto"/>
      </w:pPr>
      <w:r>
        <w:br w:type="page"/>
      </w:r>
    </w:p>
    <w:p w:rsidR="00183A1F" w:rsidRDefault="00183A1F" w:rsidP="004536DB">
      <w:pPr>
        <w:pStyle w:val="1"/>
        <w:spacing w:before="0" w:line="240" w:lineRule="auto"/>
        <w:rPr>
          <w:rFonts w:ascii="Arial" w:hAnsi="Arial" w:cs="Arial"/>
          <w:b w:val="0"/>
          <w:bCs w:val="0"/>
          <w:color w:val="000000"/>
          <w:sz w:val="41"/>
          <w:szCs w:val="41"/>
          <w:lang w:eastAsia="ru-RU"/>
        </w:rPr>
      </w:pPr>
      <w:r>
        <w:rPr>
          <w:rFonts w:ascii="Arial" w:hAnsi="Arial" w:cs="Arial"/>
          <w:b w:val="0"/>
          <w:bCs w:val="0"/>
          <w:color w:val="000000"/>
          <w:sz w:val="41"/>
          <w:szCs w:val="41"/>
        </w:rPr>
        <w:lastRenderedPageBreak/>
        <w:t>ПАСЕИН Сергей Николаевич</w:t>
      </w:r>
    </w:p>
    <w:p w:rsidR="00183A1F" w:rsidRDefault="00183A1F" w:rsidP="004536DB">
      <w:pPr>
        <w:spacing w:after="0" w:line="240" w:lineRule="auto"/>
      </w:pPr>
      <w:r>
        <w:rPr>
          <w:rFonts w:ascii="Arial" w:hAnsi="Arial" w:cs="Arial"/>
          <w:color w:val="000000"/>
        </w:rPr>
        <w:br/>
      </w:r>
      <w:r>
        <w:rPr>
          <w:noProof/>
          <w:lang w:eastAsia="ru-RU"/>
        </w:rPr>
        <w:drawing>
          <wp:inline distT="0" distB="0" distL="0" distR="0">
            <wp:extent cx="1901567" cy="2562112"/>
            <wp:effectExtent l="0" t="0" r="0" b="0"/>
            <wp:docPr id="7" name="Рисунок 7" descr="http://lmosev.ru/assets/images/deputaty_3_sozyv/whatsapp_image_2020-10-13_at_17085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mosev.ru/assets/images/deputaty_3_sozyv/whatsapp_image_2020-10-13_at_170853_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86" cy="258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1F" w:rsidRDefault="00183A1F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в 1980 году.</w:t>
      </w:r>
      <w:r>
        <w:rPr>
          <w:rFonts w:ascii="Arial" w:hAnsi="Arial" w:cs="Arial"/>
          <w:color w:val="000000"/>
        </w:rPr>
        <w:br/>
        <w:t>Отец, Пасеин Николай Владимирович. Мать, Пасеин Лина Романовна.</w:t>
      </w:r>
      <w:r>
        <w:rPr>
          <w:rFonts w:ascii="Arial" w:hAnsi="Arial" w:cs="Arial"/>
          <w:color w:val="000000"/>
        </w:rPr>
        <w:br/>
        <w:t>Окончил общеобразовательную школу №22 в 1997 году.</w:t>
      </w:r>
    </w:p>
    <w:p w:rsidR="00183A1F" w:rsidRDefault="00183A1F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Имеет два высших образования.</w:t>
      </w:r>
      <w:r>
        <w:rPr>
          <w:rFonts w:ascii="Arial" w:hAnsi="Arial" w:cs="Arial"/>
          <w:color w:val="000000"/>
        </w:rPr>
        <w:br/>
        <w:t>В  2002  году  закончил  Севастопольский  национальный  технический   университет  по специальности «Системы управления и автоматики».</w:t>
      </w:r>
      <w:r>
        <w:rPr>
          <w:rFonts w:ascii="Arial" w:hAnsi="Arial" w:cs="Arial"/>
          <w:color w:val="000000"/>
        </w:rPr>
        <w:br/>
        <w:t>В 2017 году прошёл обучение в филиале Московского государственного университета в городе  Севастополе по специальности «Государственное и муниципальное управление».</w:t>
      </w:r>
    </w:p>
    <w:p w:rsidR="00183A1F" w:rsidRDefault="00183A1F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Трудовую  деятельность  начал в  19 лет.  Работал лаборантом,  педагогом  дополнительного   образования  в  Малой академии наук. За 15 лет работы педагогом подготовил более 200 призёров городских олимпиад и 20 призёров  Международных конкурсов, Салонов изобретений и инноваций.</w:t>
      </w:r>
      <w:r>
        <w:rPr>
          <w:rFonts w:ascii="Arial" w:hAnsi="Arial" w:cs="Arial"/>
          <w:color w:val="000000"/>
        </w:rPr>
        <w:br/>
        <w:t>В июне 2016 года - лучший педагог дополнительного образования на городском конкурсе «Сердце отдаю детям».</w:t>
      </w:r>
    </w:p>
    <w:p w:rsidR="00183A1F" w:rsidRDefault="00183A1F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Член ВПП "ЕДИНАЯ РОССИЯ"</w:t>
      </w:r>
    </w:p>
    <w:p w:rsidR="00183A1F" w:rsidRDefault="00183A1F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Награждён грамотами Министерства образования, знаком «Отличник образования», медалью имени К.Э. Циолковского от Федерации космонавтики России.</w:t>
      </w:r>
      <w:r>
        <w:rPr>
          <w:rFonts w:ascii="Arial" w:hAnsi="Arial" w:cs="Arial"/>
          <w:color w:val="000000"/>
        </w:rPr>
        <w:br/>
        <w:t>В июне 2017 году занесён на Доску почёта города Севастополя за значительный вклад в развитие города в сфере образования и науки.</w:t>
      </w:r>
      <w:r>
        <w:rPr>
          <w:rFonts w:ascii="Arial" w:hAnsi="Arial" w:cs="Arial"/>
          <w:color w:val="000000"/>
        </w:rPr>
        <w:br/>
        <w:t>Заслуженный работник Образования Севастополя.</w:t>
      </w:r>
    </w:p>
    <w:p w:rsidR="00183A1F" w:rsidRDefault="00183A1F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2019 года директор Государственного бюджетного образовательного учреждения «Центр дополнительного образования «Малая академия наук».</w:t>
      </w:r>
    </w:p>
    <w:p w:rsidR="00183A1F" w:rsidRDefault="00183A1F" w:rsidP="004536DB">
      <w:pPr>
        <w:spacing w:after="0" w:line="240" w:lineRule="auto"/>
      </w:pPr>
      <w:r>
        <w:br w:type="page"/>
      </w:r>
    </w:p>
    <w:p w:rsidR="00183A1F" w:rsidRDefault="00183A1F" w:rsidP="004536DB">
      <w:pPr>
        <w:pStyle w:val="1"/>
        <w:spacing w:before="0" w:line="240" w:lineRule="auto"/>
        <w:rPr>
          <w:rFonts w:ascii="Arial" w:hAnsi="Arial" w:cs="Arial"/>
          <w:b w:val="0"/>
          <w:bCs w:val="0"/>
          <w:color w:val="000000"/>
          <w:sz w:val="41"/>
          <w:szCs w:val="41"/>
          <w:lang w:eastAsia="ru-RU"/>
        </w:rPr>
      </w:pPr>
      <w:r>
        <w:rPr>
          <w:rFonts w:ascii="Arial" w:hAnsi="Arial" w:cs="Arial"/>
          <w:b w:val="0"/>
          <w:bCs w:val="0"/>
          <w:color w:val="000000"/>
          <w:sz w:val="41"/>
          <w:szCs w:val="41"/>
        </w:rPr>
        <w:lastRenderedPageBreak/>
        <w:t>ПОДДУБНЫЙ Артур Валерьевич</w:t>
      </w:r>
    </w:p>
    <w:p w:rsidR="00183A1F" w:rsidRDefault="00183A1F" w:rsidP="004536DB">
      <w:pPr>
        <w:spacing w:after="0" w:line="240" w:lineRule="auto"/>
      </w:pPr>
      <w:r>
        <w:rPr>
          <w:rFonts w:ascii="Arial" w:hAnsi="Arial" w:cs="Arial"/>
          <w:color w:val="000000"/>
        </w:rPr>
        <w:br/>
      </w:r>
      <w:r>
        <w:rPr>
          <w:noProof/>
          <w:lang w:eastAsia="ru-RU"/>
        </w:rPr>
        <w:drawing>
          <wp:inline distT="0" distB="0" distL="0" distR="0">
            <wp:extent cx="1924541" cy="2571412"/>
            <wp:effectExtent l="0" t="0" r="0" b="0"/>
            <wp:docPr id="8" name="Рисунок 8" descr="http://lmosev.ru/assets/images/deputaty_3_sozyv/whatsapp_image_2020-10-13_at_17085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mosev.ru/assets/images/deputaty_3_sozyv/whatsapp_image_2020-10-13_at_170855_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09" cy="259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1F" w:rsidRDefault="00183A1F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в 1976 году в г. Иркутске, РСФСР. По национальности русский. В 1980 году с родителями переехал в город Севастополь. Окончил среднюю школу №38. Получил два высших образования в Севастопольском национальном государственном университете по специальностям инженер-системотехник и экономист. Лейтенант запаса.</w:t>
      </w:r>
      <w:r>
        <w:rPr>
          <w:rFonts w:ascii="Arial" w:hAnsi="Arial" w:cs="Arial"/>
          <w:color w:val="000000"/>
        </w:rPr>
        <w:br/>
        <w:t>С 2001 г по 2014 г работал на руководящих должностях в коммерческих предприятиях. С 2014 по настоящее время – индивидуальный предприниматель.</w:t>
      </w:r>
      <w:r>
        <w:rPr>
          <w:rFonts w:ascii="Arial" w:hAnsi="Arial" w:cs="Arial"/>
          <w:color w:val="000000"/>
        </w:rPr>
        <w:br/>
        <w:t>Активный участник «Русской Весны», руководитель одного из отрядов Самообороны Севастополя, внесен в базу сайта «Миротворец».</w:t>
      </w:r>
      <w:r>
        <w:rPr>
          <w:rFonts w:ascii="Arial" w:hAnsi="Arial" w:cs="Arial"/>
          <w:color w:val="000000"/>
        </w:rPr>
        <w:br/>
        <w:t>В 2014 году награжден медалью Министерства обороны Российской Федерации «За освобождение Крыма», памятными знаками от города Севастополя;</w:t>
      </w:r>
      <w:r>
        <w:rPr>
          <w:rFonts w:ascii="Arial" w:hAnsi="Arial" w:cs="Arial"/>
          <w:color w:val="000000"/>
        </w:rPr>
        <w:br/>
        <w:t>в 2015 году награжден грамотой от Губернатора города Севастополя «За активную жизненную позицию»;</w:t>
      </w:r>
      <w:r>
        <w:rPr>
          <w:rFonts w:ascii="Arial" w:hAnsi="Arial" w:cs="Arial"/>
          <w:color w:val="000000"/>
        </w:rPr>
        <w:br/>
        <w:t>в 2017 году награжден Благодарственными письмом от врио Губернатора города Севастополя и Председателя Законодательного Собрания города Севастополя «За активную гражданскую позицию»;</w:t>
      </w:r>
      <w:r>
        <w:rPr>
          <w:rFonts w:ascii="Arial" w:hAnsi="Arial" w:cs="Arial"/>
          <w:color w:val="000000"/>
        </w:rPr>
        <w:br/>
        <w:t>в 2018 году награжден Почетной грамотой «За добросовестный труд и значительный вклад в социально-экономическое развитие Ленинского муниципального округа города Севастополя»</w:t>
      </w:r>
      <w:r>
        <w:rPr>
          <w:rFonts w:ascii="Arial" w:hAnsi="Arial" w:cs="Arial"/>
          <w:color w:val="000000"/>
        </w:rPr>
        <w:br/>
        <w:t>Руководитель приоритетного проекта «Генеральная уборка».</w:t>
      </w:r>
      <w:r>
        <w:rPr>
          <w:rFonts w:ascii="Arial" w:hAnsi="Arial" w:cs="Arial"/>
          <w:color w:val="000000"/>
        </w:rPr>
        <w:br/>
        <w:t>Член ВПП "ЕДИНАЯ РОССИЯ"</w:t>
      </w:r>
    </w:p>
    <w:p w:rsidR="00183A1F" w:rsidRDefault="00183A1F" w:rsidP="004536DB">
      <w:pPr>
        <w:spacing w:after="0" w:line="240" w:lineRule="auto"/>
      </w:pPr>
      <w:r>
        <w:br w:type="page"/>
      </w:r>
    </w:p>
    <w:p w:rsidR="00183A1F" w:rsidRDefault="00183A1F" w:rsidP="004536DB">
      <w:pPr>
        <w:pStyle w:val="1"/>
        <w:spacing w:before="0" w:line="240" w:lineRule="auto"/>
        <w:rPr>
          <w:rFonts w:ascii="Arial" w:hAnsi="Arial" w:cs="Arial"/>
          <w:b w:val="0"/>
          <w:bCs w:val="0"/>
          <w:color w:val="000000"/>
          <w:sz w:val="41"/>
          <w:szCs w:val="41"/>
          <w:lang w:eastAsia="ru-RU"/>
        </w:rPr>
      </w:pPr>
      <w:r>
        <w:rPr>
          <w:rFonts w:ascii="Arial" w:hAnsi="Arial" w:cs="Arial"/>
          <w:b w:val="0"/>
          <w:bCs w:val="0"/>
          <w:color w:val="000000"/>
          <w:sz w:val="41"/>
          <w:szCs w:val="41"/>
        </w:rPr>
        <w:lastRenderedPageBreak/>
        <w:t>СЕРЕБРЕННИКОВА Ольга Владимировна</w:t>
      </w:r>
    </w:p>
    <w:p w:rsidR="00183A1F" w:rsidRDefault="00183A1F" w:rsidP="004536DB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1720611" cy="2333032"/>
            <wp:effectExtent l="0" t="0" r="0" b="0"/>
            <wp:docPr id="9" name="Рисунок 9" descr="http://lmosev.ru/assets/images/deputaty_3_sozyv/whatsapp_image_2020-10-13_at_1708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mosev.ru/assets/images/deputaty_3_sozyv/whatsapp_image_2020-10-13_at_17085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613" cy="23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1F" w:rsidRDefault="00183A1F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Я, Серебренникова Ольга Владимировна, родилась в 1961 г. в городе Мелитополе Запорожской области в семье служащих. Гражданка России. В Севастополе проживаю с 1967 года.</w:t>
      </w:r>
    </w:p>
    <w:p w:rsidR="00183A1F" w:rsidRDefault="00183A1F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          Образование высшее. С 1979 по 1985 год училась в Днепропетровском медицинском институте специальность «Педиатрия».</w:t>
      </w:r>
    </w:p>
    <w:p w:rsidR="00183A1F" w:rsidRDefault="00183A1F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          В 2016 году прошла профессиональную переподготовку в Федеральном государственном бюджетном образовательном учреждении высшего образования «Сибирский государственный технологический университет» по программе «Менеджмент государственных и муниципальных организаций».</w:t>
      </w:r>
    </w:p>
    <w:p w:rsidR="00183A1F" w:rsidRDefault="00183A1F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         Трудовая деятельность: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9"/>
        <w:gridCol w:w="238"/>
        <w:gridCol w:w="128"/>
        <w:gridCol w:w="9316"/>
        <w:gridCol w:w="3923"/>
      </w:tblGrid>
      <w:tr w:rsidR="00183A1F" w:rsidTr="00183A1F">
        <w:trPr>
          <w:trHeight w:val="960"/>
          <w:tblCellSpacing w:w="15" w:type="dxa"/>
        </w:trPr>
        <w:tc>
          <w:tcPr>
            <w:tcW w:w="2791" w:type="dxa"/>
            <w:gridSpan w:val="3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10.1978-12.1978</w:t>
            </w:r>
          </w:p>
        </w:tc>
        <w:tc>
          <w:tcPr>
            <w:tcW w:w="10695" w:type="dxa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Ленинградский ордена Трудового Красного Знамени педиатрический медицинский институт, г.Ленинград</w:t>
            </w:r>
          </w:p>
        </w:tc>
        <w:tc>
          <w:tcPr>
            <w:tcW w:w="4080" w:type="dxa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Лаборант вирусологической группы</w:t>
            </w:r>
            <w:r>
              <w:rPr>
                <w:rFonts w:ascii="Arial" w:hAnsi="Arial" w:cs="Arial"/>
                <w:color w:val="000000"/>
              </w:rPr>
              <w:br/>
              <w:t>ЦНИЛа</w:t>
            </w:r>
          </w:p>
        </w:tc>
      </w:tr>
      <w:tr w:rsidR="00183A1F" w:rsidTr="00183A1F">
        <w:trPr>
          <w:trHeight w:val="675"/>
          <w:tblCellSpacing w:w="15" w:type="dxa"/>
        </w:trPr>
        <w:tc>
          <w:tcPr>
            <w:tcW w:w="2791" w:type="dxa"/>
            <w:gridSpan w:val="3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01.1979-06.1979</w:t>
            </w:r>
          </w:p>
        </w:tc>
        <w:tc>
          <w:tcPr>
            <w:tcW w:w="10695" w:type="dxa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Детский сад-ясли № 15 г.Севастополь</w:t>
            </w:r>
          </w:p>
        </w:tc>
        <w:tc>
          <w:tcPr>
            <w:tcW w:w="4080" w:type="dxa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Няня</w:t>
            </w:r>
          </w:p>
        </w:tc>
      </w:tr>
      <w:tr w:rsidR="00183A1F" w:rsidTr="00183A1F">
        <w:trPr>
          <w:trHeight w:val="675"/>
          <w:tblCellSpacing w:w="15" w:type="dxa"/>
        </w:trPr>
        <w:tc>
          <w:tcPr>
            <w:tcW w:w="2791" w:type="dxa"/>
            <w:gridSpan w:val="3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07.1980-08.1980</w:t>
            </w:r>
          </w:p>
        </w:tc>
        <w:tc>
          <w:tcPr>
            <w:tcW w:w="10695" w:type="dxa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Днепропетровский горроддом, г.Днепропетровск</w:t>
            </w:r>
          </w:p>
        </w:tc>
        <w:tc>
          <w:tcPr>
            <w:tcW w:w="4080" w:type="dxa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Санитарка операционного блока</w:t>
            </w:r>
          </w:p>
        </w:tc>
      </w:tr>
      <w:tr w:rsidR="00183A1F" w:rsidTr="00183A1F">
        <w:trPr>
          <w:trHeight w:val="675"/>
          <w:tblCellSpacing w:w="15" w:type="dxa"/>
        </w:trPr>
        <w:tc>
          <w:tcPr>
            <w:tcW w:w="2791" w:type="dxa"/>
            <w:gridSpan w:val="3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08.1979-06.1985</w:t>
            </w:r>
          </w:p>
        </w:tc>
        <w:tc>
          <w:tcPr>
            <w:tcW w:w="10695" w:type="dxa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Днепропетровский медицинский институт, г.Днепропетровск</w:t>
            </w:r>
          </w:p>
        </w:tc>
        <w:tc>
          <w:tcPr>
            <w:tcW w:w="4080" w:type="dxa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Студентка</w:t>
            </w:r>
          </w:p>
        </w:tc>
      </w:tr>
      <w:tr w:rsidR="00183A1F" w:rsidTr="00183A1F">
        <w:trPr>
          <w:trHeight w:val="1260"/>
          <w:tblCellSpacing w:w="15" w:type="dxa"/>
        </w:trPr>
        <w:tc>
          <w:tcPr>
            <w:tcW w:w="2641" w:type="dxa"/>
            <w:gridSpan w:val="2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08.1985-09.1991</w:t>
            </w:r>
          </w:p>
        </w:tc>
        <w:tc>
          <w:tcPr>
            <w:tcW w:w="10845" w:type="dxa"/>
            <w:gridSpan w:val="2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Детская городская больница г.Севастополя, г.Севастополь</w:t>
            </w:r>
          </w:p>
        </w:tc>
        <w:tc>
          <w:tcPr>
            <w:tcW w:w="4080" w:type="dxa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Врач-интерн по педиатрии,врач-гематолог,</w:t>
            </w:r>
            <w:r>
              <w:rPr>
                <w:rFonts w:ascii="Arial" w:hAnsi="Arial" w:cs="Arial"/>
                <w:color w:val="000000"/>
              </w:rPr>
              <w:br/>
              <w:t>врач-гастроэнтеролог педиатрического отделения</w:t>
            </w:r>
          </w:p>
        </w:tc>
      </w:tr>
      <w:tr w:rsidR="00183A1F" w:rsidTr="00183A1F">
        <w:trPr>
          <w:trHeight w:val="855"/>
          <w:tblCellSpacing w:w="15" w:type="dxa"/>
        </w:trPr>
        <w:tc>
          <w:tcPr>
            <w:tcW w:w="2641" w:type="dxa"/>
            <w:gridSpan w:val="2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10.1991-08.1992</w:t>
            </w:r>
          </w:p>
        </w:tc>
        <w:tc>
          <w:tcPr>
            <w:tcW w:w="10845" w:type="dxa"/>
            <w:gridSpan w:val="2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Севастопольское медицинское училище имени Жени Дерюгиной, г.Севастополь</w:t>
            </w:r>
          </w:p>
        </w:tc>
        <w:tc>
          <w:tcPr>
            <w:tcW w:w="4080" w:type="dxa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Преподаватель педиатрии</w:t>
            </w:r>
          </w:p>
        </w:tc>
      </w:tr>
      <w:tr w:rsidR="00183A1F" w:rsidTr="00183A1F">
        <w:trPr>
          <w:trHeight w:val="285"/>
          <w:tblCellSpacing w:w="15" w:type="dxa"/>
        </w:trPr>
        <w:tc>
          <w:tcPr>
            <w:tcW w:w="2355" w:type="dxa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03.1995-11.1997</w:t>
            </w:r>
          </w:p>
        </w:tc>
        <w:tc>
          <w:tcPr>
            <w:tcW w:w="11131" w:type="dxa"/>
            <w:gridSpan w:val="3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Ясли-сад № 3, 29, 40, г.Североморск, Мурманская обл.</w:t>
            </w:r>
          </w:p>
        </w:tc>
        <w:tc>
          <w:tcPr>
            <w:tcW w:w="4080" w:type="dxa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Врач-педиатр</w:t>
            </w:r>
          </w:p>
        </w:tc>
      </w:tr>
      <w:tr w:rsidR="00183A1F" w:rsidTr="00183A1F">
        <w:trPr>
          <w:trHeight w:val="405"/>
          <w:tblCellSpacing w:w="15" w:type="dxa"/>
        </w:trPr>
        <w:tc>
          <w:tcPr>
            <w:tcW w:w="2355" w:type="dxa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04.2011-09.2011</w:t>
            </w:r>
          </w:p>
        </w:tc>
        <w:tc>
          <w:tcPr>
            <w:tcW w:w="11131" w:type="dxa"/>
            <w:gridSpan w:val="3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КЗ «Детский санаторий «Солнышко», г.Севастополь</w:t>
            </w:r>
          </w:p>
        </w:tc>
        <w:tc>
          <w:tcPr>
            <w:tcW w:w="4080" w:type="dxa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Врач-педиатр</w:t>
            </w:r>
          </w:p>
        </w:tc>
      </w:tr>
      <w:tr w:rsidR="00183A1F" w:rsidTr="00183A1F">
        <w:trPr>
          <w:trHeight w:val="960"/>
          <w:tblCellSpacing w:w="15" w:type="dxa"/>
        </w:trPr>
        <w:tc>
          <w:tcPr>
            <w:tcW w:w="2355" w:type="dxa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09.2011-05.2014</w:t>
            </w:r>
          </w:p>
        </w:tc>
        <w:tc>
          <w:tcPr>
            <w:tcW w:w="11131" w:type="dxa"/>
            <w:gridSpan w:val="3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Коммунальное высшее учебное заведение «Севастопольский медицинский колледж имени Жени Дерюгиной», г.Севастополь</w:t>
            </w:r>
          </w:p>
        </w:tc>
        <w:tc>
          <w:tcPr>
            <w:tcW w:w="4080" w:type="dxa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Заведующая отделением, зам.директора по УР</w:t>
            </w:r>
          </w:p>
        </w:tc>
      </w:tr>
      <w:tr w:rsidR="00183A1F" w:rsidTr="00183A1F">
        <w:trPr>
          <w:trHeight w:val="960"/>
          <w:tblCellSpacing w:w="15" w:type="dxa"/>
        </w:trPr>
        <w:tc>
          <w:tcPr>
            <w:tcW w:w="2355" w:type="dxa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08.2014 по настоящее время</w:t>
            </w:r>
          </w:p>
        </w:tc>
        <w:tc>
          <w:tcPr>
            <w:tcW w:w="11131" w:type="dxa"/>
            <w:gridSpan w:val="3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СГБОУПО «Севастопольский медицинский колледж имени Жени Дерюгиной», г.Севастополь</w:t>
            </w:r>
          </w:p>
        </w:tc>
        <w:tc>
          <w:tcPr>
            <w:tcW w:w="4080" w:type="dxa"/>
            <w:vAlign w:val="center"/>
            <w:hideMark/>
          </w:tcPr>
          <w:p w:rsidR="00183A1F" w:rsidRDefault="00183A1F" w:rsidP="004536DB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Директор</w:t>
            </w:r>
          </w:p>
        </w:tc>
      </w:tr>
    </w:tbl>
    <w:p w:rsidR="00183A1F" w:rsidRDefault="00183A1F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183A1F" w:rsidRDefault="00183A1F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          Замужем. Муж-пенсионер МО РФ, ветеран Вооруженных Сил. Имею двоих детей (Сын - 1988 года рождения, женат; дочь – 1993 года рождения, замужем; и трех внуков).</w:t>
      </w:r>
    </w:p>
    <w:p w:rsidR="00183A1F" w:rsidRDefault="00183A1F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           Член ВПП "ЕДИНАЯ РОССИЯ"</w:t>
      </w:r>
    </w:p>
    <w:p w:rsidR="00183A1F" w:rsidRDefault="00183A1F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         18 сентября 2016 года избрана депутатом Совета Ленинского муниципального округа города Севастополя II созыва по пятимандатному округу.  </w:t>
      </w:r>
    </w:p>
    <w:p w:rsidR="00183A1F" w:rsidRDefault="00183A1F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          Награждена Знаком отличия «За заслуги перед Ленинским районом» была занесена на Доску Почёта Ленинского района. Имею благодарности и грамоты от Губернатора и от Законодательного Собрания города Севастополя.</w:t>
      </w:r>
    </w:p>
    <w:p w:rsidR="00183A1F" w:rsidRDefault="00183A1F" w:rsidP="004536DB">
      <w:pPr>
        <w:spacing w:after="0" w:line="240" w:lineRule="auto"/>
      </w:pPr>
      <w:r>
        <w:br w:type="page"/>
      </w:r>
    </w:p>
    <w:p w:rsidR="003B0E06" w:rsidRDefault="003B0E06" w:rsidP="004536DB">
      <w:pPr>
        <w:pStyle w:val="1"/>
        <w:spacing w:before="0" w:line="240" w:lineRule="auto"/>
        <w:rPr>
          <w:rFonts w:ascii="Arial" w:hAnsi="Arial" w:cs="Arial"/>
          <w:b w:val="0"/>
          <w:bCs w:val="0"/>
          <w:color w:val="000000"/>
          <w:sz w:val="41"/>
          <w:szCs w:val="41"/>
          <w:lang w:eastAsia="ru-RU"/>
        </w:rPr>
      </w:pPr>
      <w:r>
        <w:rPr>
          <w:rFonts w:ascii="Arial" w:hAnsi="Arial" w:cs="Arial"/>
          <w:b w:val="0"/>
          <w:bCs w:val="0"/>
          <w:color w:val="000000"/>
          <w:sz w:val="41"/>
          <w:szCs w:val="41"/>
        </w:rPr>
        <w:lastRenderedPageBreak/>
        <w:t>СУБИН Александр Петрович</w:t>
      </w:r>
    </w:p>
    <w:p w:rsidR="003B0E06" w:rsidRDefault="003B0E06" w:rsidP="004536DB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1903115" cy="2542784"/>
            <wp:effectExtent l="0" t="0" r="0" b="0"/>
            <wp:docPr id="10" name="Рисунок 10" descr="http://lmosev.ru/assets/images/deputaty_3_sozyv/whatsapp_image_2020-10-13_at_1708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mosev.ru/assets/images/deputaty_3_sozyv/whatsapp_image_2020-10-13_at_17085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30" cy="255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Субин Александр Петрович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Дата рождения: 05.06.1965г.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Место рождения: г. Севастополь.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Образование: высшее.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Севастопольский приборостроительный институт, специальность “ Судовые силовые установки”, инженер-механик, 1982-1989г.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Международный институт управления бизнеса и права, факультет “Экономика и управление “, экономист, 1991-1994г.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Трудовая деятельность: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15.09.1989 - 31.05.1990 Ямало-Ненецкий автономный округ г.Надым, “Севергазэнергоремонт”, должность - мастер газоперекачивающей станции.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10.08.1990 - 10.11.1992 Внешнеэкономическая Ассоциация “Прима-ТВ” Севастопольское агентство “Пандо”, должность заместитель директора по общим вопросам.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11.11.1992 - 19.05.1994 СП ”ВИЛС”,должность -коммерческий директор.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20.05.1994 – 17.02.1996 инженер-инспектор ООО «Атлантида»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02.09.1996 – 01.05.2016 – индивидуальный предприниматель, сеть магазинов мужской одежды «СИНЬОР»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15.12.2006 - 22.03.2011 ЧП “CИН”,должность: коммерческий директор.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09.04.2008 – 06.05.2010 Исполнительный директор ООО «Пансионат ЯНОС»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12.05.2010 – 28.02.2011 Коммерческий директор курортно-гостиничного комплекса «АКВАМАРИН»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02.09.1996 - по настоящее время индивидуальный предприниматель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Член ВПП "ЕДИНАЯ РОССИЯ"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· Награды, ордена: “Св. Александра Невского”1 степени, ”Георгия Победоносца” 1 степени, ”Покрова Пресвятой Богородицы”, Памятный знак ”За 3 оборону Севастополя”.</w:t>
      </w:r>
    </w:p>
    <w:p w:rsidR="003B0E06" w:rsidRDefault="003B0E06" w:rsidP="004536DB">
      <w:pPr>
        <w:spacing w:after="0" w:line="240" w:lineRule="auto"/>
      </w:pPr>
      <w:r>
        <w:br w:type="page"/>
      </w:r>
    </w:p>
    <w:p w:rsidR="003B0E06" w:rsidRDefault="003B0E06" w:rsidP="004536DB">
      <w:pPr>
        <w:pStyle w:val="1"/>
        <w:spacing w:before="0" w:line="240" w:lineRule="auto"/>
        <w:rPr>
          <w:rFonts w:ascii="Arial" w:hAnsi="Arial" w:cs="Arial"/>
          <w:b w:val="0"/>
          <w:bCs w:val="0"/>
          <w:color w:val="000000"/>
          <w:sz w:val="41"/>
          <w:szCs w:val="41"/>
          <w:lang w:eastAsia="ru-RU"/>
        </w:rPr>
      </w:pPr>
      <w:r>
        <w:rPr>
          <w:rFonts w:ascii="Arial" w:hAnsi="Arial" w:cs="Arial"/>
          <w:b w:val="0"/>
          <w:bCs w:val="0"/>
          <w:color w:val="000000"/>
          <w:sz w:val="41"/>
          <w:szCs w:val="41"/>
        </w:rPr>
        <w:lastRenderedPageBreak/>
        <w:t>ЦАРЕНКО Михаил Геннадьевич</w:t>
      </w:r>
    </w:p>
    <w:p w:rsidR="003B0E06" w:rsidRDefault="003B0E06" w:rsidP="004536DB">
      <w:pPr>
        <w:spacing w:after="0" w:line="240" w:lineRule="auto"/>
      </w:pPr>
      <w:r>
        <w:rPr>
          <w:rFonts w:ascii="Arial" w:hAnsi="Arial" w:cs="Arial"/>
          <w:color w:val="000000"/>
        </w:rPr>
        <w:br/>
      </w:r>
      <w:r>
        <w:rPr>
          <w:noProof/>
          <w:lang w:eastAsia="ru-RU"/>
        </w:rPr>
        <w:drawing>
          <wp:inline distT="0" distB="0" distL="0" distR="0">
            <wp:extent cx="2235676" cy="2980901"/>
            <wp:effectExtent l="0" t="0" r="0" b="0"/>
            <wp:docPr id="11" name="Рисунок 11" descr="http://lmosev.ru/assets/images/deputaty_3_sozyv/whatsapp_image_2020-10-13_at_17085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mosev.ru/assets/images/deputaty_3_sozyv/whatsapp_image_2020-10-13_at_170853_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51" cy="299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в 1990 году.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2014 году окончил Полтавский Институт Бизнеса по специальности «Менеджмент безопасности предпринимательской деятельности».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Организатор молодежных спортивно-массовых мероприятий.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Автор проектов: «Семейный день» приуроченный ко дню Семьи Любви и Верности, «Мини-футбол и пляжный волейбол для трудовых коллективов Севастополя», «Кубок Южного Федерального округа по киберспорту» и «Киберспортивная Молодежная лига Севастополя и Крыма», получивший в рамках форума «Территория смыслов» государственную поддержку.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Вице-президент Федерации компьютерного спорта Севастополя.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Член ВПП "ЕДИНАЯ РОССИЯ"</w:t>
      </w:r>
    </w:p>
    <w:p w:rsidR="003B0E06" w:rsidRDefault="003B0E06" w:rsidP="004536DB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Приоритетной задачей в качестве депутата ставит перед собой создание комплексного решения по доступной и понятной системе обращений для жителей Севастополя к органам власти, с помощью интернета и социальных сетей. Создание социальных курсов повышения компьютерной грамотности для жителей Севастополя на базе программ Федерации компьютерного спорта Севастополя и технической базы партнёров.</w:t>
      </w:r>
    </w:p>
    <w:p w:rsidR="003B0E06" w:rsidRDefault="003B0E06" w:rsidP="004536DB">
      <w:pPr>
        <w:spacing w:after="0" w:line="240" w:lineRule="auto"/>
      </w:pPr>
      <w:r>
        <w:br w:type="page"/>
      </w:r>
    </w:p>
    <w:p w:rsidR="003B0E06" w:rsidRDefault="003B0E06" w:rsidP="004536DB">
      <w:pPr>
        <w:pStyle w:val="1"/>
        <w:spacing w:before="0" w:line="240" w:lineRule="auto"/>
        <w:rPr>
          <w:rFonts w:ascii="Arial" w:hAnsi="Arial" w:cs="Arial"/>
          <w:b w:val="0"/>
          <w:bCs w:val="0"/>
          <w:color w:val="000000"/>
          <w:sz w:val="41"/>
          <w:szCs w:val="41"/>
          <w:lang w:eastAsia="ru-RU"/>
        </w:rPr>
      </w:pPr>
      <w:r>
        <w:rPr>
          <w:rFonts w:ascii="Arial" w:hAnsi="Arial" w:cs="Arial"/>
          <w:b w:val="0"/>
          <w:bCs w:val="0"/>
          <w:color w:val="000000"/>
          <w:sz w:val="41"/>
          <w:szCs w:val="41"/>
        </w:rPr>
        <w:lastRenderedPageBreak/>
        <w:t>ЯКОВЛЕВ Игорь Олегович</w:t>
      </w:r>
    </w:p>
    <w:p w:rsidR="003B0E06" w:rsidRDefault="003B0E06" w:rsidP="004536DB">
      <w:pPr>
        <w:spacing w:after="0" w:line="240" w:lineRule="auto"/>
      </w:pPr>
      <w:r>
        <w:rPr>
          <w:rFonts w:ascii="Arial" w:hAnsi="Arial" w:cs="Arial"/>
          <w:color w:val="000000"/>
        </w:rPr>
        <w:br/>
      </w:r>
      <w:r>
        <w:rPr>
          <w:noProof/>
          <w:lang w:eastAsia="ru-RU"/>
        </w:rPr>
        <w:drawing>
          <wp:inline distT="0" distB="0" distL="0" distR="0">
            <wp:extent cx="2292792" cy="3038068"/>
            <wp:effectExtent l="0" t="0" r="0" b="0"/>
            <wp:docPr id="12" name="Рисунок 12" descr="http://lmosev.ru/assets/images/deputaty_3_sozyv/whatsapp_image_2020-10-13_at_1708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mosev.ru/assets/images/deputaty_3_sozyv/whatsapp_image_2020-10-13_at_17084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19" cy="304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6" w:rsidRDefault="003B0E06" w:rsidP="004536DB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Яковлев Игорь Олегович, родился 3 декабря 1991 года в городе Севастополь.</w:t>
      </w:r>
    </w:p>
    <w:p w:rsidR="003B0E06" w:rsidRDefault="003B0E06" w:rsidP="004536DB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2013 году окончил Харьковский государственный университет питания и торговли в городе Харьков. Получил высшее образование по специальности «Товароведение и экспертиза в таможенном деле» квалификацию: бакалавр- Товароведение и торговое предпринимательство. В 2015 г. магистр- Товароведения и экспертизы в таможенном деле; </w:t>
      </w:r>
    </w:p>
    <w:p w:rsidR="003B0E06" w:rsidRDefault="003B0E06" w:rsidP="004536DB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2) Харьковский государственный университет питания и торговли - специалист, по специальности: «Технология питания», квалификация: инженер-технолог.</w:t>
      </w:r>
    </w:p>
    <w:p w:rsidR="003B0E06" w:rsidRDefault="003B0E06" w:rsidP="004536DB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3)Московского государственного университета имени М.В.Ломоносова в городе Севастополь по программе «Государственное и муниципальное управление».</w:t>
      </w:r>
    </w:p>
    <w:p w:rsidR="003B0E06" w:rsidRDefault="003B0E06" w:rsidP="004536DB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ноября 2013 года работал в ЧП «ВЛАВИН» в должности эксперт-технический.</w:t>
      </w:r>
    </w:p>
    <w:p w:rsidR="003B0E06" w:rsidRDefault="003B0E06" w:rsidP="004536DB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ноября 2014 года по март 2014 г. работал в ООО «ВЛАВИН» в должности: эксперт по промышленной безопасности.</w:t>
      </w:r>
    </w:p>
    <w:p w:rsidR="003B0E06" w:rsidRDefault="003B0E06" w:rsidP="004536DB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марта 2017 года по настоящее время работает в ГФ "5СРЗ" АО "ЦС"Звёздочка" в должности слесаря 5 разряда.</w:t>
      </w:r>
    </w:p>
    <w:p w:rsidR="003B0E06" w:rsidRDefault="003B0E06" w:rsidP="004536DB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2 созыва.</w:t>
      </w:r>
    </w:p>
    <w:p w:rsidR="003B0E06" w:rsidRDefault="003B0E06" w:rsidP="004536DB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13 сентября 2020г. избран депутатом Совета Ленинского муниципального округа города Севастополя третьего созыва по пятимандатному округу № 1.</w:t>
      </w:r>
    </w:p>
    <w:p w:rsidR="003B0E06" w:rsidRDefault="003B0E06" w:rsidP="004536DB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Член Всероссийской партии «Единая Россия» с 17 июня 2015 г.</w:t>
      </w:r>
    </w:p>
    <w:p w:rsidR="00243221" w:rsidRPr="001C34A2" w:rsidRDefault="00243221" w:rsidP="004536DB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D513F"/>
    <w:multiLevelType w:val="multilevel"/>
    <w:tmpl w:val="5F547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3A7489"/>
    <w:multiLevelType w:val="multilevel"/>
    <w:tmpl w:val="0C661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823D1"/>
    <w:rsid w:val="00091401"/>
    <w:rsid w:val="00183A1F"/>
    <w:rsid w:val="001C34A2"/>
    <w:rsid w:val="00243221"/>
    <w:rsid w:val="0025133F"/>
    <w:rsid w:val="0033018F"/>
    <w:rsid w:val="003B0E06"/>
    <w:rsid w:val="003D090D"/>
    <w:rsid w:val="004536DB"/>
    <w:rsid w:val="004E4A62"/>
    <w:rsid w:val="00553AA0"/>
    <w:rsid w:val="00595A02"/>
    <w:rsid w:val="00727EB8"/>
    <w:rsid w:val="00777841"/>
    <w:rsid w:val="00807380"/>
    <w:rsid w:val="008C09C5"/>
    <w:rsid w:val="0096679E"/>
    <w:rsid w:val="0097184D"/>
    <w:rsid w:val="009F48C4"/>
    <w:rsid w:val="00A22E7B"/>
    <w:rsid w:val="00A23DD1"/>
    <w:rsid w:val="00BE110E"/>
    <w:rsid w:val="00C76735"/>
    <w:rsid w:val="00E846B4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01CB9"/>
  <w15:docId w15:val="{4DABD527-B8AF-4277-AB4E-A39F6B925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3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4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0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1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0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4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5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5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2728</Words>
  <Characters>15550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2024-10-10T06:36:00Z</dcterms:modified>
</cp:coreProperties>
</file>