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7B3" w:rsidRPr="00301F0E" w:rsidRDefault="00EA47B3" w:rsidP="00301F0E">
      <w:pPr>
        <w:pStyle w:val="1"/>
        <w:spacing w:before="0" w:line="240" w:lineRule="auto"/>
        <w:rPr>
          <w:rFonts w:ascii="Arial" w:hAnsi="Arial" w:cs="Arial"/>
          <w:color w:val="auto"/>
          <w:spacing w:val="2"/>
          <w:sz w:val="24"/>
          <w:szCs w:val="24"/>
          <w:lang w:eastAsia="ru-RU"/>
        </w:rPr>
      </w:pPr>
      <w:r w:rsidRPr="00301F0E">
        <w:rPr>
          <w:rFonts w:ascii="Arial" w:hAnsi="Arial" w:cs="Arial"/>
          <w:color w:val="auto"/>
          <w:spacing w:val="2"/>
          <w:sz w:val="24"/>
          <w:szCs w:val="24"/>
        </w:rPr>
        <w:t>Руководство администрации района</w:t>
      </w:r>
    </w:p>
    <w:p w:rsidR="00EA47B3" w:rsidRPr="00301F0E" w:rsidRDefault="00EA47B3" w:rsidP="00301F0E">
      <w:pPr>
        <w:spacing w:after="0" w:line="240" w:lineRule="auto"/>
        <w:rPr>
          <w:rFonts w:ascii="Arial" w:hAnsi="Arial" w:cs="Arial"/>
          <w:szCs w:val="24"/>
        </w:rPr>
      </w:pPr>
    </w:p>
    <w:p w:rsidR="00EA47B3" w:rsidRPr="00301F0E" w:rsidRDefault="00EA47B3" w:rsidP="00301F0E">
      <w:pPr>
        <w:spacing w:after="0" w:line="240" w:lineRule="auto"/>
        <w:rPr>
          <w:rFonts w:ascii="Arial" w:hAnsi="Arial" w:cs="Arial"/>
          <w:szCs w:val="24"/>
        </w:rPr>
      </w:pPr>
      <w:r w:rsidRPr="00301F0E">
        <w:rPr>
          <w:rFonts w:ascii="Arial" w:hAnsi="Arial" w:cs="Arial"/>
          <w:szCs w:val="24"/>
        </w:rPr>
        <w:drawing>
          <wp:inline distT="0" distB="0" distL="0" distR="0" wp14:anchorId="7FFABACF" wp14:editId="2051E644">
            <wp:extent cx="2187819" cy="225683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93313" cy="226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7B3" w:rsidRPr="00301F0E" w:rsidRDefault="00EA47B3" w:rsidP="00301F0E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301F0E">
        <w:rPr>
          <w:rFonts w:ascii="Arial" w:hAnsi="Arial" w:cs="Arial"/>
          <w:spacing w:val="2"/>
          <w:szCs w:val="24"/>
        </w:rPr>
        <w:t>Кравец</w:t>
      </w:r>
      <w:r w:rsidRPr="00301F0E">
        <w:rPr>
          <w:rFonts w:ascii="Arial" w:hAnsi="Arial" w:cs="Arial"/>
          <w:spacing w:val="2"/>
          <w:szCs w:val="24"/>
        </w:rPr>
        <w:t xml:space="preserve"> </w:t>
      </w:r>
      <w:r w:rsidRPr="00301F0E">
        <w:rPr>
          <w:rFonts w:ascii="Arial" w:hAnsi="Arial" w:cs="Arial"/>
          <w:spacing w:val="2"/>
          <w:szCs w:val="24"/>
        </w:rPr>
        <w:t>Антон Андреевич</w:t>
      </w:r>
    </w:p>
    <w:p w:rsidR="00EA47B3" w:rsidRPr="00301F0E" w:rsidRDefault="00EA47B3" w:rsidP="00301F0E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301F0E">
        <w:rPr>
          <w:rFonts w:ascii="Arial" w:hAnsi="Arial" w:cs="Arial"/>
          <w:spacing w:val="2"/>
          <w:szCs w:val="24"/>
        </w:rPr>
        <w:t>Глава администрации Нижнегорского района Республики Крым</w:t>
      </w:r>
    </w:p>
    <w:p w:rsidR="009473E3" w:rsidRPr="00301F0E" w:rsidRDefault="009473E3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Style w:val="a4"/>
          <w:rFonts w:ascii="Arial" w:hAnsi="Arial" w:cs="Arial"/>
          <w:spacing w:val="2"/>
        </w:rPr>
        <w:t>Родился</w:t>
      </w:r>
      <w:r w:rsidRPr="00301F0E">
        <w:rPr>
          <w:rFonts w:ascii="Arial" w:hAnsi="Arial" w:cs="Arial"/>
          <w:spacing w:val="2"/>
        </w:rPr>
        <w:t>: 11 марта 1986 года</w:t>
      </w:r>
    </w:p>
    <w:p w:rsidR="009473E3" w:rsidRPr="00301F0E" w:rsidRDefault="009473E3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Style w:val="a4"/>
          <w:rFonts w:ascii="Arial" w:hAnsi="Arial" w:cs="Arial"/>
          <w:spacing w:val="2"/>
        </w:rPr>
        <w:t>Место рождения: </w:t>
      </w:r>
      <w:r w:rsidRPr="00301F0E">
        <w:rPr>
          <w:rFonts w:ascii="Arial" w:hAnsi="Arial" w:cs="Arial"/>
          <w:spacing w:val="2"/>
        </w:rPr>
        <w:t>город Ждановка, Харцызский район, Донецкая область</w:t>
      </w:r>
    </w:p>
    <w:p w:rsidR="009473E3" w:rsidRPr="00301F0E" w:rsidRDefault="009473E3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Style w:val="a4"/>
          <w:rFonts w:ascii="Arial" w:hAnsi="Arial" w:cs="Arial"/>
          <w:spacing w:val="2"/>
        </w:rPr>
        <w:t>Образование: </w:t>
      </w:r>
    </w:p>
    <w:p w:rsidR="009473E3" w:rsidRPr="00301F0E" w:rsidRDefault="009473E3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Высшее магистр, Государственное высшее учебное заведение «Киевский национальный экономический университет имени Вадима Гетьмана», 2009г.,  специальность –Экономика предприятия; квалификация – магистр по экономике предприятия.Профессиональная переподготовка в 2018 году вООО «Приволжский центр дополнительного профессионального образования» по программе «Государственное и муниципальное управление». Профессиональная переподготовка в 2019 годув ФГАОУ ВО «Крымский федеральный университет имени В.И.Вернадского» по программе «Современные подходы к управлению регионом».</w:t>
      </w:r>
    </w:p>
    <w:p w:rsidR="009473E3" w:rsidRPr="00301F0E" w:rsidRDefault="009473E3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Style w:val="a4"/>
          <w:rFonts w:ascii="Arial" w:hAnsi="Arial" w:cs="Arial"/>
          <w:spacing w:val="2"/>
        </w:rPr>
        <w:t>Трудовая деятельность</w:t>
      </w:r>
    </w:p>
    <w:p w:rsidR="009473E3" w:rsidRPr="00301F0E" w:rsidRDefault="009473E3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с 02.2010 по 06.2011  - Менеджер Сельскохозяйственного общества с ограниченной ответственностью «Нижнегорский инкубатор»;</w:t>
      </w:r>
    </w:p>
    <w:p w:rsidR="009473E3" w:rsidRPr="00301F0E" w:rsidRDefault="009473E3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с 07.2011 по 05.2014 -  Директор Общества с ограниченной ответственностью «Балтик-Экзим»;</w:t>
      </w:r>
    </w:p>
    <w:p w:rsidR="009473E3" w:rsidRPr="00301F0E" w:rsidRDefault="009473E3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с 12.2014 по 06.2015 – Начальник управления экономического развития и торговли администрации Нижнегорского района Республики Крым; </w:t>
      </w:r>
    </w:p>
    <w:p w:rsidR="009473E3" w:rsidRPr="00301F0E" w:rsidRDefault="009473E3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с 06.2015 по 12.2015 - Начальник управления сельского хозяйства и экономического развития администрации Нижнегорского района Республики Крым;</w:t>
      </w:r>
    </w:p>
    <w:p w:rsidR="009473E3" w:rsidRPr="00301F0E" w:rsidRDefault="009473E3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с 12.2015 по 10.2017 - Заместитель главы администрации – начальник управления сельского хозяйства и экономического развития администрации Нижнегорского района Республики Крым;</w:t>
      </w:r>
    </w:p>
    <w:p w:rsidR="009473E3" w:rsidRPr="00301F0E" w:rsidRDefault="009473E3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с 10.2017 по 10.2019 – Первый заместитель главы администрации Джанкойского района Республики Крым;</w:t>
      </w:r>
    </w:p>
    <w:p w:rsidR="009473E3" w:rsidRPr="00301F0E" w:rsidRDefault="009473E3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с 11.2019 по настоящее время – Глава администрации Нижнегорского района Республики Крым.</w:t>
      </w:r>
    </w:p>
    <w:p w:rsidR="00EA47B3" w:rsidRPr="00301F0E" w:rsidRDefault="00EA47B3" w:rsidP="00301F0E">
      <w:pPr>
        <w:spacing w:after="0" w:line="240" w:lineRule="auto"/>
        <w:rPr>
          <w:rFonts w:ascii="Arial" w:hAnsi="Arial" w:cs="Arial"/>
          <w:szCs w:val="24"/>
        </w:rPr>
      </w:pPr>
    </w:p>
    <w:p w:rsidR="00EA47B3" w:rsidRPr="00301F0E" w:rsidRDefault="00EA47B3" w:rsidP="00301F0E">
      <w:pPr>
        <w:spacing w:after="0" w:line="240" w:lineRule="auto"/>
        <w:rPr>
          <w:rFonts w:ascii="Arial" w:hAnsi="Arial" w:cs="Arial"/>
          <w:szCs w:val="24"/>
        </w:rPr>
      </w:pPr>
      <w:r w:rsidRPr="00301F0E">
        <w:rPr>
          <w:rFonts w:ascii="Arial" w:hAnsi="Arial" w:cs="Arial"/>
          <w:szCs w:val="24"/>
        </w:rPr>
        <w:lastRenderedPageBreak/>
        <w:drawing>
          <wp:inline distT="0" distB="0" distL="0" distR="0" wp14:anchorId="179CCCD8" wp14:editId="7BA5DDAB">
            <wp:extent cx="2112798" cy="21846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0558" cy="220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7B3" w:rsidRPr="00301F0E" w:rsidRDefault="00EA47B3" w:rsidP="00301F0E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301F0E">
        <w:rPr>
          <w:rFonts w:ascii="Arial" w:hAnsi="Arial" w:cs="Arial"/>
          <w:spacing w:val="2"/>
          <w:szCs w:val="24"/>
        </w:rPr>
        <w:t>Шпак</w:t>
      </w:r>
      <w:r w:rsidRPr="00301F0E">
        <w:rPr>
          <w:rFonts w:ascii="Arial" w:hAnsi="Arial" w:cs="Arial"/>
          <w:spacing w:val="2"/>
          <w:szCs w:val="24"/>
        </w:rPr>
        <w:t xml:space="preserve"> </w:t>
      </w:r>
      <w:r w:rsidRPr="00301F0E">
        <w:rPr>
          <w:rFonts w:ascii="Arial" w:hAnsi="Arial" w:cs="Arial"/>
          <w:spacing w:val="2"/>
          <w:szCs w:val="24"/>
        </w:rPr>
        <w:t>Ольга Николаевна</w:t>
      </w:r>
    </w:p>
    <w:p w:rsidR="00EA47B3" w:rsidRPr="00301F0E" w:rsidRDefault="00EA47B3" w:rsidP="00301F0E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301F0E">
        <w:rPr>
          <w:rFonts w:ascii="Arial" w:hAnsi="Arial" w:cs="Arial"/>
          <w:spacing w:val="2"/>
          <w:szCs w:val="24"/>
        </w:rPr>
        <w:t>Первый заместитель главы администрации</w:t>
      </w:r>
    </w:p>
    <w:p w:rsidR="00AD4E2A" w:rsidRPr="00301F0E" w:rsidRDefault="00AD4E2A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Style w:val="a4"/>
          <w:rFonts w:ascii="Arial" w:hAnsi="Arial" w:cs="Arial"/>
          <w:spacing w:val="2"/>
        </w:rPr>
        <w:t>Родилась</w:t>
      </w:r>
      <w:r w:rsidRPr="00301F0E">
        <w:rPr>
          <w:rFonts w:ascii="Arial" w:hAnsi="Arial" w:cs="Arial"/>
          <w:spacing w:val="2"/>
        </w:rPr>
        <w:t>:  27 февраля 1978г.</w:t>
      </w:r>
    </w:p>
    <w:p w:rsidR="00AD4E2A" w:rsidRPr="00301F0E" w:rsidRDefault="00AD4E2A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Style w:val="a4"/>
          <w:rFonts w:ascii="Arial" w:hAnsi="Arial" w:cs="Arial"/>
          <w:spacing w:val="2"/>
        </w:rPr>
        <w:t>Место рождения: </w:t>
      </w:r>
      <w:r w:rsidRPr="00301F0E">
        <w:rPr>
          <w:rFonts w:ascii="Arial" w:hAnsi="Arial" w:cs="Arial"/>
          <w:spacing w:val="2"/>
        </w:rPr>
        <w:t> город Симферополь, Крымская область, Украинская ССР</w:t>
      </w:r>
    </w:p>
    <w:p w:rsidR="00AD4E2A" w:rsidRPr="00301F0E" w:rsidRDefault="00AD4E2A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Style w:val="a4"/>
          <w:rFonts w:ascii="Arial" w:hAnsi="Arial" w:cs="Arial"/>
          <w:spacing w:val="2"/>
        </w:rPr>
        <w:t>Образование:</w:t>
      </w:r>
    </w:p>
    <w:p w:rsidR="00AD4E2A" w:rsidRPr="00301F0E" w:rsidRDefault="00AD4E2A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Высшее - специалист, Крымский государственный индустриально-педагогический институт, 2001г.,  специальность – начальное обучение; квалификация – учитель начальных классов.</w:t>
      </w:r>
    </w:p>
    <w:p w:rsidR="00AD4E2A" w:rsidRPr="00301F0E" w:rsidRDefault="00AD4E2A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Style w:val="a4"/>
          <w:rFonts w:ascii="Arial" w:hAnsi="Arial" w:cs="Arial"/>
          <w:spacing w:val="2"/>
        </w:rPr>
        <w:t>Трудовая деятельность</w:t>
      </w:r>
    </w:p>
    <w:p w:rsidR="00AD4E2A" w:rsidRPr="00301F0E" w:rsidRDefault="00AD4E2A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06.1994 по 08.1994  -  Воспитатель Нижнегорского детского сада № 1</w:t>
      </w:r>
      <w:r w:rsidRPr="00301F0E">
        <w:rPr>
          <w:rFonts w:ascii="Arial" w:hAnsi="Arial" w:cs="Arial"/>
          <w:spacing w:val="2"/>
        </w:rPr>
        <w:br/>
        <w:t>08.1997 по 08.1998  - Учитель начальных классов средней школы № 17 г.Симферополь</w:t>
      </w:r>
      <w:r w:rsidRPr="00301F0E">
        <w:rPr>
          <w:rFonts w:ascii="Arial" w:hAnsi="Arial" w:cs="Arial"/>
          <w:spacing w:val="2"/>
        </w:rPr>
        <w:br/>
        <w:t>08.1998 по 11.2002  -  Учитель начальных классов Нижнегорской общеобразовательной школы № 1</w:t>
      </w:r>
      <w:r w:rsidRPr="00301F0E">
        <w:rPr>
          <w:rFonts w:ascii="Arial" w:hAnsi="Arial" w:cs="Arial"/>
          <w:spacing w:val="2"/>
        </w:rPr>
        <w:br/>
        <w:t>11.2002 по 04.2004  - Специалист 1 категории отдела образования Нижнегорской райгосадминистрации</w:t>
      </w:r>
      <w:r w:rsidRPr="00301F0E">
        <w:rPr>
          <w:rFonts w:ascii="Arial" w:hAnsi="Arial" w:cs="Arial"/>
          <w:spacing w:val="2"/>
        </w:rPr>
        <w:br/>
        <w:t>04.2004 по 11.2013  - Начальник общего отдела Нижнегорской районной государственной администрации</w:t>
      </w:r>
      <w:r w:rsidRPr="00301F0E">
        <w:rPr>
          <w:rFonts w:ascii="Arial" w:hAnsi="Arial" w:cs="Arial"/>
          <w:spacing w:val="2"/>
        </w:rPr>
        <w:br/>
        <w:t>11.2013 по 12.2014  - Руководитель аппарата Нижнегорской районной государственной администрации</w:t>
      </w:r>
      <w:r w:rsidRPr="00301F0E">
        <w:rPr>
          <w:rFonts w:ascii="Arial" w:hAnsi="Arial" w:cs="Arial"/>
          <w:spacing w:val="2"/>
        </w:rPr>
        <w:br/>
        <w:t>08.2015 по 11.2019  -  Менеджер в коммерческой деятельности Общества с ограниченной ответственностью «КРЭМЭКОЛАЙФ»</w:t>
      </w:r>
      <w:r w:rsidRPr="00301F0E">
        <w:rPr>
          <w:rFonts w:ascii="Arial" w:hAnsi="Arial" w:cs="Arial"/>
          <w:spacing w:val="2"/>
        </w:rPr>
        <w:br/>
        <w:t>08.11.2019г. по 02.02.2020г.  - Заместитель главы администрации Нижнегорского района Республики Крым</w:t>
      </w:r>
      <w:r w:rsidRPr="00301F0E">
        <w:rPr>
          <w:rFonts w:ascii="Arial" w:hAnsi="Arial" w:cs="Arial"/>
          <w:spacing w:val="2"/>
        </w:rPr>
        <w:br/>
        <w:t>03.02.2020г. по настоящее время – Первый заместитель главы администрации Нижнегорского района Республики Крым</w:t>
      </w:r>
    </w:p>
    <w:p w:rsidR="00EA47B3" w:rsidRPr="00301F0E" w:rsidRDefault="00EA47B3" w:rsidP="00301F0E">
      <w:pPr>
        <w:spacing w:after="0" w:line="240" w:lineRule="auto"/>
        <w:rPr>
          <w:rFonts w:ascii="Arial" w:hAnsi="Arial" w:cs="Arial"/>
          <w:szCs w:val="24"/>
        </w:rPr>
      </w:pPr>
    </w:p>
    <w:p w:rsidR="00EA47B3" w:rsidRPr="00301F0E" w:rsidRDefault="00EA47B3" w:rsidP="00301F0E">
      <w:pPr>
        <w:spacing w:after="0" w:line="240" w:lineRule="auto"/>
        <w:rPr>
          <w:rFonts w:ascii="Arial" w:hAnsi="Arial" w:cs="Arial"/>
          <w:szCs w:val="24"/>
        </w:rPr>
      </w:pPr>
      <w:r w:rsidRPr="00301F0E">
        <w:rPr>
          <w:rFonts w:ascii="Arial" w:hAnsi="Arial" w:cs="Arial"/>
          <w:szCs w:val="24"/>
        </w:rPr>
        <w:lastRenderedPageBreak/>
        <w:drawing>
          <wp:inline distT="0" distB="0" distL="0" distR="0" wp14:anchorId="39B19CD1" wp14:editId="6CCBA548">
            <wp:extent cx="2016917" cy="20900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083" cy="210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7B3" w:rsidRPr="00301F0E" w:rsidRDefault="00EA47B3" w:rsidP="00301F0E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301F0E">
        <w:rPr>
          <w:rFonts w:ascii="Arial" w:hAnsi="Arial" w:cs="Arial"/>
          <w:spacing w:val="2"/>
          <w:szCs w:val="24"/>
        </w:rPr>
        <w:t>Кошиль</w:t>
      </w:r>
      <w:r w:rsidRPr="00301F0E">
        <w:rPr>
          <w:rFonts w:ascii="Arial" w:hAnsi="Arial" w:cs="Arial"/>
          <w:spacing w:val="2"/>
          <w:szCs w:val="24"/>
        </w:rPr>
        <w:t xml:space="preserve"> </w:t>
      </w:r>
      <w:r w:rsidRPr="00301F0E">
        <w:rPr>
          <w:rFonts w:ascii="Arial" w:hAnsi="Arial" w:cs="Arial"/>
          <w:spacing w:val="2"/>
          <w:szCs w:val="24"/>
        </w:rPr>
        <w:t>Елена Михайловна</w:t>
      </w:r>
    </w:p>
    <w:p w:rsidR="00EA47B3" w:rsidRPr="00301F0E" w:rsidRDefault="00EA47B3" w:rsidP="00301F0E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301F0E">
        <w:rPr>
          <w:rFonts w:ascii="Arial" w:hAnsi="Arial" w:cs="Arial"/>
          <w:spacing w:val="2"/>
          <w:szCs w:val="24"/>
        </w:rPr>
        <w:t>Заместитель главы администрации</w:t>
      </w:r>
    </w:p>
    <w:p w:rsidR="00477F5B" w:rsidRPr="00301F0E" w:rsidRDefault="00477F5B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Style w:val="a4"/>
          <w:rFonts w:ascii="Arial" w:hAnsi="Arial" w:cs="Arial"/>
          <w:spacing w:val="2"/>
        </w:rPr>
        <w:t>Родилась</w:t>
      </w:r>
      <w:r w:rsidRPr="00301F0E">
        <w:rPr>
          <w:rFonts w:ascii="Arial" w:hAnsi="Arial" w:cs="Arial"/>
          <w:spacing w:val="2"/>
        </w:rPr>
        <w:t>: 21 апреля  1976г.</w:t>
      </w:r>
    </w:p>
    <w:p w:rsidR="00477F5B" w:rsidRPr="00301F0E" w:rsidRDefault="00477F5B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Style w:val="a4"/>
          <w:rFonts w:ascii="Arial" w:hAnsi="Arial" w:cs="Arial"/>
          <w:spacing w:val="2"/>
        </w:rPr>
        <w:t>Место рождения:</w:t>
      </w:r>
      <w:r w:rsidRPr="00301F0E">
        <w:rPr>
          <w:rFonts w:ascii="Arial" w:hAnsi="Arial" w:cs="Arial"/>
          <w:spacing w:val="2"/>
        </w:rPr>
        <w:t> пос.Нижнегорский, Крымская область, Украинская ССР</w:t>
      </w:r>
    </w:p>
    <w:p w:rsidR="00477F5B" w:rsidRPr="00301F0E" w:rsidRDefault="00477F5B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Style w:val="a4"/>
          <w:rFonts w:ascii="Arial" w:hAnsi="Arial" w:cs="Arial"/>
          <w:spacing w:val="2"/>
        </w:rPr>
        <w:t>Образование: </w:t>
      </w:r>
    </w:p>
    <w:p w:rsidR="00477F5B" w:rsidRPr="00301F0E" w:rsidRDefault="00477F5B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Высшее-специалист, Крымский институт природоохранного и курортного строительства, 1998г.,  специальность – менеджмент производственной сферы; квалификация – экономист-менеджер;</w:t>
      </w:r>
      <w:r w:rsidRPr="00301F0E">
        <w:rPr>
          <w:rFonts w:ascii="Arial" w:hAnsi="Arial" w:cs="Arial"/>
          <w:spacing w:val="2"/>
        </w:rPr>
        <w:br/>
        <w:t>Высшее – специалист, Национальный университет внутренних дел, 2002г., специальность – правоведение; квалификация – юрист</w:t>
      </w:r>
    </w:p>
    <w:p w:rsidR="00477F5B" w:rsidRPr="00301F0E" w:rsidRDefault="00477F5B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Style w:val="a4"/>
          <w:rFonts w:ascii="Arial" w:hAnsi="Arial" w:cs="Arial"/>
          <w:spacing w:val="2"/>
        </w:rPr>
        <w:t>Трудовая деятельность</w:t>
      </w:r>
    </w:p>
    <w:p w:rsidR="00477F5B" w:rsidRPr="00301F0E" w:rsidRDefault="00477F5B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09.1993 по 06.1998  -  Студент Крымского института природоохранного и курортного строительства </w:t>
      </w:r>
      <w:r w:rsidRPr="00301F0E">
        <w:rPr>
          <w:rFonts w:ascii="Arial" w:hAnsi="Arial" w:cs="Arial"/>
          <w:spacing w:val="2"/>
        </w:rPr>
        <w:br/>
        <w:t>09.1998 по 01.2000  - Экономист 2 категории в отделе статистики Государственного комитета статистики Автономной Республики Крым</w:t>
      </w:r>
      <w:r w:rsidRPr="00301F0E">
        <w:rPr>
          <w:rFonts w:ascii="Arial" w:hAnsi="Arial" w:cs="Arial"/>
          <w:spacing w:val="2"/>
        </w:rPr>
        <w:br/>
        <w:t>01.2000 по 07.2002  -  Ведущий экономист отдела статистики труда Главного управления статистики в АР Крым</w:t>
      </w:r>
      <w:r w:rsidRPr="00301F0E">
        <w:rPr>
          <w:rFonts w:ascii="Arial" w:hAnsi="Arial" w:cs="Arial"/>
          <w:spacing w:val="2"/>
        </w:rPr>
        <w:br/>
        <w:t>07.2002 по 09.2002  - Младший научный сотрудник лаборатории судебных психологических и компьютерных исследований Крымского научно-исследовательского института судебных экспертиз </w:t>
      </w:r>
      <w:r w:rsidRPr="00301F0E">
        <w:rPr>
          <w:rFonts w:ascii="Arial" w:hAnsi="Arial" w:cs="Arial"/>
          <w:spacing w:val="2"/>
        </w:rPr>
        <w:br/>
        <w:t>09.2002 по 01.2003  - Младший научный сотрудник Крымского научно-исследовательского института судебных экспертиз </w:t>
      </w:r>
      <w:r w:rsidRPr="00301F0E">
        <w:rPr>
          <w:rFonts w:ascii="Arial" w:hAnsi="Arial" w:cs="Arial"/>
          <w:spacing w:val="2"/>
        </w:rPr>
        <w:br/>
        <w:t>01.2003 по 03.2003  - Старший научный сотрудник Крымского научно-исследовательского института судебных экспертиз </w:t>
      </w:r>
      <w:r w:rsidRPr="00301F0E">
        <w:rPr>
          <w:rFonts w:ascii="Arial" w:hAnsi="Arial" w:cs="Arial"/>
          <w:spacing w:val="2"/>
        </w:rPr>
        <w:br/>
        <w:t>03.2003 по 11.2005  -  Главный государственный налоговый ревизор – инспектор отдела противодействия внешнеэкономическим технологиям отмывания криминальных доходов Управления борьбы с отмыванием доходов, полученных преступным путем Управления налоговой милиции ГНА В АР Крым</w:t>
      </w:r>
      <w:r w:rsidRPr="00301F0E">
        <w:rPr>
          <w:rFonts w:ascii="Arial" w:hAnsi="Arial" w:cs="Arial"/>
          <w:spacing w:val="2"/>
        </w:rPr>
        <w:br/>
        <w:t>11.2005г. по 03.2008г.  - Главный государственный налоговый ревизор – инспектор отдела финансовых расследований Управления борьбы с отмыванием доходов, полученных преступным путем Государственной налоговой администрации в АР Крым</w:t>
      </w:r>
      <w:r w:rsidRPr="00301F0E">
        <w:rPr>
          <w:rFonts w:ascii="Arial" w:hAnsi="Arial" w:cs="Arial"/>
          <w:spacing w:val="2"/>
        </w:rPr>
        <w:br/>
        <w:t>03.2008г. по 04.2009г. - Заместитель начальника отдела организации работы и мониторинга финансовых операций Управления борьбы с отмыванием доходов, полученных преступным путем Государственной налоговой администрации в АР Крым</w:t>
      </w:r>
      <w:r w:rsidRPr="00301F0E">
        <w:rPr>
          <w:rFonts w:ascii="Arial" w:hAnsi="Arial" w:cs="Arial"/>
          <w:spacing w:val="2"/>
        </w:rPr>
        <w:br/>
        <w:t>04.2009г. по 01.2012г. - Начальник отдела организации работы мониторинга финансовых операций Управления борьбы с отмыванием доходов, полученных преступным путем Государственной налоговой администрации в АР Крым</w:t>
      </w:r>
      <w:r w:rsidRPr="00301F0E">
        <w:rPr>
          <w:rFonts w:ascii="Arial" w:hAnsi="Arial" w:cs="Arial"/>
          <w:spacing w:val="2"/>
        </w:rPr>
        <w:br/>
        <w:t>01.2012г. по 05.2013г. - Начальник отдела проверок сомнительных операций Управления борьбы с отмыванием доходов, полученных преступным путем Государственной налоговой службы в АР Крым</w:t>
      </w:r>
      <w:r w:rsidRPr="00301F0E">
        <w:rPr>
          <w:rFonts w:ascii="Arial" w:hAnsi="Arial" w:cs="Arial"/>
          <w:spacing w:val="2"/>
        </w:rPr>
        <w:br/>
      </w:r>
      <w:r w:rsidRPr="00301F0E">
        <w:rPr>
          <w:rFonts w:ascii="Arial" w:hAnsi="Arial" w:cs="Arial"/>
          <w:spacing w:val="2"/>
        </w:rPr>
        <w:lastRenderedPageBreak/>
        <w:t>05.2013г. по 08.2013г. - Главный государственный ревизор – инспектор отдела сомнительных операций Главного управления министерства доходов и сборов Украины в АР Крым</w:t>
      </w:r>
      <w:r w:rsidRPr="00301F0E">
        <w:rPr>
          <w:rFonts w:ascii="Arial" w:hAnsi="Arial" w:cs="Arial"/>
          <w:spacing w:val="2"/>
        </w:rPr>
        <w:br/>
        <w:t>08.2013г. по 04.2014г. - Главный государственный ревизор – инспектор отдела финансовых расследований Управления борьбы по отмыванию доходов, полученных преступным путем Главного управления министерства доходов и сборов Украины в АР Крым</w:t>
      </w:r>
      <w:r w:rsidRPr="00301F0E">
        <w:rPr>
          <w:rFonts w:ascii="Arial" w:hAnsi="Arial" w:cs="Arial"/>
          <w:spacing w:val="2"/>
        </w:rPr>
        <w:br/>
        <w:t>05.2014г. по 12.2014г. - Главный государственный ревизор – инспектор в отдел специальных проверок управления налогового аудита Налоговой инспекции в г.Симферополе Налоговой службы Республики Крым</w:t>
      </w:r>
      <w:r w:rsidRPr="00301F0E">
        <w:rPr>
          <w:rFonts w:ascii="Arial" w:hAnsi="Arial" w:cs="Arial"/>
          <w:spacing w:val="2"/>
        </w:rPr>
        <w:br/>
        <w:t>12.2014г. по 02.2015г. - Государственный налоговый инспектор отдела досудебного аудита Инспекции федеральной налоговой службы по г.Симферополю</w:t>
      </w:r>
      <w:r w:rsidRPr="00301F0E">
        <w:rPr>
          <w:rFonts w:ascii="Arial" w:hAnsi="Arial" w:cs="Arial"/>
          <w:spacing w:val="2"/>
        </w:rPr>
        <w:br/>
        <w:t>03.2015г. по 07.2019г. - Главный бухгалтер, ведущий экономист бухгалтерии  ГБУК РК «Крымская республиканская универсальная научная библиотека имени И.Я.Франко»</w:t>
      </w:r>
      <w:r w:rsidRPr="00301F0E">
        <w:rPr>
          <w:rFonts w:ascii="Arial" w:hAnsi="Arial" w:cs="Arial"/>
          <w:spacing w:val="2"/>
        </w:rPr>
        <w:br/>
        <w:t>09.01.2020г. по 02.02.2020г. – Заместитель главы администрации- начальник управления сельского хозяйства и экономического развития администрации Нижнегорского района Республики Крым</w:t>
      </w:r>
      <w:r w:rsidRPr="00301F0E">
        <w:rPr>
          <w:rFonts w:ascii="Arial" w:hAnsi="Arial" w:cs="Arial"/>
          <w:spacing w:val="2"/>
        </w:rPr>
        <w:br/>
        <w:t>03.02.2020 по настоящее время – Заместитель главы администрации Нижнегорского района Республики Крым</w:t>
      </w:r>
    </w:p>
    <w:p w:rsidR="00EA47B3" w:rsidRPr="00301F0E" w:rsidRDefault="00EA47B3" w:rsidP="00301F0E">
      <w:pPr>
        <w:spacing w:after="0" w:line="240" w:lineRule="auto"/>
        <w:rPr>
          <w:rFonts w:ascii="Arial" w:hAnsi="Arial" w:cs="Arial"/>
          <w:szCs w:val="24"/>
        </w:rPr>
      </w:pPr>
    </w:p>
    <w:p w:rsidR="00EA47B3" w:rsidRPr="00301F0E" w:rsidRDefault="00EA47B3" w:rsidP="00301F0E">
      <w:pPr>
        <w:spacing w:after="0" w:line="240" w:lineRule="auto"/>
        <w:rPr>
          <w:rFonts w:ascii="Arial" w:hAnsi="Arial" w:cs="Arial"/>
          <w:szCs w:val="24"/>
        </w:rPr>
      </w:pPr>
      <w:r w:rsidRPr="00301F0E">
        <w:rPr>
          <w:rFonts w:ascii="Arial" w:hAnsi="Arial" w:cs="Arial"/>
          <w:szCs w:val="24"/>
        </w:rPr>
        <w:drawing>
          <wp:inline distT="0" distB="0" distL="0" distR="0" wp14:anchorId="527E4371" wp14:editId="22041BAF">
            <wp:extent cx="2059891" cy="2325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2928" cy="23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7B3" w:rsidRPr="00301F0E" w:rsidRDefault="00EA47B3" w:rsidP="00301F0E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301F0E">
        <w:rPr>
          <w:rFonts w:ascii="Arial" w:hAnsi="Arial" w:cs="Arial"/>
          <w:spacing w:val="2"/>
          <w:szCs w:val="24"/>
        </w:rPr>
        <w:t>Мамедляев</w:t>
      </w:r>
      <w:r w:rsidRPr="00301F0E">
        <w:rPr>
          <w:rFonts w:ascii="Arial" w:hAnsi="Arial" w:cs="Arial"/>
          <w:spacing w:val="2"/>
          <w:szCs w:val="24"/>
        </w:rPr>
        <w:t xml:space="preserve"> </w:t>
      </w:r>
      <w:r w:rsidRPr="00301F0E">
        <w:rPr>
          <w:rFonts w:ascii="Arial" w:hAnsi="Arial" w:cs="Arial"/>
          <w:spacing w:val="2"/>
          <w:szCs w:val="24"/>
        </w:rPr>
        <w:t>Ленур Умерович</w:t>
      </w:r>
    </w:p>
    <w:p w:rsidR="00EA47B3" w:rsidRPr="00301F0E" w:rsidRDefault="00EA47B3" w:rsidP="00301F0E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301F0E">
        <w:rPr>
          <w:rFonts w:ascii="Arial" w:hAnsi="Arial" w:cs="Arial"/>
          <w:spacing w:val="2"/>
          <w:szCs w:val="24"/>
        </w:rPr>
        <w:t>Заместитель главы администрации – Главный архитектор района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Style w:val="a4"/>
          <w:rFonts w:ascii="Arial" w:hAnsi="Arial" w:cs="Arial"/>
          <w:spacing w:val="2"/>
        </w:rPr>
        <w:t>Родился: </w:t>
      </w:r>
      <w:r w:rsidRPr="00301F0E">
        <w:rPr>
          <w:rFonts w:ascii="Arial" w:hAnsi="Arial" w:cs="Arial"/>
          <w:spacing w:val="2"/>
        </w:rPr>
        <w:t>19 июля 1967 года. Место рождения: Кишлак Санам, Шахрисабзского района, Кашкадарьинской области, Узбекской ССР.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Style w:val="a4"/>
          <w:rFonts w:ascii="Arial" w:hAnsi="Arial" w:cs="Arial"/>
          <w:spacing w:val="2"/>
        </w:rPr>
        <w:t>Образование:  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Высшее, Ташкентский архитектурно-строительный институт, 1992г.,  специальность - Промышленное и гражданское строительство; квалификация – инженер-строитель.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Высшее - магистр, Национальная академия государственного управления при Президенте Украины, 2005г., специальность – Государственное управление, квалификация – магистр государственного управления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Style w:val="a4"/>
          <w:rFonts w:ascii="Arial" w:hAnsi="Arial" w:cs="Arial"/>
          <w:spacing w:val="2"/>
        </w:rPr>
        <w:t>Трудовая деятельность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09.1984 - 06.1986  - Монтажник 2-го разряда ПМК-31 Треста «Совхозстрой»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07.1986 – 05.1988 – Служба в рядах Вооруженных Сил Советской Армии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lastRenderedPageBreak/>
        <w:t>07.1988 – 06.1992 – Художник-оформитель в художественной мастерской Отдела культуры Мубарского Горисполкома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07.1992 – 06.1993 – Руководитель по договору найма в мастерские при ДОСААФе предпринимателя Онищенко Н.В.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06.1993 – 02.1996 – Мастер-строитель Нижнегорского филиала малого предприятия «Сунжа»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02.1996 – 04.2000 – Заместитель директора по отделу молодежи и культуры Общественного объединения фонд «Эйилик»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06.2002 – 06.2002 – Мастер Нижнегорского ПМК-81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01.2005 – 08.2005 – Начальник отдела межнациональных отношений Нижнегорской районной государственной администрации в АР Крым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08.2005 – 04.2007 – Заведующий сектором по вопросам межнациональных отношений Нижнегорской районной государственной администрации в АР Крым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04.2007 – 01.2011 – Начальник отдела по вопросам межнациональных отношений и миграции Нижнегорской районной государственной администрации в АР Крым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01.2011 – 03.2013 – Заместитель председателя Нижнегорской районной государственной администрации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03.2013 – 04.2013 – Заведующий сектором по вопросам чрезвычайных ситуаций Нижнегорской районной государственной администрации в АР Крым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04.2013 – 02.2014 – Заведующий сектором жилищно-коммунального хозяйства и инфраструктуры отдела градостроительства, архитектуры и ЖКХ Нижнегорской районной государственной администрации в АР Крым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02.2014 – 12.2014 – Начальник отдела по вопросам межнациональных отношений и миграции Нижнегорской районной государственной администрации в АР Крым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12.2014 – 05.2015 – Заведующий сектором по делам межнациональных отношений и обустройству депортированных граждан отдела культуры и межнациональных отношений; главный специалист отдела капитального строительства и разрешительных процедур управления архитектуры, градостроительства, капитального строительства и наружной рекламы администрации Нижнегорского района Республики Крым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05.2015 – 01.2016 – Специалист отдела капитального строительства Муниципального казенного учреждения «Межотраслевая служба по обеспечению деятельности органов местного самоуправления Нижнегорского района Республики Крым»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01.2016 – 03.2017  - Заведующий сектором по делам межнацион</w:t>
      </w:r>
      <w:bookmarkStart w:id="0" w:name="_GoBack"/>
      <w:bookmarkEnd w:id="0"/>
      <w:r w:rsidRPr="00301F0E">
        <w:rPr>
          <w:rFonts w:ascii="Arial" w:hAnsi="Arial" w:cs="Arial"/>
          <w:spacing w:val="2"/>
        </w:rPr>
        <w:t>альных отношений и обустройству депортированных граждан отдела культуры и межнациональных отношений администрации Нижнегорского района Республики Крым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03.2017 – 02.2020 – Начальник отдела культуры и межнациональных отношений администрации Нижнегорского района Республики Крым</w:t>
      </w:r>
    </w:p>
    <w:p w:rsidR="00640DCC" w:rsidRPr="00301F0E" w:rsidRDefault="00640DCC" w:rsidP="00301F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01F0E">
        <w:rPr>
          <w:rFonts w:ascii="Arial" w:hAnsi="Arial" w:cs="Arial"/>
          <w:spacing w:val="2"/>
        </w:rPr>
        <w:t>с 18.02.2020 по настоящее время – Заместитель главы администрации – Главный архитектор района администрации Нижнегорского района Республики Крым</w:t>
      </w:r>
    </w:p>
    <w:p w:rsidR="00EA47B3" w:rsidRPr="00301F0E" w:rsidRDefault="00EA47B3" w:rsidP="00301F0E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243221" w:rsidRPr="00301F0E" w:rsidRDefault="00243221" w:rsidP="00301F0E">
      <w:pPr>
        <w:spacing w:after="0" w:line="240" w:lineRule="auto"/>
        <w:rPr>
          <w:rFonts w:ascii="Arial" w:hAnsi="Arial" w:cs="Arial"/>
          <w:szCs w:val="24"/>
        </w:rPr>
      </w:pPr>
    </w:p>
    <w:sectPr w:rsidR="00243221" w:rsidRPr="00301F0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01F0E"/>
    <w:rsid w:val="0033018F"/>
    <w:rsid w:val="003D090D"/>
    <w:rsid w:val="0044446C"/>
    <w:rsid w:val="00477F5B"/>
    <w:rsid w:val="004E4A62"/>
    <w:rsid w:val="00553AA0"/>
    <w:rsid w:val="00595A02"/>
    <w:rsid w:val="00640DCC"/>
    <w:rsid w:val="00727EB8"/>
    <w:rsid w:val="00765429"/>
    <w:rsid w:val="00777841"/>
    <w:rsid w:val="00807380"/>
    <w:rsid w:val="008C09C5"/>
    <w:rsid w:val="009473E3"/>
    <w:rsid w:val="0097184D"/>
    <w:rsid w:val="009F48C4"/>
    <w:rsid w:val="00A22E7B"/>
    <w:rsid w:val="00A23DD1"/>
    <w:rsid w:val="00AD4E2A"/>
    <w:rsid w:val="00BE110E"/>
    <w:rsid w:val="00C76735"/>
    <w:rsid w:val="00EA47B3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C8454"/>
  <w15:docId w15:val="{1DADE8C2-E1F7-43F6-A030-6FABF218A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1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3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75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1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46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02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56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86976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97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990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600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275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827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027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9588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707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72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356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6473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737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0520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1306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1394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94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93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3736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39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9655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3817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7795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10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671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113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832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5913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2178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2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1447</Words>
  <Characters>8248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</cp:revision>
  <dcterms:created xsi:type="dcterms:W3CDTF">2017-05-15T04:35:00Z</dcterms:created>
  <dcterms:modified xsi:type="dcterms:W3CDTF">2024-10-08T06:52:00Z</dcterms:modified>
</cp:coreProperties>
</file>