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4A1" w:rsidRPr="004C580E" w:rsidRDefault="00D234A1" w:rsidP="0055170D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4C580E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района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  <w:r w:rsidRPr="004C580E">
        <w:rPr>
          <w:rFonts w:ascii="Arial" w:hAnsi="Arial" w:cs="Arial"/>
          <w:szCs w:val="24"/>
        </w:rPr>
        <w:drawing>
          <wp:inline distT="0" distB="0" distL="0" distR="0" wp14:anchorId="18083799" wp14:editId="729612AF">
            <wp:extent cx="2012959" cy="21878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1578" cy="22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Биданец</w:t>
      </w:r>
      <w:r w:rsidRPr="004C580E">
        <w:rPr>
          <w:rFonts w:ascii="Arial" w:hAnsi="Arial" w:cs="Arial"/>
          <w:spacing w:val="2"/>
          <w:szCs w:val="24"/>
        </w:rPr>
        <w:t xml:space="preserve"> </w:t>
      </w:r>
      <w:r w:rsidRPr="004C580E">
        <w:rPr>
          <w:rFonts w:ascii="Arial" w:hAnsi="Arial" w:cs="Arial"/>
          <w:spacing w:val="2"/>
          <w:szCs w:val="24"/>
        </w:rPr>
        <w:t>Сергей Иванович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Глава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Родился 01 февраля 1973 года в г.Красноперекопск Автономной Республики Крым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В 2002 г. закончил Харьковскую государственную академию городского хозяйства по специальности инженер – экономист.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Трудовая деятельность: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04.1991 по 05.1991 г. – формовщик в формовочном цехе ППК «Перекоп» г.Красноперекопск;</w:t>
      </w:r>
      <w:r w:rsidRPr="004C580E">
        <w:rPr>
          <w:rFonts w:ascii="Arial" w:hAnsi="Arial" w:cs="Arial"/>
          <w:spacing w:val="2"/>
        </w:rPr>
        <w:br/>
        <w:t>С 06.1991 по 05.1993 г. – служба в Вооруженных силах Украины;</w:t>
      </w:r>
      <w:r w:rsidRPr="004C580E">
        <w:rPr>
          <w:rFonts w:ascii="Arial" w:hAnsi="Arial" w:cs="Arial"/>
          <w:spacing w:val="2"/>
        </w:rPr>
        <w:br/>
        <w:t>С 06.1993 по 05.1994 г. – формовщик 2 разряда в формовочном цехе ППК «Перекоп» г.Красноперекопск;</w:t>
      </w:r>
      <w:r w:rsidRPr="004C580E">
        <w:rPr>
          <w:rFonts w:ascii="Arial" w:hAnsi="Arial" w:cs="Arial"/>
          <w:spacing w:val="2"/>
        </w:rPr>
        <w:br/>
        <w:t>С 05.1994 по 04.1996 г. – заместитель директора по организационной работе малое предприятие Инженерный центр по созданию и эксплуатации вычислительных сетей «Кибернетика» г.Красноперекопск;</w:t>
      </w:r>
      <w:r w:rsidRPr="004C580E">
        <w:rPr>
          <w:rFonts w:ascii="Arial" w:hAnsi="Arial" w:cs="Arial"/>
          <w:spacing w:val="2"/>
        </w:rPr>
        <w:br/>
        <w:t>С 04.1996 по 10.2000 г. – заместитель директора по организационной работе ООО фирма «Супер-фрукт» г.Красноперекопск;</w:t>
      </w:r>
      <w:r w:rsidRPr="004C580E">
        <w:rPr>
          <w:rFonts w:ascii="Arial" w:hAnsi="Arial" w:cs="Arial"/>
          <w:spacing w:val="2"/>
        </w:rPr>
        <w:br/>
        <w:t>С 10.2000 по 08.2010 г. – частный предприниматель, г. Красноперекопск;</w:t>
      </w:r>
      <w:r w:rsidRPr="004C580E">
        <w:rPr>
          <w:rFonts w:ascii="Arial" w:hAnsi="Arial" w:cs="Arial"/>
          <w:spacing w:val="2"/>
        </w:rPr>
        <w:br/>
        <w:t>С 09.2010 по 05.2014 г. – заместитель председателя Красноперекопской районной государственной администрации; </w:t>
      </w:r>
      <w:r w:rsidRPr="004C580E">
        <w:rPr>
          <w:rFonts w:ascii="Arial" w:hAnsi="Arial" w:cs="Arial"/>
          <w:spacing w:val="2"/>
        </w:rPr>
        <w:br/>
        <w:t>С 08.2014 по 09.2014 г. – Председатель Красноперекопской районной государственной администрации;</w:t>
      </w:r>
      <w:r w:rsidRPr="004C580E">
        <w:rPr>
          <w:rFonts w:ascii="Arial" w:hAnsi="Arial" w:cs="Arial"/>
          <w:spacing w:val="2"/>
        </w:rPr>
        <w:br/>
        <w:t>С 04.10.2014 по 24.11.2014 г. - И.о. Главы администрации Красноперекопского района;</w:t>
      </w:r>
      <w:r w:rsidRPr="004C580E">
        <w:rPr>
          <w:rFonts w:ascii="Arial" w:hAnsi="Arial" w:cs="Arial"/>
          <w:spacing w:val="2"/>
        </w:rPr>
        <w:br/>
        <w:t>С 25.11.2014 по настоящее время - Глава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Поощрения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Благодарность Главы Республики Крым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Отличительный знак Главы Республики Крым «Часы от Главы Республики Крым»;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Грамота Президиума Государственного совета Республики Крым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Медаль «За доблестный труд»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Присвоено почетное звание Республики Крым «Заслуженный работник местного самоуправления в Республике Крым»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  <w:r w:rsidRPr="004C580E">
        <w:rPr>
          <w:rFonts w:ascii="Arial" w:hAnsi="Arial" w:cs="Arial"/>
          <w:szCs w:val="24"/>
        </w:rPr>
        <w:lastRenderedPageBreak/>
        <w:drawing>
          <wp:inline distT="0" distB="0" distL="0" distR="0" wp14:anchorId="286ECD23" wp14:editId="1FD643AC">
            <wp:extent cx="1916899" cy="2207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1174" cy="223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Артемова</w:t>
      </w:r>
      <w:r w:rsidRPr="004C580E">
        <w:rPr>
          <w:rFonts w:ascii="Arial" w:hAnsi="Arial" w:cs="Arial"/>
          <w:spacing w:val="2"/>
          <w:szCs w:val="24"/>
        </w:rPr>
        <w:t xml:space="preserve"> </w:t>
      </w:r>
      <w:r w:rsidRPr="004C580E">
        <w:rPr>
          <w:rFonts w:ascii="Arial" w:hAnsi="Arial" w:cs="Arial"/>
          <w:spacing w:val="2"/>
          <w:szCs w:val="24"/>
        </w:rPr>
        <w:t>нгелина Анатольевна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Первый заместитель главы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Родилась 13 декабря 1973 года в с.Новопавловка, Красноперекопского района,  Крымской обл.Украинской ССР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Закончила Бердянский государственный педагогический институт (1998 год), Одесский региональный институт госуправления Национальной академии государственного управления при Президенте Украины (2011 год), Московский финансово-юридический университет (2017 год).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Трудовая деятельность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июля 1991 года начала трудовую деятельность в Новопавловской средней школе воспитателем группы продленного дня.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сентября 1994 года работала учителем украинского языка и литературы в Филатовской общеобразовательной школе, а с января 1995 года - в Новопавловской общеобразовательной школе I-III ступеней в должностях: руководителя кружковой работы,  учителя обслуживающего труда.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августа 1998 года работала учителем украинского языка и литературы в общеобразовательной школе  I-III ступеней №1 г.Красноперекопска.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07.2003 работала в Красноперекопской районной государственной администрации в должностях: специалиста I категории отдела образования,  главного специалиста отдела организационной и кадровой работы, начальника отдела организационной и кадровой работы, заведующего сектором организационной и кадровой работы.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07.2012 - главный специалист по вопросам кадровой работы организационного отдела в исполнительном комитете Красноперекопского городского совета.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08.2014 - начальник отдела организационной и кадровой работы в Красноперекопской районной государственной администрации.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12.2014 работала в администрации Красноперекопского района в должностях: начальника отдела организационной и кадровой работы, заместителя руководителя аппарата администрации.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11.2019   - первый заместитель главы администрации Красноперекопского района.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Поощрения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Отличительный знак Главы Республики Крым «Часы от Главы Республики Крым»;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Юбилейная медаль «90 лет ДОСААФ»;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Благодарность Министерства внутренней политики, информации и связи Республики Крым;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lastRenderedPageBreak/>
        <w:t>Присвоено почетное звание Республики Крым «Заслуженный работник местного самоуправления в Республике Крым».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  <w:r w:rsidRPr="004C580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8" name="Рисунок 8" descr="https://rk.gov.ru/file/photo_30977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k.gov.ru/file/photo_30977.jpg?w384&amp;q=1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Афанасьев</w:t>
      </w:r>
      <w:r w:rsidRPr="004C580E">
        <w:rPr>
          <w:rFonts w:ascii="Arial" w:hAnsi="Arial" w:cs="Arial"/>
          <w:spacing w:val="2"/>
          <w:szCs w:val="24"/>
        </w:rPr>
        <w:t xml:space="preserve"> </w:t>
      </w:r>
      <w:r w:rsidRPr="004C580E">
        <w:rPr>
          <w:rFonts w:ascii="Arial" w:hAnsi="Arial" w:cs="Arial"/>
          <w:spacing w:val="2"/>
          <w:szCs w:val="24"/>
        </w:rPr>
        <w:t>Александр Иванович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Заместитель главы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Родился 14 декабря 1975 года в г.Одесса Украинской ССР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Закончил Крымский институт природоохранного и курортного строительства (1999 год), Южный филиал Национального университета биоресурсов и природопользования «Крымский агротехнологический университет» (2012 год). Московский финансово-юридический университет (2017 год).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Трудовая деятельность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09.1992-08.1993 - Монтажник 2 разряда передвижной механизированной колонны №4 «Крымканалстрой»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08.1993-06.1999 - студент Крымского института природоохранного и курортного строительства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10.1999-04.2000 - Мастер по ремонту технологического оборудования химического производства ООО «Рекос»; г.Красноперекопск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04.2000-11.2001 - Мастер ВАТ АСУ-267 механомонтаж; г.Армянск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03.2002-12.2012 - Начальник горрайонного отдела Госкомзема в гг.Армянске, Красноперекопск и Красноперекопском районе Автономной Республики Крым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12.2012-11.2013 - Начальник горрайонного управления Госземагенства в гг.Армянске, Красноперекопске и Красноперекопском районе Автономной Республики Крым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12.2014-09.2016 - Заведующий Перекопским отделом управления по работе с муниципальными образованиями Министерства имущественных и земельных отношений Республики Крым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09.2016 - по настоящее время - Заместитель главы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Семейное положение: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Женат, имеет ребенка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  <w:r w:rsidRPr="004C580E">
        <w:rPr>
          <w:rFonts w:ascii="Arial" w:hAnsi="Arial" w:cs="Arial"/>
          <w:szCs w:val="24"/>
        </w:rPr>
        <w:lastRenderedPageBreak/>
        <w:drawing>
          <wp:inline distT="0" distB="0" distL="0" distR="0" wp14:anchorId="4E8FA684" wp14:editId="50CAF5C9">
            <wp:extent cx="1938291" cy="201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0114" cy="2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Мехоношина</w:t>
      </w:r>
      <w:r w:rsidRPr="004C580E">
        <w:rPr>
          <w:rFonts w:ascii="Arial" w:hAnsi="Arial" w:cs="Arial"/>
          <w:spacing w:val="2"/>
          <w:szCs w:val="24"/>
        </w:rPr>
        <w:t xml:space="preserve"> </w:t>
      </w:r>
      <w:r w:rsidRPr="004C580E">
        <w:rPr>
          <w:rFonts w:ascii="Arial" w:hAnsi="Arial" w:cs="Arial"/>
          <w:spacing w:val="2"/>
          <w:szCs w:val="24"/>
        </w:rPr>
        <w:t>лла Анатольевна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Заместитель главы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Родилась 04 апреля 1967 года в г.Березники Пермской области.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Закончила Уральский государственный профессионально-педагогический университет (1995 год), Московский финансово-юридический университет (2018 год).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Трудовая деятельность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10.1982 по 08.1983 гг. работа на Крымском содовом заводе  в должностях: подсобный рабочий 1 разряда в цехе подготовки производства, подсобный рабочий 1 разряда ремонто–строительного цеха.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08.1987 по 02.1992 гг. Электромеханик по обслуживанию и ремонту счетно – вычислительных машин Государственного конструкторского бюро компрессорного машиностроения при переименовании Машиностроительное конструкторское бюро «Старт»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02.1992 по 09.1997 гг. работа на Крымском содовом заводе  в должностях: наладчик станков и манипуляторов с программным управлением 5 разряда ремонтно механического цеха, инженер программист отдела АСУП заводоуправления.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04.1997 по 08.2001 гг. учитель информатики Красноперекопской общеобразовательной школы №2.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09.2001 по 08.2003 гг. преподаватель информатики Крымского института экономики и хозяйственного права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09.2003 по 08.2006 гг. заместитель директора по учебно-воспитательной работе СО УВК «школа-лицей №2» г.Красноперекопск.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09.2006 по 12.2014 гг. работа в Красноперекопкой районной государственной администрации на должностях: главный специалист отдела образования, начальник отдела образования, начальник управления образования и по делам детей.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12.2014 по 06.2015 гг. заместитель главы администрации Красноперекопского района.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07.2015 по 07.2019 гг. директор муниципального  бюджетного общеобразовательного учреждения «Красногвардейская  школа №1».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07.2019   - заместитель главы администрации Красноперекопского района.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Поощрения: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Благодарность Министерства образования и науки Российской Федерации  (Приказ №283/к-н от 05.06.2017)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Благодарность и ценный подарок Председателя Государственного Совета Республики Крым (Распоряжение №6-н от 04.03.2019)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Почетное звание «заслуженный работник образования Автономной Республики Крым»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zCs w:val="24"/>
        </w:rPr>
      </w:pPr>
      <w:r w:rsidRPr="004C580E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31152" cy="2441392"/>
            <wp:effectExtent l="0" t="0" r="0" b="0"/>
            <wp:docPr id="6" name="Рисунок 6" descr="https://rk.gov.ru/uploads/krpero/attachments/d3/d9/44/6802a44259755d38e6d163e820/601d2c7121f2d4.60228018_foto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rk.gov.ru/uploads/krpero/attachments/d3/d9/44/6802a44259755d38e6d163e820/601d2c7121f2d4.60228018_foto.jpg?w384&amp;q=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01" cy="24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Коваленко</w:t>
      </w:r>
      <w:r w:rsidRPr="004C580E">
        <w:rPr>
          <w:rFonts w:ascii="Arial" w:hAnsi="Arial" w:cs="Arial"/>
          <w:spacing w:val="2"/>
          <w:szCs w:val="24"/>
        </w:rPr>
        <w:t xml:space="preserve"> </w:t>
      </w:r>
      <w:r w:rsidRPr="004C580E">
        <w:rPr>
          <w:rFonts w:ascii="Arial" w:hAnsi="Arial" w:cs="Arial"/>
          <w:spacing w:val="2"/>
          <w:szCs w:val="24"/>
        </w:rPr>
        <w:t>Татьяна Михайловна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4C580E">
        <w:rPr>
          <w:rFonts w:ascii="Arial" w:hAnsi="Arial" w:cs="Arial"/>
          <w:spacing w:val="2"/>
          <w:szCs w:val="24"/>
        </w:rPr>
        <w:t>Руководитель аппарата администрации Красноперекопского района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Родилась 13 февраля 1964 года в пос.Красноперекопск Красноперекопского района Крымской обл.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Закончила Днепропетровский государственный университет (1986 год).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Трудовая деятельность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августа 1986 года начала трудовую деятельность в средней школе №70 г.Днепропетровска учителем физики.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августа 1992 года по январь 2000 год учитель физики Красноперекопской СШ №5.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января 2000 года по февраль 2007 год методист городского методкабинета управления образования Красноперекопского городского совета АКР.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февраля 2007 года по ноябрь 2007 год директор Красноперекопской общеобразовательной школы I-III ступеней №4.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ноября 2007 года по декабрь 2014 год начальник общего отдела Красноперекопской районной государственной администрации.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декабря 2014 года по февраль 2020 год начальник отдела по вопросам контроля и обращений граждан администрации Красноперекопского района.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С февраля 2020 года – руководитель аппарата администрации Красноперекопского района.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Поощрения: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Благодарность Главы Республики Крым (Распоряжение Главы Республики Крым от 05.06.2015);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Грамота Президиума Государственного Совета Республики Крым (Постановление Президиума Государственного Совета Республики Крым от 17.07.2020 №п145-2/20).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Style w:val="a4"/>
          <w:rFonts w:ascii="Arial" w:hAnsi="Arial" w:cs="Arial"/>
          <w:spacing w:val="2"/>
        </w:rPr>
        <w:t>Семейное положение:</w:t>
      </w:r>
    </w:p>
    <w:p w:rsidR="0057791A" w:rsidRPr="004C580E" w:rsidRDefault="0057791A" w:rsidP="0055170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4C580E">
        <w:rPr>
          <w:rFonts w:ascii="Arial" w:hAnsi="Arial" w:cs="Arial"/>
          <w:spacing w:val="2"/>
        </w:rPr>
        <w:t>Замужем.</w:t>
      </w:r>
    </w:p>
    <w:p w:rsidR="00D234A1" w:rsidRPr="004C580E" w:rsidRDefault="00D234A1" w:rsidP="0055170D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55170D" w:rsidRDefault="0055170D" w:rsidP="0055170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55170D" w:rsidRDefault="0055170D" w:rsidP="0055170D">
      <w:pPr>
        <w:pStyle w:val="1"/>
        <w:spacing w:before="0" w:line="240" w:lineRule="auto"/>
        <w:rPr>
          <w:rFonts w:ascii="Golos UI" w:hAnsi="Golos UI"/>
          <w:spacing w:val="2"/>
          <w:sz w:val="48"/>
          <w:szCs w:val="48"/>
          <w:lang w:eastAsia="ru-RU"/>
        </w:rPr>
      </w:pPr>
    </w:p>
    <w:tbl>
      <w:tblPr>
        <w:tblW w:w="15810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2"/>
        <w:gridCol w:w="11668"/>
      </w:tblGrid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rPr>
                <w:rStyle w:val="a4"/>
              </w:rPr>
              <w:t>ФИО сотрудника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rPr>
                <w:rStyle w:val="a4"/>
              </w:rPr>
              <w:t>Должность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Корниенко Ольга Станиславовна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отдела по вопросам контроля и обращений граждан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Цой Наталья Иннокентьевна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отдела по вопросам культуры и межнациональных отношений</w:t>
            </w:r>
          </w:p>
        </w:tc>
      </w:tr>
      <w:tr w:rsidR="0055170D" w:rsidTr="0055170D">
        <w:trPr>
          <w:trHeight w:val="200"/>
        </w:trPr>
        <w:tc>
          <w:tcPr>
            <w:tcW w:w="41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Горобенко Анастасия Васильевна</w:t>
            </w:r>
          </w:p>
        </w:tc>
        <w:tc>
          <w:tcPr>
            <w:tcW w:w="1166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земельных отношений  отдела по вопросам земельных и имущественных отношений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Губская Людмила Петровна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архивного отдела (муниципальный архив)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Канивец Валентина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spacing w:after="0" w:line="240" w:lineRule="auto"/>
            </w:pPr>
            <w:r>
              <w:t>Начальник отдела сельского хозяйства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Братусина Елена Владимировна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управления образования и молодежи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Цой Марина Иннокентьевна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отдела по вопросам земельных и имущественных отношений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Ивненко Галина Николаевна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отдела по вопросам жилищно-коммунального хозяйства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Белоус Наталья Викторовна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вопросам природопользования отдела по вопросам жилищно-коммунального хозяйства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Березовский Станислав Владимирович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Заместитель руководителя аппарата - начальник отдела организационной и кадровой работы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Олейник Светлана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кадровой работе и наградам отдела организационной и кадровой работы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Афанасьева Наталья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управления труда и социальной защиты населения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Жолондковская Ирина Борисовна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Заместитель начальника отдела по вопросам архитектуры и градостроительства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Вакун Марина Анатольевна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делам несовершеннолетних и защите их прав</w:t>
            </w:r>
          </w:p>
        </w:tc>
      </w:tr>
      <w:tr w:rsidR="0055170D" w:rsidTr="0055170D">
        <w:tc>
          <w:tcPr>
            <w:tcW w:w="414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Асланова Графиня Алимовна</w:t>
            </w:r>
          </w:p>
        </w:tc>
        <w:tc>
          <w:tcPr>
            <w:tcW w:w="1166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обеспечению деятельности комиссии по делам несовершеннолетних и защите их прав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Плешков Александр Викторович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муниципальному контролю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Соколова Светлана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финансового контроля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Калинина Ольга Николаевна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Заместитель начальника финансового управления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lastRenderedPageBreak/>
              <w:t>Фрич Игорь Иванович</w:t>
            </w:r>
          </w:p>
        </w:tc>
        <w:tc>
          <w:tcPr>
            <w:tcW w:w="1166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правовым вопрос</w:t>
            </w:r>
            <w:bookmarkStart w:id="0" w:name="_GoBack"/>
            <w:bookmarkEnd w:id="0"/>
            <w:r>
              <w:t>ам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Слипченко Евгений Александрович</w:t>
            </w:r>
          </w:p>
        </w:tc>
        <w:tc>
          <w:tcPr>
            <w:tcW w:w="1166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</w:t>
            </w:r>
          </w:p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по мобилизационной и режимно-секретной работе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Онищенко Дмитрий Владимирович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/>
            <w:tcMar>
              <w:top w:w="0" w:type="dxa"/>
              <w:left w:w="23" w:type="dxa"/>
              <w:bottom w:w="0" w:type="dxa"/>
              <w:right w:w="23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отдела экономики, инвестиций и торговли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Секутова Галина Анатольевна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торговли и предпринимательства отдела экономики, инвестиций и торговли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Исаченко Елена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Начальник отдела по  общим вопросам</w:t>
            </w:r>
          </w:p>
        </w:tc>
      </w:tr>
      <w:tr w:rsidR="0055170D" w:rsidTr="0055170D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Байда Александр Александрович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55170D" w:rsidRDefault="0055170D" w:rsidP="0055170D">
            <w:pPr>
              <w:pStyle w:val="a3"/>
              <w:spacing w:before="0" w:beforeAutospacing="0" w:after="0" w:afterAutospacing="0"/>
            </w:pPr>
            <w:r>
              <w:t>Заведующий сектором по вопросам гражданской обороны и чрезвычайных ситуаций, профилактике терроризма</w:t>
            </w:r>
          </w:p>
        </w:tc>
      </w:tr>
    </w:tbl>
    <w:p w:rsidR="00243221" w:rsidRPr="004C580E" w:rsidRDefault="00243221" w:rsidP="0055170D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4C580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 UI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C580E"/>
    <w:rsid w:val="004E4A62"/>
    <w:rsid w:val="0055170D"/>
    <w:rsid w:val="00553AA0"/>
    <w:rsid w:val="0057791A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234A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4BD20"/>
  <w15:docId w15:val="{9C2AD757-B410-4008-9CE5-E5D3BEEC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23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97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2601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0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53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65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8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140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403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747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907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82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06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8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87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014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2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410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09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8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788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8684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86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331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20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8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98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35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07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5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771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84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904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244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25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5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1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2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45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00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2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1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5409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8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26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790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5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897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74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810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0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66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5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21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88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8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36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0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35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6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5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471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8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55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6699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68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83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07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0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474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5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0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92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943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927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4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2024-10-08T06:24:00Z</dcterms:modified>
</cp:coreProperties>
</file>