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AB7" w:rsidRPr="00F37E00" w:rsidRDefault="00B03AB7" w:rsidP="00F37E00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F37E00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Красногвардейского района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  <w:r w:rsidRPr="00F37E00">
        <w:rPr>
          <w:rFonts w:ascii="Arial" w:hAnsi="Arial" w:cs="Arial"/>
          <w:szCs w:val="24"/>
        </w:rPr>
        <w:drawing>
          <wp:inline distT="0" distB="0" distL="0" distR="0" wp14:anchorId="1B1212C1" wp14:editId="3E53F082">
            <wp:extent cx="2128939" cy="21539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9432" cy="216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Грабован</w:t>
      </w:r>
      <w:r w:rsidRPr="00F37E00">
        <w:rPr>
          <w:rFonts w:ascii="Arial" w:hAnsi="Arial" w:cs="Arial"/>
          <w:spacing w:val="2"/>
          <w:szCs w:val="24"/>
        </w:rPr>
        <w:t xml:space="preserve"> </w:t>
      </w:r>
      <w:r w:rsidRPr="00F37E00">
        <w:rPr>
          <w:rFonts w:ascii="Arial" w:hAnsi="Arial" w:cs="Arial"/>
          <w:spacing w:val="2"/>
          <w:szCs w:val="24"/>
        </w:rPr>
        <w:t>Василий Иванович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Глава Администрации Красногвардейского района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Грабован Василий Иванович родился 13 октября 1965 года в селе Перелеты Балтского района Одесской области.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В 1983 году окончил Ананьевский сельскохозяйственный техникум бухгалтерского учета, в 1991 году Одесский сельскохозяйственный институт по специальности экономика и организация сельского хозяйства, а в 1999 году - Одесский филиал Украинской Академии государственного управления при Президенте Украины по специальности государственное управление. 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Свою трудовую деятельность начал в 1983 году в колхозе имени Петровского Одесской области. С 1983 по 1985 год служил в рядах Советской Армии. После армии продолжил свою трудовую деятельность в колхозе «Дружба» Одесской области, работал бухгалтером.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1993 по 2000 год работал на руководящих должностях в налоговых органах Украины, а с 2000 по 2005 год был избран председателем Республиканского в Автономной Республике Крым Совета профсоюза работников органов государственной налоговой службы. 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2005 по 2010 год работал заместителем председателя Красногвардейской районной государственной администрации в Автономной Республике Крым.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2010 по 2014 год – Октябрьский поселковый голова Октябрьского поселкового совета Красногвардейского района. 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сентября 2014 года по июль 2016 года был избран Председателем Октябрьского сельского совета – главой администрации Октябрьского сельского поселения.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июля 2016 года по октябрь 2017 года работал заместителем главы Администрации Красногвардейского района Республики Крым. 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октября 2017 года – по  настоящее время – Глава Администрации Красногвардейского района Республики Крым.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Женат. Имеет двоих детей.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Style w:val="a4"/>
          <w:rFonts w:ascii="Arial" w:hAnsi="Arial" w:cs="Arial"/>
          <w:spacing w:val="2"/>
        </w:rPr>
        <w:t>Награды: 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Почетная грамота Совета Министров АРК 2000 г.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Благодарность Председателя Совета Министров АРК 2008 г.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Благодарность Председателя ВР АРК 2012 г. 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Медаль «За доблестный труд» 2018 г.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Орден «За верность долгу», 2018 г.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lastRenderedPageBreak/>
        <w:t>Присвоено почётное звание «Заслуженный работник местного самоуправления в Республике Крым», 2020 г. 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Почетная грамота Министерства внутренней политики, информации и связи Республики Крым, 2020 г.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Почетная грамота Министерства внутренней политики, информации и связи Республики Крым, 2021 г.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Благодарность Главы Республики Крым, 2022 г.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Благодарность военного комиссара Республики Крым, 2023 г. 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Медаль МЧС России «За содружество во имя спасения», 2023 год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  <w:r w:rsidRPr="00F37E00">
        <w:rPr>
          <w:rFonts w:ascii="Arial" w:hAnsi="Arial" w:cs="Arial"/>
          <w:szCs w:val="24"/>
        </w:rPr>
        <w:drawing>
          <wp:inline distT="0" distB="0" distL="0" distR="0" wp14:anchorId="2F09958D" wp14:editId="2E13A4C7">
            <wp:extent cx="2246063" cy="249437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7527" cy="250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Кучин</w:t>
      </w:r>
      <w:r w:rsidRPr="00F37E00">
        <w:rPr>
          <w:rFonts w:ascii="Arial" w:hAnsi="Arial" w:cs="Arial"/>
          <w:spacing w:val="2"/>
          <w:szCs w:val="24"/>
        </w:rPr>
        <w:t xml:space="preserve"> </w:t>
      </w:r>
      <w:r w:rsidRPr="00F37E00">
        <w:rPr>
          <w:rFonts w:ascii="Arial" w:hAnsi="Arial" w:cs="Arial"/>
          <w:spacing w:val="2"/>
          <w:szCs w:val="24"/>
        </w:rPr>
        <w:t>Виталий Анатольевич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Первый заместитель Главы Администрации Красногвардейского района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Родился 17 апреля 1976 года в пгт. Красногвардейское Красногвардейского района Крымской области.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В 2000 году окончил Национальную юридическую академию Украины им. Я. Мудрого специальности правоведение.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В период с 1999 по 2020 года Кучин В.А. работал в органах прокуратуры: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1999 по 2003 год - помощник прокурора, следователь, старший следователь прокуратуры Центрального района города Симферополя;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2003 по 2004 год – прокурор, старший прокурор отдела прокуратуры АР Крым по надзору за расследованием уголовных дел следователями органов прокуратуры;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2004 по 2009 год – заместитель прокурора Красногвардейского района АР Крым;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2009 по 2011 год – заместитель Джанкойского межрайонного прокурора АР Крым;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2011 по 2012 год – прокурор Нижнегорского района АР Крым;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2012 по 2013 год – прокурор по международно-правовым поручениям, начальник отдела надзора за исполнением законов ОВД и поддержания государственного обвинения прокуратуры АР Крым;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2013 по 2014 год – заместитель прокурора города Судака АР Крым;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2014 по 2019 год – прокурор Красногвардейского района Республики Крым;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2019 по 2020 год – Джанкойский межрайпрокурор Республики Крым;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lastRenderedPageBreak/>
        <w:t>с 2021 года по май 2023 года – помощник Сенатора Российской Федерации по работе в Республике Крым – представителя в Совете Федерации Федерального Собрания Российской Федерации от исполнительного органа государственной власти Республики Крым О.Ф. Ковитиди.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В июне 2023 года назначен на должность первого заместителя главы Администрации Красногвардейского района Республики Крым.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Курирует вопросы сельского хозяйства, земельных и имущественных отношений, а также вопросы предупреждения и ликвидации чрезвычайных ситуаций в районе и другие вопросы.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Женат. Имеет двух дочерей.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  <w:r w:rsidRPr="00F37E00">
        <w:rPr>
          <w:rFonts w:ascii="Arial" w:hAnsi="Arial" w:cs="Arial"/>
          <w:szCs w:val="24"/>
        </w:rPr>
        <w:drawing>
          <wp:inline distT="0" distB="0" distL="0" distR="0" wp14:anchorId="0B1C488F" wp14:editId="6E209E83">
            <wp:extent cx="2260521" cy="236229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2016" cy="23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Пожванюк</w:t>
      </w:r>
      <w:r w:rsidRPr="00F37E00">
        <w:rPr>
          <w:rFonts w:ascii="Arial" w:hAnsi="Arial" w:cs="Arial"/>
          <w:spacing w:val="2"/>
          <w:szCs w:val="24"/>
        </w:rPr>
        <w:t xml:space="preserve"> </w:t>
      </w:r>
      <w:r w:rsidRPr="00F37E00">
        <w:rPr>
          <w:rFonts w:ascii="Arial" w:hAnsi="Arial" w:cs="Arial"/>
          <w:spacing w:val="2"/>
          <w:szCs w:val="24"/>
        </w:rPr>
        <w:t>Валерий Дмитриевич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Заместитель Главы Администрации Красногвардейского района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Пожванюк Валерий Дмитриевич родился 01 октября 1967 года в селе Ометинцы Немировского района Винницкой области Украина.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В 1994 году окончил Крымский ордена «Знак Почета» сельскохозяйственный институт им. М.И. Калинина по специальности экономика и управление в отраслях агропромышленного комплекса.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1993 по 2014 год работал в налоговых органах Красногвардейского района, пройдя путь от государственного налогового инспектора до заместителя начальника отдела камеральных проверок № 2 МИ ФНС России № 1 по Республике Крым.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2015 по 2017 год работал заведующим сектором внутреннего аудита Администрации Красногвардейского района Республики Крым.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2017 по 2020 год работал начальником отдела внутреннего финансового контроля финансового управления Администрации Красногвардейского района Республик Крым.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2020 по 2022 года - заместитель начальника отдела муниципального контроля Администрации Красногвардейского района Республик Крым.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ноября 2022 года назначен на должность заместителя главы Администрации Красногвардейского района Республики Крым. Курирует вопросы градостроительства и архитектуры, земельных, имущественных отношений, дорожной деятельности.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Женат. Имеет сына.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  <w:r w:rsidRPr="00F37E00">
        <w:rPr>
          <w:rFonts w:ascii="Arial" w:hAnsi="Arial" w:cs="Arial"/>
          <w:szCs w:val="24"/>
        </w:rPr>
        <w:drawing>
          <wp:inline distT="0" distB="0" distL="0" distR="0" wp14:anchorId="4918E0E7" wp14:editId="6995382A">
            <wp:extent cx="2387285" cy="23496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5239" cy="23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Бастрыкина</w:t>
      </w:r>
      <w:r w:rsidRPr="00F37E00">
        <w:rPr>
          <w:rFonts w:ascii="Arial" w:hAnsi="Arial" w:cs="Arial"/>
          <w:spacing w:val="2"/>
          <w:szCs w:val="24"/>
        </w:rPr>
        <w:t xml:space="preserve"> </w:t>
      </w:r>
      <w:r w:rsidRPr="00F37E00">
        <w:rPr>
          <w:rFonts w:ascii="Arial" w:hAnsi="Arial" w:cs="Arial"/>
          <w:spacing w:val="2"/>
          <w:szCs w:val="24"/>
        </w:rPr>
        <w:t>Элла Михайловна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Заместитель Главы Администрации Красногвардейского района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Родилась 31 марта 1972 года в селе Новосельцы  Красногвардейского района Крымской области.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В 1996 году окончила  Бердянский государственный педагогический институт им. П.Д. Осипенко  по специальности педагогика и психология.   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Свою трудовую деятельность начала в 1988 году подменным воспитателем детского сада «Сказка»  села Восход Красногвардейского района.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1993  по 1998 год работала специалистом Красногвардейского центра социальных служб для молодежи.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1995 по 2014 годы работала заведующим отделом по управлению объектами общей собственности территориальных громад, начальником отдела по управлению имуществом, консультантом председателя Красногвардейского районного совета. 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декабря 2014 года – заведующий сектором имущественных отношений, а с ноября 2015 года – начальник отдела экономики Администрации Красногвардейского района.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ноября 2019 года – заместитель главы Администрации Красногвардейского района Республики Крым. Курирует вопросы  образования, молодежи и спорта, культуры, здравоохранения, сферы социальной защиты и другие.</w:t>
      </w:r>
    </w:p>
    <w:p w:rsidR="003E3B83" w:rsidRPr="00F37E00" w:rsidRDefault="003E3B83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Замужем. 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  <w:r w:rsidRPr="00F37E00">
        <w:rPr>
          <w:rFonts w:ascii="Arial" w:hAnsi="Arial" w:cs="Arial"/>
          <w:szCs w:val="24"/>
        </w:rPr>
        <w:lastRenderedPageBreak/>
        <w:drawing>
          <wp:inline distT="0" distB="0" distL="0" distR="0" wp14:anchorId="1E655E08" wp14:editId="1E13EEE5">
            <wp:extent cx="2135317" cy="23987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6232" cy="24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Муждабаев</w:t>
      </w:r>
      <w:r w:rsidRPr="00F37E00">
        <w:rPr>
          <w:rFonts w:ascii="Arial" w:hAnsi="Arial" w:cs="Arial"/>
          <w:spacing w:val="2"/>
          <w:szCs w:val="24"/>
        </w:rPr>
        <w:t xml:space="preserve"> </w:t>
      </w:r>
      <w:r w:rsidRPr="00F37E00">
        <w:rPr>
          <w:rFonts w:ascii="Arial" w:hAnsi="Arial" w:cs="Arial"/>
          <w:spacing w:val="2"/>
          <w:szCs w:val="24"/>
        </w:rPr>
        <w:t>Эдем Назимович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Заместитель Главы Администрации Красногвардейского района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Муждабаев Эдем Назимович родился 05 июня 1981 года в городе Янгиюль Ташкентской области УзССР.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В 2003 году окончил Национальный университет внутренних дел по специальности правоведение.  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2006 по 2010  год  работал юристом частного предприятия «Статус».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2010 по 2017 год работал юристом ИП «Клименко Игорь Иванович».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2018 по 2020 год  работал главным специалистом юридического отдела аппарата Администрации Красногвардейского района Республик Крым.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2020 по 2022 года  - заведующий сектором контрактной системы закупок юридического отдела аппарата Администрации Красногвардейского района Республик Крым.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сентября 2022 года  назначен на должность заместителя главы Администрации Красногвардейского района Республики Крым. Курирует вопросы  жилищно-коммунального хозяйства, сферу социальной защиты,  межнациональных отношений и другие 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Женат. Имеет дочь.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zCs w:val="24"/>
        </w:rPr>
      </w:pPr>
      <w:r w:rsidRPr="00F37E00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432560" cy="1904365"/>
            <wp:effectExtent l="0" t="0" r="0" b="0"/>
            <wp:docPr id="1" name="Рисунок 1" descr="https://rk.gov.ru/uploads/krgv/attachments/ec/cb/c8/7e4b5ce2fe28308fd9f2a7baf3/5a996f50af75e1.38907499_photo_31029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k.gov.ru/uploads/krgv/attachments/ec/cb/c8/7e4b5ce2fe28308fd9f2a7baf3/5a996f50af75e1.38907499_photo_31029.jpg?w384&amp;q=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lastRenderedPageBreak/>
        <w:t>Коросташовец</w:t>
      </w:r>
      <w:r w:rsidRPr="00F37E00">
        <w:rPr>
          <w:rFonts w:ascii="Arial" w:hAnsi="Arial" w:cs="Arial"/>
          <w:spacing w:val="2"/>
          <w:szCs w:val="24"/>
        </w:rPr>
        <w:t xml:space="preserve"> </w:t>
      </w:r>
      <w:r w:rsidRPr="00F37E00">
        <w:rPr>
          <w:rFonts w:ascii="Arial" w:hAnsi="Arial" w:cs="Arial"/>
          <w:spacing w:val="2"/>
          <w:szCs w:val="24"/>
        </w:rPr>
        <w:t>Татьяна Васильевна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F37E00">
        <w:rPr>
          <w:rFonts w:ascii="Arial" w:hAnsi="Arial" w:cs="Arial"/>
          <w:spacing w:val="2"/>
          <w:szCs w:val="24"/>
        </w:rPr>
        <w:t>Руководитель аппарата Администрации Красногвардейского района Республики Крым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Родилась 08 апреля 1978 года в поселке Красногвардейское Красногвардейского района Крымской области.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В 1999 году окончила Мелитопольский государственный педагогический институт по специальности дошкольное воспитание. 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Свою трудовую деятельность начала в 1999 году специалистом отдела по делам молодежи и спорта Красногвардейской районной государственной администрации.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2000 по 2006 год работала в службе по делам несовершеннолетних Красногвардейской районной государственной администрации.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2006 по 2007 год – начальник отдела по вопросам молодежи и спорта Красногвардейской районной государственной администрации.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2007 по 2014 год – начальник отдела организационной работы, по связям с общественными организациями и средствами массовой информации и по вопросам внутренней политики. 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декабря 2014 года по январь 2017 года – заместитель руководителя аппарата – начальник отдела организационной работы, по связям с общественными организациями и средствами массовой информации Администрации Красногвардейского района Республики Крым.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С января 2017 года работает руководителем аппарата Администрации Красногвардейского района Республики Крым. Возглавляет аппарат Администрации Красногвардейского района Республики Крым. Руководит работой по организационному, документальному, правовому, кадровому, информационно-аналитическому и материально-техническому обеспечению деятельности Администрации.</w:t>
      </w:r>
    </w:p>
    <w:p w:rsidR="00F37E00" w:rsidRPr="00F37E00" w:rsidRDefault="00F37E00" w:rsidP="00F37E0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F37E00">
        <w:rPr>
          <w:rFonts w:ascii="Arial" w:hAnsi="Arial" w:cs="Arial"/>
          <w:spacing w:val="2"/>
        </w:rPr>
        <w:t>Замужем. Имеет двоих детей.</w:t>
      </w:r>
    </w:p>
    <w:p w:rsidR="00B03AB7" w:rsidRPr="00F37E00" w:rsidRDefault="00B03AB7" w:rsidP="00F37E00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0E6B7F" w:rsidRDefault="000E6B7F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tbl>
      <w:tblPr>
        <w:tblW w:w="13203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3"/>
      </w:tblGrid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 w:rsidP="000E6B7F">
            <w:pPr>
              <w:pStyle w:val="a3"/>
              <w:spacing w:before="0" w:after="0"/>
            </w:pPr>
            <w:r>
              <w:rPr>
                <w:rStyle w:val="a4"/>
              </w:rPr>
              <w:lastRenderedPageBreak/>
              <w:t>ФИО,</w:t>
            </w:r>
            <w:r>
              <w:rPr>
                <w:rStyle w:val="a4"/>
              </w:rPr>
              <w:t xml:space="preserve"> </w:t>
            </w:r>
            <w:r>
              <w:rPr>
                <w:rStyle w:val="a4"/>
              </w:rPr>
              <w:t>должность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 w:rsidP="000E6B7F">
            <w:pPr>
              <w:pStyle w:val="a3"/>
            </w:pPr>
            <w:r>
              <w:t> </w:t>
            </w:r>
            <w:r>
              <w:rPr>
                <w:rStyle w:val="a4"/>
              </w:rPr>
              <w:t>Грабован Василий Иванович</w:t>
            </w:r>
          </w:p>
          <w:p w:rsidR="000E6B7F" w:rsidRDefault="000E6B7F">
            <w:pPr>
              <w:pStyle w:val="a3"/>
            </w:pPr>
            <w:r>
              <w:t>Глава Администрации Красногвардейского района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Кучин Виталий Анатольевич</w:t>
            </w:r>
          </w:p>
          <w:p w:rsidR="000E6B7F" w:rsidRDefault="000E6B7F">
            <w:pPr>
              <w:pStyle w:val="a3"/>
            </w:pPr>
            <w:r>
              <w:t>Первый заместитель Главы Администрации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 w:rsidP="000E6B7F">
            <w:pPr>
              <w:pStyle w:val="a3"/>
            </w:pPr>
            <w:r>
              <w:t> </w:t>
            </w:r>
            <w:r>
              <w:rPr>
                <w:rStyle w:val="a4"/>
              </w:rPr>
              <w:t>Бастрыкина Элла Михайловна</w:t>
            </w:r>
          </w:p>
          <w:p w:rsidR="000E6B7F" w:rsidRDefault="000E6B7F">
            <w:pPr>
              <w:pStyle w:val="a3"/>
            </w:pPr>
            <w:r>
              <w:t>Заместитель Главы Администрации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Муждабаев Эдем Назимович</w:t>
            </w:r>
          </w:p>
          <w:p w:rsidR="000E6B7F" w:rsidRDefault="000E6B7F">
            <w:pPr>
              <w:pStyle w:val="a3"/>
            </w:pPr>
            <w:r>
              <w:t>Заместитель Главы Администрации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Пожванюк Валерий Дмитриевич</w:t>
            </w:r>
          </w:p>
          <w:p w:rsidR="000E6B7F" w:rsidRDefault="000E6B7F">
            <w:pPr>
              <w:pStyle w:val="a3"/>
            </w:pPr>
            <w:r>
              <w:t>Заместитель Главы Администрации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Коросташовец Татьяна Васильевна</w:t>
            </w:r>
          </w:p>
          <w:p w:rsidR="000E6B7F" w:rsidRDefault="000E6B7F">
            <w:pPr>
              <w:pStyle w:val="a3"/>
            </w:pPr>
            <w:r>
              <w:t>Руководитель аппарата Администрации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Горбатюк Ольга Николаевна</w:t>
            </w:r>
          </w:p>
          <w:p w:rsidR="000E6B7F" w:rsidRDefault="000E6B7F">
            <w:pPr>
              <w:pStyle w:val="a3"/>
            </w:pPr>
            <w:r>
              <w:t>Начальник отдела организационной работы, по связям с общественными организациями и СМИ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Чумаченко Елена Викторовна</w:t>
            </w:r>
          </w:p>
          <w:p w:rsidR="000E6B7F" w:rsidRDefault="000E6B7F">
            <w:pPr>
              <w:pStyle w:val="a3"/>
            </w:pPr>
            <w:r>
              <w:t>Начальник отдела муниципальной службы, кадровой работы и наград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Лапакас Екатерина Владимировна</w:t>
            </w:r>
          </w:p>
          <w:p w:rsidR="000E6B7F" w:rsidRDefault="000E6B7F">
            <w:pPr>
              <w:pStyle w:val="a3"/>
            </w:pPr>
            <w:r>
              <w:t>Начальник отдела по вопросам делопроизводства, обращений граждан и контроля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Букинич Елена Евгеньевна</w:t>
            </w:r>
          </w:p>
          <w:p w:rsidR="000E6B7F" w:rsidRDefault="000E6B7F">
            <w:pPr>
              <w:pStyle w:val="a3"/>
            </w:pPr>
            <w:r>
              <w:lastRenderedPageBreak/>
              <w:t>Начальник юридического отдела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lastRenderedPageBreak/>
              <w:t>Кривовяз Василий Тихонович</w:t>
            </w:r>
          </w:p>
          <w:p w:rsidR="000E6B7F" w:rsidRDefault="000E6B7F">
            <w:pPr>
              <w:pStyle w:val="a3"/>
            </w:pPr>
            <w:r>
              <w:t>Заведующий сектором по вопросам государственной тайны и мобилизационной работы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Командир Алена Игоревна</w:t>
            </w:r>
          </w:p>
          <w:p w:rsidR="000E6B7F" w:rsidRDefault="000E6B7F">
            <w:pPr>
              <w:pStyle w:val="a3"/>
            </w:pPr>
            <w:r>
              <w:t> Начальник отдела культуры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Сегеда Ирина Анатольевна</w:t>
            </w:r>
          </w:p>
          <w:p w:rsidR="000E6B7F" w:rsidRDefault="000E6B7F">
            <w:pPr>
              <w:pStyle w:val="a3"/>
            </w:pPr>
            <w:r>
              <w:t>Начальник архивного отдела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Стати Людмила Георгиевна</w:t>
            </w:r>
          </w:p>
          <w:p w:rsidR="000E6B7F" w:rsidRDefault="000E6B7F">
            <w:pPr>
              <w:pStyle w:val="a3"/>
            </w:pPr>
            <w:r>
              <w:t>Начальник управления сельского хозяйства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 w:rsidP="000E6B7F">
            <w:pPr>
              <w:pStyle w:val="a3"/>
            </w:pPr>
            <w:r>
              <w:t> </w:t>
            </w:r>
            <w:r>
              <w:rPr>
                <w:rStyle w:val="a4"/>
              </w:rPr>
              <w:t>Ласинский  Игорь Иосифович</w:t>
            </w:r>
          </w:p>
          <w:p w:rsidR="000E6B7F" w:rsidRDefault="000E6B7F" w:rsidP="000E6B7F">
            <w:pPr>
              <w:pStyle w:val="a3"/>
            </w:pPr>
            <w:r>
              <w:t> Начальник финансового управления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Выборова Светлана Ивановна</w:t>
            </w:r>
          </w:p>
          <w:p w:rsidR="000E6B7F" w:rsidRDefault="000E6B7F">
            <w:pPr>
              <w:pStyle w:val="a3"/>
            </w:pPr>
            <w:r>
              <w:t>Начальник отдела экономики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Фофанов Станислав Валерьевич</w:t>
            </w:r>
          </w:p>
          <w:p w:rsidR="000E6B7F" w:rsidRDefault="000E6B7F">
            <w:pPr>
              <w:pStyle w:val="a3"/>
            </w:pPr>
            <w:r>
              <w:t>Начальник отдела градостроительства и архитектуры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Крузе Валентина Владимировна</w:t>
            </w:r>
          </w:p>
          <w:p w:rsidR="000E6B7F" w:rsidRDefault="000E6B7F">
            <w:pPr>
              <w:pStyle w:val="a3"/>
            </w:pPr>
            <w:r>
              <w:t>Начальник отдела мониторинга и анализа жилищно-коммунальной сферы и природопользования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Мовчан Елена Ивановна</w:t>
            </w:r>
          </w:p>
          <w:p w:rsidR="000E6B7F" w:rsidRDefault="000E6B7F">
            <w:pPr>
              <w:pStyle w:val="a3"/>
            </w:pPr>
            <w:r>
              <w:t>Начальник управления образования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Новарчук Юлия Тарасовна</w:t>
            </w:r>
          </w:p>
          <w:p w:rsidR="000E6B7F" w:rsidRDefault="000E6B7F">
            <w:pPr>
              <w:pStyle w:val="a3"/>
            </w:pPr>
            <w:r>
              <w:lastRenderedPageBreak/>
              <w:t>Начальник аппарата комиссии по делам несовершеннолетних и защите их прав</w:t>
            </w:r>
          </w:p>
          <w:p w:rsidR="000E6B7F" w:rsidRDefault="000E6B7F">
            <w:pPr>
              <w:pStyle w:val="a3"/>
            </w:pPr>
            <w:r>
              <w:t>(на правах отдела в составе управления)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lastRenderedPageBreak/>
              <w:t>Белая Елена Юрьевна</w:t>
            </w:r>
          </w:p>
          <w:p w:rsidR="000E6B7F" w:rsidRDefault="000E6B7F">
            <w:pPr>
              <w:pStyle w:val="a3"/>
            </w:pPr>
            <w:r>
              <w:t>Заведующий сектором опеки и попечительства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Переверзева Людмила Анатольевна</w:t>
            </w:r>
          </w:p>
          <w:p w:rsidR="000E6B7F" w:rsidRDefault="000E6B7F">
            <w:pPr>
              <w:pStyle w:val="a3"/>
            </w:pPr>
            <w:r>
              <w:t>Начальник управления  земельных, имущественных отношений и наружной рекламы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Костров Сергей Борисович</w:t>
            </w:r>
          </w:p>
          <w:p w:rsidR="000E6B7F" w:rsidRDefault="000E6B7F">
            <w:pPr>
              <w:pStyle w:val="a3"/>
            </w:pPr>
            <w:r>
              <w:t>Заместитель начальника отдела по вопросам чрезвычайных ситуаций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Черкасова Елена Михайловна</w:t>
            </w:r>
          </w:p>
          <w:p w:rsidR="000E6B7F" w:rsidRDefault="000E6B7F">
            <w:pPr>
              <w:pStyle w:val="a3"/>
            </w:pPr>
            <w:r>
              <w:t>Начальник отдела муниципального контроля</w:t>
            </w:r>
          </w:p>
        </w:tc>
      </w:tr>
      <w:tr w:rsidR="000E6B7F" w:rsidTr="000E6B7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0E6B7F" w:rsidRDefault="000E6B7F">
            <w:pPr>
              <w:pStyle w:val="a3"/>
              <w:spacing w:before="0" w:after="0"/>
            </w:pPr>
            <w:r>
              <w:rPr>
                <w:rStyle w:val="a4"/>
              </w:rPr>
              <w:t>Загребельная Светлана Эдуардовна</w:t>
            </w:r>
          </w:p>
          <w:p w:rsidR="000E6B7F" w:rsidRDefault="000E6B7F">
            <w:pPr>
              <w:pStyle w:val="a3"/>
            </w:pPr>
            <w:r>
              <w:t>Начальник департамента труда и социальной защиты населения</w:t>
            </w:r>
          </w:p>
        </w:tc>
      </w:tr>
    </w:tbl>
    <w:p w:rsidR="00243221" w:rsidRPr="00F37E00" w:rsidRDefault="00243221" w:rsidP="00F37E00">
      <w:pPr>
        <w:spacing w:after="0" w:line="240" w:lineRule="auto"/>
        <w:rPr>
          <w:rFonts w:ascii="Arial" w:hAnsi="Arial" w:cs="Arial"/>
          <w:szCs w:val="24"/>
        </w:rPr>
      </w:pPr>
      <w:bookmarkStart w:id="0" w:name="_GoBack"/>
      <w:bookmarkEnd w:id="0"/>
    </w:p>
    <w:sectPr w:rsidR="00243221" w:rsidRPr="00F37E00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6B7F"/>
    <w:rsid w:val="001C34A2"/>
    <w:rsid w:val="00243221"/>
    <w:rsid w:val="0025133F"/>
    <w:rsid w:val="0033018F"/>
    <w:rsid w:val="003D090D"/>
    <w:rsid w:val="003E3B83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03AB7"/>
    <w:rsid w:val="00BE110E"/>
    <w:rsid w:val="00C76735"/>
    <w:rsid w:val="00F32F49"/>
    <w:rsid w:val="00F3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0765B"/>
  <w15:docId w15:val="{FE0BACDC-56E6-47D5-800C-013A93A10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8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1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2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68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41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031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8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3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3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83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74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920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746514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8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409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49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958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99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868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36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194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706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77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669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770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477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446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408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629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5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060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917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897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25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83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795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057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115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8675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00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03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37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815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682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577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831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66905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5131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149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820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622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957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28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2024-10-08T05:43:00Z</dcterms:modified>
</cp:coreProperties>
</file>