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1F" w:rsidRPr="000763D8" w:rsidRDefault="001D211F" w:rsidP="000763D8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0"/>
          <w:szCs w:val="20"/>
          <w:lang w:eastAsia="ru-RU"/>
        </w:rPr>
      </w:pPr>
      <w:r w:rsidRPr="000763D8">
        <w:rPr>
          <w:rFonts w:ascii="Arial" w:hAnsi="Arial" w:cs="Arial"/>
          <w:color w:val="auto"/>
          <w:spacing w:val="2"/>
          <w:sz w:val="20"/>
          <w:szCs w:val="20"/>
        </w:rPr>
        <w:t>Руководство администрации города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63D8">
        <w:rPr>
          <w:rFonts w:ascii="Arial" w:hAnsi="Arial" w:cs="Arial"/>
          <w:sz w:val="20"/>
          <w:szCs w:val="20"/>
        </w:rPr>
        <w:drawing>
          <wp:inline distT="0" distB="0" distL="0" distR="0" wp14:anchorId="0CB17F03" wp14:editId="55E71239">
            <wp:extent cx="2170439" cy="24000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2522" cy="2424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Юрьев</w:t>
      </w:r>
      <w:r w:rsidRPr="000763D8">
        <w:rPr>
          <w:rFonts w:ascii="Arial" w:hAnsi="Arial" w:cs="Arial"/>
          <w:spacing w:val="2"/>
          <w:sz w:val="20"/>
          <w:szCs w:val="20"/>
        </w:rPr>
        <w:t xml:space="preserve"> </w:t>
      </w:r>
      <w:r w:rsidRPr="000763D8">
        <w:rPr>
          <w:rFonts w:ascii="Arial" w:hAnsi="Arial" w:cs="Arial"/>
          <w:spacing w:val="2"/>
          <w:sz w:val="20"/>
          <w:szCs w:val="20"/>
        </w:rPr>
        <w:t>Александр Юрьевич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Глава администрации города Евпатории Республики Крым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12025"/>
      </w:tblGrid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Работает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Глава администрации города Евпатории Республики Крым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Российской Федерации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Число, месяц и год рождения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 октября 1975г.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Место рождения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 Тамбов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высшее:</w:t>
            </w:r>
          </w:p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1997 году окончил исторический факультет Симферопольского государственного университета «Историк»;</w:t>
            </w:r>
          </w:p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2007 году окончил экономический факультет Университета экономики и управления.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Научная степень, ученое звание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Награды, почетные звания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Медаль «ЗА ЗАЩИТУ КРЫМА», награжден приказом Сводного полка Народного ополчения Республики Крым от 13 апреля 2014 г.4</w:t>
            </w:r>
          </w:p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Медаль «ЗА ЗАЩИТУ РЕСПУБЛИКИ КРЫМ», награжден Указом Главы Республики Крым от 25.10.2023 №247-У.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Депутат совета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являюсь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Взыскания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</w:tbl>
    <w:p w:rsidR="00B21B1C" w:rsidRPr="00B21B1C" w:rsidRDefault="00B21B1C" w:rsidP="000763D8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0"/>
          <w:szCs w:val="20"/>
          <w:lang w:eastAsia="ru-RU"/>
        </w:rPr>
      </w:pPr>
      <w:r w:rsidRPr="00B21B1C">
        <w:rPr>
          <w:rFonts w:ascii="Arial" w:eastAsia="Times New Roman" w:hAnsi="Arial" w:cs="Arial"/>
          <w:spacing w:val="2"/>
          <w:sz w:val="20"/>
          <w:szCs w:val="20"/>
          <w:lang w:eastAsia="ru-RU"/>
        </w:rPr>
        <w:t> </w:t>
      </w:r>
    </w:p>
    <w:p w:rsidR="00B21B1C" w:rsidRPr="00B21B1C" w:rsidRDefault="00B21B1C" w:rsidP="000763D8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0"/>
          <w:szCs w:val="20"/>
          <w:lang w:eastAsia="ru-RU"/>
        </w:rPr>
      </w:pPr>
      <w:r w:rsidRPr="00B21B1C">
        <w:rPr>
          <w:rFonts w:ascii="Arial" w:eastAsia="Times New Roman" w:hAnsi="Arial" w:cs="Arial"/>
          <w:spacing w:val="2"/>
          <w:sz w:val="20"/>
          <w:szCs w:val="20"/>
          <w:lang w:eastAsia="ru-RU"/>
        </w:rPr>
        <w:t>ТРУДОВАЯ ДЕЯТЕЛЬНОСТЬ 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12871"/>
      </w:tblGrid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 10.1997 по 11.2002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Региональный представитель фирмы «Акро-Юг» по Автономной Республике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22.2002 по 08.2005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директора Крымского республиканского благотворительного фонда «Черноморский благотворительный фонд»;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09.2005 по 10.006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директора, ООО РИА вторая половина»;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10.2006 по 06.2007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директора, «ТД Крымпласт ООО Укргазификация юг»;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12.2007 по 01.2012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Политический-консультант народного депутата Украины;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07.2012 по 10.2012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директора, ООО РИА вторая половина»;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07.2014 по 09.2014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Начальник управления по антикоррупционным проверкам Комитета по противодействию коррупции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17.04.2024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настоящее время глава администрации города Евпатории Республики Крым.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0763D8" w:rsidRPr="000763D8" w:rsidTr="005C6EBF">
        <w:tc>
          <w:tcPr>
            <w:tcW w:w="0" w:type="auto"/>
            <w:gridSpan w:val="2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ОБЩЕСТВЕННАЯ ДЕЯТЕЛЬНОСТЬ:</w:t>
            </w:r>
          </w:p>
        </w:tc>
      </w:tr>
      <w:tr w:rsidR="000763D8" w:rsidRPr="000763D8" w:rsidTr="005C6EBF">
        <w:tc>
          <w:tcPr>
            <w:tcW w:w="0" w:type="auto"/>
            <w:gridSpan w:val="2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Глава комитета по туризму с Общественном совете при Совмине АРК;</w:t>
            </w:r>
          </w:p>
        </w:tc>
      </w:tr>
      <w:tr w:rsidR="000763D8" w:rsidRPr="000763D8" w:rsidTr="005C6EBF">
        <w:tc>
          <w:tcPr>
            <w:tcW w:w="0" w:type="auto"/>
            <w:gridSpan w:val="2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Активный участник «Крымской весны» в 2014 году;</w:t>
            </w:r>
          </w:p>
        </w:tc>
      </w:tr>
      <w:tr w:rsidR="000763D8" w:rsidRPr="000763D8" w:rsidTr="005C6EBF">
        <w:tc>
          <w:tcPr>
            <w:tcW w:w="0" w:type="auto"/>
            <w:gridSpan w:val="2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с 2014 года по 2015 годвозглавлял отделение партии «Справедливая Россия» в Республике Крым;</w:t>
            </w:r>
          </w:p>
        </w:tc>
      </w:tr>
      <w:tr w:rsidR="000763D8" w:rsidRPr="000763D8" w:rsidTr="005C6EBF">
        <w:tc>
          <w:tcPr>
            <w:tcW w:w="0" w:type="auto"/>
            <w:gridSpan w:val="2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с 2022 года по 2024 года– Председатель Общественного совета г. Симферополь;</w:t>
            </w:r>
          </w:p>
        </w:tc>
      </w:tr>
      <w:tr w:rsidR="000763D8" w:rsidRPr="000763D8" w:rsidTr="005C6EBF">
        <w:tc>
          <w:tcPr>
            <w:tcW w:w="0" w:type="auto"/>
            <w:gridSpan w:val="2"/>
            <w:tcBorders>
              <w:top w:val="single" w:sz="6" w:space="0" w:color="C0C6E0"/>
              <w:left w:val="single" w:sz="6" w:space="0" w:color="C0C6E0"/>
              <w:bottom w:val="single" w:sz="6" w:space="0" w:color="C0C6E0"/>
              <w:right w:val="single" w:sz="6" w:space="0" w:color="C0C6E0"/>
            </w:tcBorders>
            <w:tcMar>
              <w:top w:w="119" w:type="dxa"/>
              <w:left w:w="181" w:type="dxa"/>
              <w:bottom w:w="119" w:type="dxa"/>
              <w:right w:w="181" w:type="dxa"/>
            </w:tcMar>
            <w:vAlign w:val="center"/>
            <w:hideMark/>
          </w:tcPr>
          <w:p w:rsidR="00B21B1C" w:rsidRPr="00B21B1C" w:rsidRDefault="00B21B1C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1B1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- с 2022 года – Внештатный советник Главы Республики Крым.</w:t>
            </w:r>
          </w:p>
        </w:tc>
      </w:tr>
    </w:tbl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63D8">
        <w:rPr>
          <w:rFonts w:ascii="Arial" w:hAnsi="Arial" w:cs="Arial"/>
          <w:sz w:val="20"/>
          <w:szCs w:val="20"/>
        </w:rPr>
        <w:lastRenderedPageBreak/>
        <w:drawing>
          <wp:inline distT="0" distB="0" distL="0" distR="0" wp14:anchorId="36AE5267" wp14:editId="778D11C8">
            <wp:extent cx="2227783" cy="24240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4641" cy="244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Новиков</w:t>
      </w:r>
      <w:r w:rsidRPr="000763D8">
        <w:rPr>
          <w:rFonts w:ascii="Arial" w:hAnsi="Arial" w:cs="Arial"/>
          <w:spacing w:val="2"/>
          <w:sz w:val="20"/>
          <w:szCs w:val="20"/>
        </w:rPr>
        <w:t xml:space="preserve"> </w:t>
      </w:r>
      <w:r w:rsidRPr="000763D8">
        <w:rPr>
          <w:rFonts w:ascii="Arial" w:hAnsi="Arial" w:cs="Arial"/>
          <w:spacing w:val="2"/>
          <w:sz w:val="20"/>
          <w:szCs w:val="20"/>
        </w:rPr>
        <w:t>Антон Игоревич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Первый заместитель главы администрации города Евпатории Республики Крым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13243"/>
      </w:tblGrid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Работает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главы администрации города Евпатории Республики Крым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Российской Федерации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Число, месяц и год рождения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18 мая 1987 г.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Место рождения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 Донецк, Донецкой обл., УССР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высшее: </w:t>
            </w:r>
          </w:p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2009 год - Таврический национальный университет имени В.И.Вернадского, специальность – «Правоведение», квалификация – магистр права;</w:t>
            </w:r>
          </w:p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2014 год - Таврический национальный университет имени В.И.Вернадского, специальность – «Политология», квалификация – магистр;</w:t>
            </w:r>
          </w:p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2017 год - профессиональная переподготовка, Автономная некоммерческая организация дополнительного профессионального образования «ПРАВО», по программе «Специалист в сфере закупок»;</w:t>
            </w:r>
          </w:p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2021 год - профессиональная переподготовка, 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Федерации»», квалификация «Специалист в области государственного и муниципального управления».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Научная степень, ученое звание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Награды, почетные звания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Депутат совета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являюсь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Взыскания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auto"/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</w:tbl>
    <w:p w:rsidR="00D14FDB" w:rsidRPr="00D14FDB" w:rsidRDefault="00D14FDB" w:rsidP="000763D8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0"/>
          <w:szCs w:val="20"/>
          <w:lang w:eastAsia="ru-RU"/>
        </w:rPr>
      </w:pPr>
      <w:r w:rsidRPr="000763D8">
        <w:rPr>
          <w:rFonts w:ascii="Arial" w:eastAsia="Times New Roman" w:hAnsi="Arial" w:cs="Arial"/>
          <w:b/>
          <w:bCs/>
          <w:spacing w:val="2"/>
          <w:sz w:val="20"/>
          <w:szCs w:val="20"/>
          <w:lang w:eastAsia="ru-RU"/>
        </w:rPr>
        <w:t>Трудовая деятельность</w:t>
      </w:r>
    </w:p>
    <w:tbl>
      <w:tblPr>
        <w:tblW w:w="15309" w:type="dxa"/>
        <w:tblBorders>
          <w:top w:val="double" w:sz="2" w:space="0" w:color="B3B3B3"/>
          <w:left w:val="double" w:sz="2" w:space="0" w:color="B3B3B3"/>
          <w:bottom w:val="double" w:sz="2" w:space="0" w:color="B3B3B3"/>
          <w:right w:val="double" w:sz="2" w:space="0" w:color="B3B3B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8"/>
        <w:gridCol w:w="12961"/>
      </w:tblGrid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03.2005 - 11.2007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Помощник юрисконсульта Закрытое акционерное товарищество «Крым-Лада», г. Симферополь;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11.2007 - 09.2011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Юрисконсульт Закрытое акционерное товарищество «Крым-Лада», г. Симферополь;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10.2011 - 03.2012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 ТОВ «Укрпромпоставка», г. Донецк;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06.2012 - 12.2012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Помощник заместителя директора ГП «Дельта-Лоцман», г. Николаев;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06.2014 - 03.2019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 ООО «Анталекс», г. Симферополь;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04.2019 - 08.2021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Директор МКУ «ЖКХ-РЕСУРС», г. Саки;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08.2021 -08.2024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главы администрации Сакского района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12.08.2024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:rsidR="00D14FDB" w:rsidRPr="00D14FDB" w:rsidRDefault="00D14FDB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14FD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настоящее время Заместитель главы администрации города Евпатории Республики Крым.</w:t>
            </w:r>
          </w:p>
        </w:tc>
      </w:tr>
    </w:tbl>
    <w:p w:rsidR="00B21B1C" w:rsidRPr="000763D8" w:rsidRDefault="00B21B1C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63D8">
        <w:rPr>
          <w:rFonts w:ascii="Arial" w:hAnsi="Arial" w:cs="Arial"/>
          <w:sz w:val="20"/>
          <w:szCs w:val="20"/>
        </w:rPr>
        <w:drawing>
          <wp:inline distT="0" distB="0" distL="0" distR="0" wp14:anchorId="16F87A04" wp14:editId="048AE79D">
            <wp:extent cx="2140230" cy="226689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0769" cy="227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Просоедов</w:t>
      </w:r>
      <w:r w:rsidRPr="000763D8">
        <w:rPr>
          <w:rFonts w:ascii="Arial" w:hAnsi="Arial" w:cs="Arial"/>
          <w:spacing w:val="2"/>
          <w:sz w:val="20"/>
          <w:szCs w:val="20"/>
        </w:rPr>
        <w:t xml:space="preserve"> </w:t>
      </w:r>
      <w:r w:rsidRPr="000763D8">
        <w:rPr>
          <w:rFonts w:ascii="Arial" w:hAnsi="Arial" w:cs="Arial"/>
          <w:spacing w:val="2"/>
          <w:sz w:val="20"/>
          <w:szCs w:val="20"/>
        </w:rPr>
        <w:t>Иван Иванович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Заместитель главы администрации города Евпатории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Родился 13 июня 1987 года в пгт. Черноморское Черноморского района Крымской области, УССР.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В 2007 году закончил бакалавриат Ивано – Франковского национального технического университета нефти и газа по специальности «Инженер – механик».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В 2008 году закончил Ивано – Франковский национальный технический университет нефти и газа, по специальности «Оборудование нефтяных и газовых промыслов». 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В 2019 году получил диплом о профессиональный переподготовке в ФГБОУВО «Российская академия народного хозяйства и государственной службы при Президенте Российской Федерации», квалификация «Специалист в области государственного и муниципального управления». 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В 2020 году получил диплом о профессиональный переподготовке в КФУ им. В. И. Вернадского по программе профессиональной подготовки «Современные подходы к управлению регионом».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Имеет классный чин «действительный муниципальный советник 3 класса».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Style w:val="a4"/>
          <w:rFonts w:ascii="Arial" w:hAnsi="Arial" w:cs="Arial"/>
          <w:spacing w:val="2"/>
          <w:sz w:val="20"/>
          <w:szCs w:val="20"/>
        </w:rPr>
        <w:t>Трудовая  деятельность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08.2008-05.2010 - специалист I категории по вопросам жилищно-коммунального хозяйства Черноморского поселкового совета. 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01.2011-12.2014 - главный специалист сектора по чрезвычайным ситуациям, гражданской защите населения и вопросам охраны труда Черноморской районной государственной администрации. 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12.2014-03.2015 - заведующий сектором по вопросам гражданской обороны и чрезвычайных ситуаций, мобилизационной политике и режимно-секретной работы, связи с правоохранительными органами и  профилактике терроризма администрации Черноморского района Республики Крым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03.2015-03.2016 - заместитель главы администрации Черноморского района Республики Крым. 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12.2016-12.2017 - начальник отдела по физической культуре и спорту администрации города Евпатории Республики Крым;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12.2017-08.2020 - начальник управления по делам семьи, молодежи и спорта администрации города Евпатории Республики Крым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За период трудовой деятельности неоднократно поощрялся Благодарностями и Грамотами главы администрации города Евпатории Республики Крым, Благодарностью Министра спорта Республики Крым за выдающийся вклад в развитие и популяризацию физической культуры и спорта в Республике Крым и в связи с проведением в муниципальном образовании городской округ Евпатория Республики Крым Всероссийского дня бега «Кросс наций» как этапа апробации маршрута первого ежегодного открытого Крымского марафона в День физкультурника. </w:t>
      </w:r>
    </w:p>
    <w:p w:rsidR="00870270" w:rsidRPr="000763D8" w:rsidRDefault="00870270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Воспитывает сына 2012 года рождения. </w:t>
      </w:r>
    </w:p>
    <w:p w:rsidR="00D14FDB" w:rsidRPr="000763D8" w:rsidRDefault="00D14FDB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63D8">
        <w:rPr>
          <w:rFonts w:ascii="Arial" w:hAnsi="Arial" w:cs="Arial"/>
          <w:sz w:val="20"/>
          <w:szCs w:val="20"/>
        </w:rPr>
        <w:drawing>
          <wp:inline distT="0" distB="0" distL="0" distR="0" wp14:anchorId="493B6E6E" wp14:editId="2DE7598D">
            <wp:extent cx="2317559" cy="22777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9940" cy="22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Фоломеева</w:t>
      </w:r>
      <w:r w:rsidRPr="000763D8">
        <w:rPr>
          <w:rFonts w:ascii="Arial" w:hAnsi="Arial" w:cs="Arial"/>
          <w:spacing w:val="2"/>
          <w:sz w:val="20"/>
          <w:szCs w:val="20"/>
        </w:rPr>
        <w:t xml:space="preserve"> </w:t>
      </w:r>
      <w:r w:rsidRPr="000763D8">
        <w:rPr>
          <w:rFonts w:ascii="Arial" w:hAnsi="Arial" w:cs="Arial"/>
          <w:spacing w:val="2"/>
          <w:sz w:val="20"/>
          <w:szCs w:val="20"/>
        </w:rPr>
        <w:t>Алевтина Николаевна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Заместитель главы администрации города Евпатории Республики Крым</w:t>
      </w:r>
    </w:p>
    <w:tbl>
      <w:tblPr>
        <w:tblW w:w="15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81"/>
        <w:gridCol w:w="11228"/>
      </w:tblGrid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Работает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 главы администрации города Евпатории Республики Крым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Российской Федерации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Число, месяц и год рождения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 мая 1973 г.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Место рождения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 Стаханов, Луганская область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высшее: </w:t>
            </w:r>
          </w:p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2001 г. Московский государственный открытый педагогический университет им. М.А. Шолохова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Научная степень, ученое звание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Награды, почетные звания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Депутат совета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являюсь</w:t>
            </w:r>
          </w:p>
        </w:tc>
      </w:tr>
      <w:tr w:rsidR="000763D8" w:rsidRPr="000763D8" w:rsidTr="005C6EBF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0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Взыскания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</w:tbl>
    <w:p w:rsidR="00051719" w:rsidRPr="00051719" w:rsidRDefault="00051719" w:rsidP="000763D8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0"/>
          <w:szCs w:val="20"/>
          <w:lang w:eastAsia="ru-RU"/>
        </w:rPr>
      </w:pPr>
      <w:r w:rsidRPr="000763D8">
        <w:rPr>
          <w:rFonts w:ascii="Arial" w:eastAsia="Times New Roman" w:hAnsi="Arial" w:cs="Arial"/>
          <w:b/>
          <w:bCs/>
          <w:spacing w:val="2"/>
          <w:sz w:val="20"/>
          <w:szCs w:val="20"/>
          <w:lang w:eastAsia="ru-RU"/>
        </w:rPr>
        <w:t>Трудовая деятельность</w:t>
      </w:r>
    </w:p>
    <w:tbl>
      <w:tblPr>
        <w:tblW w:w="15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13486"/>
      </w:tblGrid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08.1996 по 07.1997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специалист отдела кадров ГОК «Куларзолото», республика Саха- Якутия;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10.1997 по 02.2000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Юрист «Республиканского правозащитного центра Республики Бурятия;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03.2000 по 11.2008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Член коллегии адвокатов в шестой городской юридической консультации г. Улан-Удэ (Вторая коллегия адвокатов Республики Бурятия);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11.2008 по 11.2010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Начальник отдела имущественных отношений, правовой работы и организационного обеспечения администрации муниципального образования «ГОРОД ГУСИНООЗЕРСК» Республика Бурятия;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11.2010 по 12.2010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И.о. директора муниципального бюджетного учреждения «Многофункциональный центр по предоставлению муниципальных услуг» г. Гусиноозерск Республика Бурятия;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 12.2010 по 12.2015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Начальник отдела имущественных отношений, правовой работы и организационного обеспечения администрации муниципального образования «ГОРОД ГУСИНООЗЕРСК» Республика Бурятия;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06.2016 по 07.2016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специалист сектора по рассмотрению обращений граждан, юридических лиц и представительства в судах отдела юридического обеспечения администрации города Евпатории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08.2016 по 02.2023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Начальник отдела юридического обеспечения администрации города Евпатории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03.2022 по 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Мастер Муниципального унитарного предприятия «Межхозяйственное объединение «Комбинат благоустройства» городского округа Евпатории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03.04.2024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51719" w:rsidRPr="00051719" w:rsidRDefault="00051719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51719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настоящее время Заместитель главы администрации города Евпатории Республики Крым.</w:t>
            </w:r>
          </w:p>
        </w:tc>
      </w:tr>
    </w:tbl>
    <w:p w:rsidR="00870270" w:rsidRPr="000763D8" w:rsidRDefault="00870270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63D8">
        <w:rPr>
          <w:rFonts w:ascii="Arial" w:hAnsi="Arial" w:cs="Arial"/>
          <w:sz w:val="20"/>
          <w:szCs w:val="20"/>
        </w:rPr>
        <w:drawing>
          <wp:inline distT="0" distB="0" distL="0" distR="0" wp14:anchorId="409AD5A8" wp14:editId="0F44B83E">
            <wp:extent cx="2285656" cy="23096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0460" cy="232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Шалфеев</w:t>
      </w:r>
      <w:r w:rsidRPr="000763D8">
        <w:rPr>
          <w:rFonts w:ascii="Arial" w:hAnsi="Arial" w:cs="Arial"/>
          <w:spacing w:val="2"/>
          <w:sz w:val="20"/>
          <w:szCs w:val="20"/>
        </w:rPr>
        <w:t xml:space="preserve"> </w:t>
      </w:r>
      <w:r w:rsidRPr="000763D8">
        <w:rPr>
          <w:rFonts w:ascii="Arial" w:hAnsi="Arial" w:cs="Arial"/>
          <w:spacing w:val="2"/>
          <w:sz w:val="20"/>
          <w:szCs w:val="20"/>
        </w:rPr>
        <w:t>Вячеслав Юрьевич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Заместитель главы администрации города Евпатории Республики Крым</w:t>
      </w:r>
    </w:p>
    <w:p w:rsidR="00DA181E" w:rsidRPr="000763D8" w:rsidRDefault="00DA18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Родился 23 марта 1962г. г. Вичуга, Ивановская область.</w:t>
      </w:r>
    </w:p>
    <w:p w:rsidR="00DA181E" w:rsidRPr="000763D8" w:rsidRDefault="00DA18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Образование высшее: 1996г., Харьковский инженерно-строительный институт «Архитектор».</w:t>
      </w:r>
    </w:p>
    <w:p w:rsidR="00DA181E" w:rsidRPr="000763D8" w:rsidRDefault="00DA18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Трудовая деятельность</w:t>
      </w:r>
    </w:p>
    <w:p w:rsidR="00DA181E" w:rsidRPr="000763D8" w:rsidRDefault="00DA18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19.08.1986 – 07.03.1995    Архитектор Крымский научно-исследовательский и проектный институт «КРЫМНИИПРОЕКТ» г.Симферополь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09.03.1995 – 20.12.2005    Руководитель сектора разработки проектных решений хозрасчетного проектно-производственного архитектурно-планировочного бюро управления архитектуры и градостроительства г.Симферополь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10.12.2002 – 14.10.2005    Главный архитектор (по совместительству) Международный детский центр «АРТЕК»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20.12.2005 – 22.01.2007    Директор ООО «АРХИТЕКТУРНОЕ БЮРО СТОЛИЦА» г.Симферополь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23.01.2007 – 15.05.2008    Архитектор Малореченский сельский совет г.Алушта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17.11.2008 – 31.12.2014    Заместитель директора КП «СТОЛИЦА»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lastRenderedPageBreak/>
        <w:t>01.01.2015 – 28.10.2015    Директор ООО «ВЛАДОГРАД ПРОЕКТ»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26.10.2015 – 06.06.2017    Директор МУП МО ГО Симферополь РК «Городские услуги»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27.06.2017 – 08.09.2020    Заместитель начальника МКУ департамент развития муниципальной собственности из кадрового резерва администрации города Симферополь Республики Крым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09.09.2020 – 13.02.2024    Заместитель начальника департамента – начальник управления градостроительной деятельности и территориального планирования МКУ департамент архитектуры и градостроительства администрации города Симферополь Республики Крым</w:t>
      </w:r>
      <w:r w:rsidRPr="000763D8">
        <w:rPr>
          <w:rFonts w:ascii="Arial" w:hAnsi="Arial" w:cs="Arial"/>
          <w:spacing w:val="2"/>
          <w:sz w:val="20"/>
          <w:szCs w:val="20"/>
        </w:rPr>
        <w:br/>
      </w:r>
      <w:r w:rsidRPr="000763D8">
        <w:rPr>
          <w:rFonts w:ascii="Arial" w:hAnsi="Arial" w:cs="Arial"/>
          <w:spacing w:val="2"/>
          <w:sz w:val="20"/>
          <w:szCs w:val="20"/>
        </w:rPr>
        <w:br/>
        <w:t>С 14.02.2024    По настоящее время Заместитель главы администрации города Евпатории Республики Крым.</w:t>
      </w:r>
    </w:p>
    <w:p w:rsidR="00051719" w:rsidRPr="000763D8" w:rsidRDefault="00051719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63D8">
        <w:rPr>
          <w:rFonts w:ascii="Arial" w:hAnsi="Arial" w:cs="Arial"/>
          <w:sz w:val="20"/>
          <w:szCs w:val="20"/>
        </w:rPr>
        <w:drawing>
          <wp:inline distT="0" distB="0" distL="0" distR="0" wp14:anchorId="517CA612" wp14:editId="25537872">
            <wp:extent cx="2109448" cy="24246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9420" cy="24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Ворохобин</w:t>
      </w:r>
      <w:r w:rsidRPr="000763D8">
        <w:rPr>
          <w:rFonts w:ascii="Arial" w:hAnsi="Arial" w:cs="Arial"/>
          <w:spacing w:val="2"/>
          <w:sz w:val="20"/>
          <w:szCs w:val="20"/>
        </w:rPr>
        <w:t xml:space="preserve"> </w:t>
      </w:r>
      <w:r w:rsidRPr="000763D8">
        <w:rPr>
          <w:rFonts w:ascii="Arial" w:hAnsi="Arial" w:cs="Arial"/>
          <w:spacing w:val="2"/>
          <w:sz w:val="20"/>
          <w:szCs w:val="20"/>
        </w:rPr>
        <w:t>Иван Сергеевич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Заместитель главы администрации города Евпатории Республики Крым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Родился 30 сентября 1989 г. в с. Кирпичное, Симферопольского района, Крымской области, УССР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Образование высшее.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2010 г. Одесская национальная юридическая академия, направление «Право»;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2012 г. Национальная академия прокуратуры Украины, специальность «Правоведение»;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2020 г. Федеральное государственное казенное образовательное учреждение высшего образования «Университет прокуратуры Российской Федерации» город Москва, освоил программу подготовки научно-педагогических кадров в аспирантуре по направлению подготовки «Юриспруденция», присвоена квалификация «Исследователь. Преподаватель-исследователь».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Style w:val="a4"/>
          <w:rFonts w:ascii="Arial" w:hAnsi="Arial" w:cs="Arial"/>
          <w:spacing w:val="2"/>
          <w:sz w:val="20"/>
          <w:szCs w:val="20"/>
        </w:rPr>
        <w:t>Трудовая деятельность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12.2011 по 05.2012    Прокуратура Автономной Республики Крым стажер на должности помощника прокурора г. Алушта;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06.2012 по 12.2012    Прокуратура Автономной Республики Крым прокурор прокуратуры г. Алушта;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12.2012 по 04.2013    Прокуратура Автономной Республики Крым прокурор прокуратуры Центрального района г.Симферополь;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04.2013 по 10.2013    Прокуратура Автономной Республики Крым старший следователь прокуратуры Центрального района г. Симферополь;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10.2013 по 01.2014    Прокуратура Автономной Республики Крым прокурор прокуратуры Центрального района г. Симферополь;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lastRenderedPageBreak/>
        <w:t>с 01.2014 по 03.2014    Прокуратура Автономной Республики Крым прокурор Симферопольской межрайонной прокуратуры по надзору за исполнением законов в природоохранной зоне;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04.2014 по 07.2014    Прокуратура Республики Крым помощник Симферопольской межрайонной прокуратуры по надзору за исполнением законов в природоохранной зоне;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07.2014 по 08.2014    Прокуратура Республики Крым прокурор первого отдела управления по надзору за исполнением федерального законодательства; 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08.2014 по 10.2016    Прокуратура Республики Крым прокурор отдела по надзору за исполнением законов в сфере охраны природы управления по надзору за исполнением федерального законодательства;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10.2016 по 09.2017    Прокуратура Республики Крым старший прокурор отдела по надзору за исполнением законов в сфере охраны природы;  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09.2017 по 05.2018    Прокуратура Республики Крым прокурор отдела по надзору за исполнением законов в сфере охраны и природы управления по надзору за исполнением федерального законодательства;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09.2017 по 12.2017    Проводил учебные занятия по дисциплине «Земельное право» кафедры государственно-правовых дисциплин Крымского филиала Краснодарского университета МВД России;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02.2018 по 05.2018    Доцент кафедры прокурорского надзора и участия прокурора в гражданском, арбитражном и административном процессе, по совместительству в Крымском юридическом институте (филиал) Академии Генеральной прокуратуры Российской Федерации;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06.2018 по 11.2020    Начальник управления муниципального контроля администрации города Евпатории Республики Крым;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11.2020 по 01.2021    Начальник управления муниципального контроля департамента муниципального контроля, потребительского рынка и развития предпринимательства администрации города Евпатории Республики Крым;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02.2021 по 06.2023    Начальник управления потребительского рынка и развития предпринимательства администрации города Евпатории Республики Крым;</w:t>
      </w:r>
    </w:p>
    <w:p w:rsidR="0083731E" w:rsidRPr="000763D8" w:rsidRDefault="0083731E" w:rsidP="000763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с 01.04.2024    По настоящее время Заместитель главы администрации города Евпатории Республики Крым.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763D8">
        <w:rPr>
          <w:rFonts w:ascii="Arial" w:hAnsi="Arial" w:cs="Arial"/>
          <w:sz w:val="20"/>
          <w:szCs w:val="20"/>
        </w:rPr>
        <w:drawing>
          <wp:inline distT="0" distB="0" distL="0" distR="0" wp14:anchorId="7E552CAD" wp14:editId="678E2AD4">
            <wp:extent cx="2317617" cy="2204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0987" cy="221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Грона</w:t>
      </w:r>
      <w:r w:rsidRPr="000763D8">
        <w:rPr>
          <w:rFonts w:ascii="Arial" w:hAnsi="Arial" w:cs="Arial"/>
          <w:spacing w:val="2"/>
          <w:sz w:val="20"/>
          <w:szCs w:val="20"/>
        </w:rPr>
        <w:t xml:space="preserve"> </w:t>
      </w:r>
      <w:r w:rsidRPr="000763D8">
        <w:rPr>
          <w:rFonts w:ascii="Arial" w:hAnsi="Arial" w:cs="Arial"/>
          <w:spacing w:val="2"/>
          <w:sz w:val="20"/>
          <w:szCs w:val="20"/>
        </w:rPr>
        <w:t>Владлена Андреевна</w:t>
      </w: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  <w:r w:rsidRPr="000763D8">
        <w:rPr>
          <w:rFonts w:ascii="Arial" w:hAnsi="Arial" w:cs="Arial"/>
          <w:spacing w:val="2"/>
          <w:sz w:val="20"/>
          <w:szCs w:val="20"/>
        </w:rPr>
        <w:t>И.о. руководителя аппарата администрации города Евпатории Республики Крым</w:t>
      </w:r>
    </w:p>
    <w:tbl>
      <w:tblPr>
        <w:tblW w:w="15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2"/>
        <w:gridCol w:w="13107"/>
      </w:tblGrid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Работает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И.о. руководителя аппарата администрации города Евпатории Республики Крым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Гражданство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Российской Федерации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Число, месяц и год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 ноября 1999 г.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Место рождения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г. Евпатория Автономная Республика Крым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высшее:</w:t>
            </w:r>
          </w:p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2021 году окончила Федеральное государственное бюджетное образовательное учреждение высшего образования «Московский государственный университет имени М.В. Ломоносова» присвоена степень бакалавра по направлению «Государственное и муниципальное управление»;</w:t>
            </w:r>
          </w:p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В 2024 году окончила Федеральное государственное бюджетное образовательное учреждение высшего образования «Севастопольский государственный университет» г.Севастополь присвоена степень магистр квалификация «Экономика».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Научная степень, ученое звание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 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Награды, почетные звания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Депутат совета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являюсь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763D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Взыскания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имею</w:t>
            </w:r>
          </w:p>
        </w:tc>
      </w:tr>
    </w:tbl>
    <w:p w:rsidR="009861A3" w:rsidRPr="009861A3" w:rsidRDefault="009861A3" w:rsidP="000763D8">
      <w:pPr>
        <w:shd w:val="clear" w:color="auto" w:fill="FFFFFF"/>
        <w:spacing w:after="0" w:line="240" w:lineRule="auto"/>
        <w:rPr>
          <w:rFonts w:ascii="Arial" w:eastAsia="Times New Roman" w:hAnsi="Arial" w:cs="Arial"/>
          <w:spacing w:val="2"/>
          <w:sz w:val="20"/>
          <w:szCs w:val="20"/>
          <w:lang w:eastAsia="ru-RU"/>
        </w:rPr>
      </w:pPr>
      <w:r w:rsidRPr="000763D8">
        <w:rPr>
          <w:rFonts w:ascii="Arial" w:eastAsia="Times New Roman" w:hAnsi="Arial" w:cs="Arial"/>
          <w:b/>
          <w:bCs/>
          <w:spacing w:val="2"/>
          <w:sz w:val="20"/>
          <w:szCs w:val="20"/>
          <w:lang w:eastAsia="ru-RU"/>
        </w:rPr>
        <w:t>ТРУДОВАЯ ДЕЯТЕЛЬНОСТЬ</w:t>
      </w:r>
    </w:p>
    <w:tbl>
      <w:tblPr>
        <w:tblW w:w="15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1"/>
        <w:gridCol w:w="13848"/>
      </w:tblGrid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09.2022 - 05.2023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специалист сектора жилищного муниципального контроля отдела по эксплуатации жилого фонда департамента городского хозяйства администрации города Евпатории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05.2023 - 09.2023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Главный специалист отдела муниципальной службы и противодействия коррупции управления по работе с персоналом и муниципальной службы администрации города Евпатории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09.2023 - 05.2024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Помощник главы администрации города Евпатории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05.2024 - 09.2024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Советник главы администрации города Евпатории Республики Крым;</w:t>
            </w:r>
          </w:p>
        </w:tc>
      </w:tr>
      <w:tr w:rsidR="000763D8" w:rsidRPr="000763D8" w:rsidTr="005C6E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26.09.2024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861A3" w:rsidRPr="009861A3" w:rsidRDefault="009861A3" w:rsidP="00076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9861A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 настоящее время и.о. руководителя аппарата администрации города Евпатории Республики Крым.</w:t>
            </w:r>
          </w:p>
        </w:tc>
      </w:tr>
    </w:tbl>
    <w:p w:rsidR="0083731E" w:rsidRPr="000763D8" w:rsidRDefault="0083731E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1D211F" w:rsidRPr="000763D8" w:rsidRDefault="001D211F" w:rsidP="000763D8">
      <w:pPr>
        <w:spacing w:after="0" w:line="240" w:lineRule="auto"/>
        <w:rPr>
          <w:rFonts w:ascii="Arial" w:hAnsi="Arial" w:cs="Arial"/>
          <w:spacing w:val="2"/>
          <w:sz w:val="20"/>
          <w:szCs w:val="20"/>
        </w:rPr>
      </w:pPr>
    </w:p>
    <w:p w:rsidR="00243221" w:rsidRPr="000763D8" w:rsidRDefault="00243221" w:rsidP="000763D8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243221" w:rsidRPr="000763D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51719"/>
    <w:rsid w:val="000763D8"/>
    <w:rsid w:val="00091401"/>
    <w:rsid w:val="001C34A2"/>
    <w:rsid w:val="001D211F"/>
    <w:rsid w:val="00243221"/>
    <w:rsid w:val="0025133F"/>
    <w:rsid w:val="0033018F"/>
    <w:rsid w:val="003D090D"/>
    <w:rsid w:val="0044446C"/>
    <w:rsid w:val="004E4A62"/>
    <w:rsid w:val="00553AA0"/>
    <w:rsid w:val="00595A02"/>
    <w:rsid w:val="005C6EBF"/>
    <w:rsid w:val="00727EB8"/>
    <w:rsid w:val="00765429"/>
    <w:rsid w:val="00777841"/>
    <w:rsid w:val="00807380"/>
    <w:rsid w:val="0083731E"/>
    <w:rsid w:val="00870270"/>
    <w:rsid w:val="008C09C5"/>
    <w:rsid w:val="0097184D"/>
    <w:rsid w:val="009861A3"/>
    <w:rsid w:val="009F48C4"/>
    <w:rsid w:val="00A22E7B"/>
    <w:rsid w:val="00A23DD1"/>
    <w:rsid w:val="00B21B1C"/>
    <w:rsid w:val="00BE110E"/>
    <w:rsid w:val="00C76735"/>
    <w:rsid w:val="00D14FDB"/>
    <w:rsid w:val="00DA181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F1585"/>
  <w15:docId w15:val="{8A205056-57A5-4ABD-BC8A-F9ECD0FB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8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8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57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266589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809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20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200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1928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50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6650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7770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2695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10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23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91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08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415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347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269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13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359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50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029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977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33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25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7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963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324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70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7294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69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253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82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79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8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3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702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7054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908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6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35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644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304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9290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66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78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3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27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90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35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085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5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2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2213</Words>
  <Characters>12616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2024-10-08T04:58:00Z</dcterms:modified>
</cp:coreProperties>
</file>