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581"/>
        <w:tblW w:w="9356" w:type="dxa"/>
        <w:tblLook w:val="01E0" w:firstRow="1" w:lastRow="1" w:firstColumn="1" w:lastColumn="1" w:noHBand="0" w:noVBand="0"/>
      </w:tblPr>
      <w:tblGrid>
        <w:gridCol w:w="3156"/>
        <w:gridCol w:w="4304"/>
        <w:gridCol w:w="1896"/>
      </w:tblGrid>
      <w:tr w:rsidR="00EE32A0" w:rsidRPr="004F7E95" w:rsidTr="009824AC">
        <w:trPr>
          <w:trHeight w:hRule="exact" w:val="2778"/>
        </w:trPr>
        <w:tc>
          <w:tcPr>
            <w:tcW w:w="9356" w:type="dxa"/>
            <w:gridSpan w:val="3"/>
          </w:tcPr>
          <w:p w:rsidR="00EE32A0" w:rsidRPr="004F7E95" w:rsidRDefault="00EE32A0" w:rsidP="004F7E95">
            <w:pPr>
              <w:keepNext/>
              <w:tabs>
                <w:tab w:val="left" w:pos="6960"/>
              </w:tabs>
              <w:jc w:val="center"/>
              <w:outlineLvl w:val="1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31750</wp:posOffset>
                  </wp:positionV>
                  <wp:extent cx="532765" cy="607695"/>
                  <wp:effectExtent l="19050" t="0" r="635" b="0"/>
                  <wp:wrapNone/>
                  <wp:docPr id="6" name="Рисунок 0" descr="Герб СК_ДУма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Герб СК_ДУма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  <w:r w:rsidRPr="004F7E95">
              <w:rPr>
                <w:b/>
                <w:bCs/>
                <w:sz w:val="32"/>
                <w:szCs w:val="32"/>
              </w:rPr>
              <w:t>ИЗБИРАТЕЛЬНАЯ  КОМИССИЯ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caps/>
                <w:sz w:val="32"/>
                <w:szCs w:val="32"/>
              </w:rPr>
            </w:pPr>
            <w:r w:rsidRPr="004F7E95">
              <w:rPr>
                <w:b/>
                <w:bCs/>
                <w:caps/>
                <w:sz w:val="32"/>
                <w:szCs w:val="32"/>
              </w:rPr>
              <w:t>Ставропольского края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sz w:val="28"/>
                <w:szCs w:val="24"/>
              </w:rPr>
            </w:pPr>
            <w:r w:rsidRPr="004F7E95">
              <w:rPr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E32A0" w:rsidRPr="004F7E95" w:rsidTr="009824AC">
        <w:tc>
          <w:tcPr>
            <w:tcW w:w="9356" w:type="dxa"/>
            <w:gridSpan w:val="3"/>
          </w:tcPr>
          <w:p w:rsidR="00EE32A0" w:rsidRPr="004F7E95" w:rsidRDefault="00EE32A0" w:rsidP="004F7E95">
            <w:pPr>
              <w:rPr>
                <w:sz w:val="28"/>
              </w:rPr>
            </w:pPr>
          </w:p>
        </w:tc>
      </w:tr>
      <w:tr w:rsidR="00EE32A0" w:rsidRPr="004F7E95" w:rsidTr="009824AC">
        <w:trPr>
          <w:cantSplit/>
          <w:trHeight w:val="442"/>
        </w:trPr>
        <w:tc>
          <w:tcPr>
            <w:tcW w:w="3156" w:type="dxa"/>
          </w:tcPr>
          <w:p w:rsidR="00EE32A0" w:rsidRPr="004F7E95" w:rsidRDefault="00EE32A0" w:rsidP="006820B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</w:t>
            </w:r>
            <w:r w:rsidRPr="004F7E95">
              <w:rPr>
                <w:sz w:val="28"/>
                <w:szCs w:val="24"/>
              </w:rPr>
              <w:t xml:space="preserve"> июля 20</w:t>
            </w:r>
            <w:r>
              <w:rPr>
                <w:sz w:val="28"/>
                <w:szCs w:val="24"/>
              </w:rPr>
              <w:t>24</w:t>
            </w:r>
            <w:r w:rsidRPr="004F7E95">
              <w:rPr>
                <w:sz w:val="28"/>
                <w:szCs w:val="24"/>
              </w:rPr>
              <w:t xml:space="preserve"> г.</w:t>
            </w:r>
          </w:p>
        </w:tc>
        <w:tc>
          <w:tcPr>
            <w:tcW w:w="4304" w:type="dxa"/>
          </w:tcPr>
          <w:p w:rsidR="00EE32A0" w:rsidRPr="004F7E95" w:rsidRDefault="00EE32A0" w:rsidP="004F7E95">
            <w:pPr>
              <w:jc w:val="righ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№ </w:t>
            </w:r>
          </w:p>
        </w:tc>
        <w:tc>
          <w:tcPr>
            <w:tcW w:w="1896" w:type="dxa"/>
          </w:tcPr>
          <w:p w:rsidR="00EE32A0" w:rsidRPr="004D3ED3" w:rsidRDefault="00EE32A0" w:rsidP="004F7E9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92/694-7</w:t>
            </w:r>
          </w:p>
        </w:tc>
      </w:tr>
    </w:tbl>
    <w:p w:rsidR="00EE32A0" w:rsidRDefault="00EE32A0">
      <w:pPr>
        <w:pStyle w:val="aa"/>
        <w:overflowPunct w:val="0"/>
        <w:autoSpaceDE w:val="0"/>
        <w:autoSpaceDN w:val="0"/>
        <w:adjustRightInd w:val="0"/>
        <w:textAlignment w:val="baseline"/>
        <w:rPr>
          <w:b/>
          <w:szCs w:val="20"/>
          <w:vertAlign w:val="superscript"/>
        </w:rPr>
      </w:pPr>
      <w:r w:rsidRPr="004F7E95">
        <w:rPr>
          <w:szCs w:val="20"/>
          <w:vertAlign w:val="superscript"/>
        </w:rPr>
        <w:t>г. Ставрополь</w:t>
      </w:r>
    </w:p>
    <w:p w:rsidR="00EE32A0" w:rsidRPr="00CF02B8" w:rsidRDefault="00EE32A0" w:rsidP="001A20A6">
      <w:pPr>
        <w:pStyle w:val="ab"/>
        <w:spacing w:line="240" w:lineRule="auto"/>
        <w:rPr>
          <w:szCs w:val="28"/>
        </w:rPr>
      </w:pPr>
    </w:p>
    <w:p w:rsidR="00EE32A0" w:rsidRDefault="00EE32A0" w:rsidP="009F0B4D">
      <w:pPr>
        <w:spacing w:line="240" w:lineRule="exact"/>
        <w:jc w:val="center"/>
        <w:rPr>
          <w:sz w:val="28"/>
        </w:rPr>
      </w:pPr>
      <w:r w:rsidRPr="00726A6E">
        <w:rPr>
          <w:sz w:val="28"/>
        </w:rPr>
        <w:t>О регистрации кандидата на должность</w:t>
      </w:r>
      <w:r>
        <w:rPr>
          <w:sz w:val="28"/>
        </w:rPr>
        <w:t xml:space="preserve"> </w:t>
      </w:r>
      <w:r w:rsidRPr="00726A6E">
        <w:rPr>
          <w:sz w:val="28"/>
        </w:rPr>
        <w:t>Губернатора</w:t>
      </w:r>
    </w:p>
    <w:p w:rsidR="00EE32A0" w:rsidRPr="00CF02B8" w:rsidRDefault="00EE32A0" w:rsidP="009F0B4D">
      <w:pPr>
        <w:spacing w:line="240" w:lineRule="exact"/>
        <w:jc w:val="center"/>
        <w:rPr>
          <w:bCs/>
          <w:sz w:val="28"/>
        </w:rPr>
      </w:pPr>
      <w:r w:rsidRPr="00726A6E">
        <w:rPr>
          <w:sz w:val="28"/>
        </w:rPr>
        <w:t>Ставропольского края Владимира Владимировича Владимирова</w:t>
      </w:r>
      <w:r w:rsidRPr="004F7E95">
        <w:rPr>
          <w:rStyle w:val="a4"/>
          <w:sz w:val="28"/>
        </w:rPr>
        <w:br/>
      </w:r>
    </w:p>
    <w:p w:rsidR="00EE32A0" w:rsidRPr="00CF02B8" w:rsidRDefault="00EE32A0" w:rsidP="00A659A5">
      <w:pPr>
        <w:pStyle w:val="a3"/>
        <w:shd w:val="clear" w:color="auto" w:fill="FFFFFF"/>
        <w:spacing w:before="0" w:beforeAutospacing="0" w:after="0" w:afterAutospacing="0" w:line="228" w:lineRule="auto"/>
        <w:jc w:val="center"/>
        <w:rPr>
          <w:rStyle w:val="a4"/>
          <w:b w:val="0"/>
          <w:sz w:val="28"/>
          <w:szCs w:val="28"/>
        </w:rPr>
      </w:pPr>
    </w:p>
    <w:p w:rsidR="00EE32A0" w:rsidRPr="00493754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Рассмотрев документы, представленные в избирательную комиссию Ставропольского края для регистрации кандидата на должность Губернатора Ставропольского края Владимира Владимировича Владимирова, выдвинутого Ставропольским региональным отделением Всероссийской политической партии </w:t>
      </w:r>
      <w:r w:rsidRPr="009F2350">
        <w:rPr>
          <w:bCs/>
          <w:sz w:val="28"/>
          <w:szCs w:val="28"/>
        </w:rPr>
        <w:t>«ЕДИНАЯ</w:t>
      </w:r>
      <w:r w:rsidRPr="00BD720B">
        <w:rPr>
          <w:bCs/>
          <w:sz w:val="28"/>
          <w:szCs w:val="28"/>
        </w:rPr>
        <w:t xml:space="preserve"> </w:t>
      </w:r>
      <w:r w:rsidRPr="009F2350">
        <w:rPr>
          <w:bCs/>
          <w:sz w:val="28"/>
          <w:szCs w:val="28"/>
        </w:rPr>
        <w:t>РОССИЯ»</w:t>
      </w:r>
      <w:r w:rsidRPr="009F2350">
        <w:rPr>
          <w:sz w:val="28"/>
          <w:szCs w:val="28"/>
        </w:rPr>
        <w:t xml:space="preserve">, проверив соблюдение предусмотренного </w:t>
      </w:r>
      <w:r w:rsidRPr="00493754">
        <w:rPr>
          <w:sz w:val="28"/>
          <w:szCs w:val="28"/>
        </w:rPr>
        <w:t>законом порядка выдвижения кандидата и достоверность представленных сведений, избирательная комиссия Ставропольского края установила следующее.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sz w:val="28"/>
        </w:rPr>
        <w:t xml:space="preserve">В соответствии с пунктами 17 и 20 статьи 37 Федерального закона «Об основных гарантиях избирательных прав и права на участие в референдуме граждан Российской Федерации»,статьями 15 и 16 Закона Ставропольского края «О выборах Губернатора Ставропольского края», постановлением избирательной комиссии Ставропольского края от 8 июня 2024 г. № 81/623-7 «О числе лиц (в абсолютном выражении), подписи которых необходимо собрать для поддержки выдвижения кандидата на должность Губернатора Ставропольского края, и числе муниципальных образований Ставропольского края, в которых должен быть поддержан кандидат на должность Губернатора Ставропольского края» в поддержку </w:t>
      </w:r>
      <w:r w:rsidRPr="00493754">
        <w:rPr>
          <w:bCs/>
          <w:sz w:val="28"/>
        </w:rPr>
        <w:t>выдвижения кандидата на должность Губернатора Ставропольского края должно быть собрано 50 подписей депутатов представительных органов муниципальных образований Ставропольского края, максимальное число подписей – 52, кандидат на должность Губернатора Ставропольского края должен быть поддержан депутатами представительных органов муниципальных образований Ставропольского края не менее чем в 25 муниципальных образованиях Ставропольского края.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bCs/>
          <w:sz w:val="28"/>
        </w:rPr>
        <w:t xml:space="preserve">Для регистрации кандидата на должность Губернатора Ставропольского края Владимира Владимировича Владимирова было представлено 52 подписи депутатов представительных органов муниципальных образований Ставропольского края, собранных в 33 муниципальных образованиях Ставропольского края </w:t>
      </w:r>
      <w:r>
        <w:rPr>
          <w:bCs/>
          <w:sz w:val="28"/>
        </w:rPr>
        <w:t>(</w:t>
      </w:r>
      <w:r w:rsidRPr="00493754">
        <w:rPr>
          <w:bCs/>
          <w:sz w:val="28"/>
        </w:rPr>
        <w:t>количество недостоверных подписей – 0, количество не зачтенных подписей – 0</w:t>
      </w:r>
      <w:r>
        <w:rPr>
          <w:bCs/>
          <w:sz w:val="28"/>
        </w:rPr>
        <w:t>)</w:t>
      </w:r>
      <w:r w:rsidRPr="00493754">
        <w:rPr>
          <w:bCs/>
          <w:sz w:val="28"/>
        </w:rPr>
        <w:t>, что является достаточным для регистрации кандидата.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493754">
        <w:rPr>
          <w:sz w:val="28"/>
          <w:szCs w:val="28"/>
        </w:rPr>
        <w:lastRenderedPageBreak/>
        <w:t xml:space="preserve">Руководствуясь статьей 18 </w:t>
      </w:r>
      <w:r w:rsidRPr="00493754">
        <w:rPr>
          <w:rFonts w:eastAsia="Calibri"/>
          <w:color w:val="000000"/>
          <w:sz w:val="28"/>
          <w:szCs w:val="28"/>
          <w:lang w:eastAsia="en-US"/>
        </w:rPr>
        <w:t>Закона Ставропольского края «О выборах Губернатора Ставропольского края»,</w:t>
      </w:r>
      <w:r w:rsidRPr="00493754">
        <w:rPr>
          <w:sz w:val="28"/>
          <w:szCs w:val="28"/>
        </w:rPr>
        <w:t xml:space="preserve"> избирательная комиссия Ставропольского края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ПОСТАНОВЛЯЕТ: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1. Зарегистрировать кандидата на должность Губернатора Ставропольского края Владимира Владимировича Владимирова, 1975 года рождения, выдвинутого Ставропольским региональным отделением Всероссийской политической партии </w:t>
      </w:r>
      <w:r w:rsidRPr="00D366F7">
        <w:rPr>
          <w:sz w:val="28"/>
          <w:szCs w:val="28"/>
        </w:rPr>
        <w:t>«ЕДИНАЯ РОССИЯ»</w:t>
      </w:r>
      <w:r w:rsidRPr="009F2350">
        <w:rPr>
          <w:sz w:val="28"/>
          <w:szCs w:val="28"/>
        </w:rPr>
        <w:t xml:space="preserve">, </w:t>
      </w:r>
      <w:r>
        <w:rPr>
          <w:sz w:val="28"/>
          <w:szCs w:val="28"/>
        </w:rPr>
        <w:t>18</w:t>
      </w:r>
      <w:r w:rsidRPr="009F2350">
        <w:rPr>
          <w:sz w:val="28"/>
          <w:szCs w:val="28"/>
        </w:rPr>
        <w:t xml:space="preserve"> июля 20</w:t>
      </w:r>
      <w:r>
        <w:rPr>
          <w:sz w:val="28"/>
          <w:szCs w:val="28"/>
        </w:rPr>
        <w:t>24 </w:t>
      </w:r>
      <w:r w:rsidRPr="009F2350">
        <w:rPr>
          <w:sz w:val="28"/>
          <w:szCs w:val="28"/>
        </w:rPr>
        <w:t xml:space="preserve">года в </w:t>
      </w:r>
      <w:r>
        <w:rPr>
          <w:sz w:val="28"/>
          <w:szCs w:val="28"/>
        </w:rPr>
        <w:t>16</w:t>
      </w:r>
      <w:r w:rsidRPr="00D366F7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07</w:t>
      </w:r>
      <w:r w:rsidRPr="00D366F7">
        <w:rPr>
          <w:sz w:val="28"/>
          <w:szCs w:val="28"/>
        </w:rPr>
        <w:t xml:space="preserve"> минут</w:t>
      </w:r>
      <w:r w:rsidRPr="009F2350">
        <w:rPr>
          <w:sz w:val="28"/>
          <w:szCs w:val="28"/>
        </w:rPr>
        <w:t>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2. Выдать зарегистрированному кандидату удостоверение о регистрации установленного образца.</w:t>
      </w:r>
    </w:p>
    <w:p w:rsidR="00EE32A0" w:rsidRPr="00CF02B8" w:rsidRDefault="00EE32A0" w:rsidP="00A659A5">
      <w:pPr>
        <w:spacing w:line="228" w:lineRule="auto"/>
        <w:ind w:firstLine="709"/>
        <w:jc w:val="both"/>
        <w:rPr>
          <w:sz w:val="28"/>
        </w:rPr>
      </w:pPr>
      <w:r w:rsidRPr="009F2350">
        <w:rPr>
          <w:sz w:val="28"/>
        </w:rPr>
        <w:t>3. Направить настоящее постановление в территориальные</w:t>
      </w:r>
      <w:r w:rsidRPr="00CF02B8">
        <w:rPr>
          <w:sz w:val="28"/>
        </w:rPr>
        <w:t xml:space="preserve"> избирательные комиссии.</w:t>
      </w:r>
    </w:p>
    <w:p w:rsidR="00EE32A0" w:rsidRPr="004F7E95" w:rsidRDefault="00EE32A0" w:rsidP="00A659A5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4</w:t>
      </w:r>
      <w:r w:rsidRPr="00CF02B8">
        <w:rPr>
          <w:sz w:val="28"/>
        </w:rPr>
        <w:t>.</w:t>
      </w:r>
      <w:r>
        <w:rPr>
          <w:sz w:val="28"/>
        </w:rPr>
        <w:t> </w:t>
      </w:r>
      <w:r w:rsidRPr="00CF02B8">
        <w:rPr>
          <w:sz w:val="28"/>
        </w:rPr>
        <w:t>Разместить настоящее постановление на</w:t>
      </w:r>
      <w:r>
        <w:rPr>
          <w:sz w:val="28"/>
        </w:rPr>
        <w:t xml:space="preserve"> </w:t>
      </w:r>
      <w:r w:rsidRPr="004F7E95">
        <w:rPr>
          <w:sz w:val="28"/>
        </w:rPr>
        <w:t>официальном сайте избирательной комиссии Ставропольского края в информационно-телекоммуникационной сети «Интернет».</w:t>
      </w:r>
    </w:p>
    <w:p w:rsidR="00EE32A0" w:rsidRPr="004F7E95" w:rsidRDefault="00EE32A0" w:rsidP="00A659A5">
      <w:pPr>
        <w:pStyle w:val="ab"/>
        <w:spacing w:line="228" w:lineRule="auto"/>
        <w:ind w:right="0" w:firstLine="709"/>
        <w:jc w:val="both"/>
        <w:rPr>
          <w:szCs w:val="28"/>
        </w:rPr>
      </w:pPr>
    </w:p>
    <w:p w:rsidR="00EE32A0" w:rsidRPr="004F7E95" w:rsidRDefault="00EE32A0" w:rsidP="00A659A5">
      <w:pPr>
        <w:spacing w:line="228" w:lineRule="auto"/>
        <w:ind w:firstLine="709"/>
        <w:jc w:val="both"/>
        <w:rPr>
          <w:caps/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Председатель                    </w:t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>
        <w:t xml:space="preserve">          С.П. Тарасов</w:t>
      </w: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Секретарь                                                                                         </w:t>
      </w:r>
      <w:r>
        <w:t xml:space="preserve"> </w:t>
      </w:r>
      <w:r w:rsidRPr="004F7E95">
        <w:t>О.А. Мальцева</w:t>
      </w:r>
    </w:p>
    <w:p w:rsidR="00EE32A0" w:rsidRPr="004F7E95" w:rsidRDefault="00EE32A0">
      <w:pPr>
        <w:pStyle w:val="1"/>
        <w:rPr>
          <w:color w:val="FF0000"/>
        </w:rPr>
      </w:pPr>
    </w:p>
    <w:tbl>
      <w:tblPr>
        <w:tblpPr w:leftFromText="180" w:rightFromText="180" w:vertAnchor="page" w:horzAnchor="margin" w:tblpY="581"/>
        <w:tblW w:w="9356" w:type="dxa"/>
        <w:tblLook w:val="01E0" w:firstRow="1" w:lastRow="1" w:firstColumn="1" w:lastColumn="1" w:noHBand="0" w:noVBand="0"/>
      </w:tblPr>
      <w:tblGrid>
        <w:gridCol w:w="3156"/>
        <w:gridCol w:w="4304"/>
        <w:gridCol w:w="1896"/>
      </w:tblGrid>
      <w:tr w:rsidR="00EE32A0" w:rsidRPr="004F7E95" w:rsidTr="009824AC">
        <w:trPr>
          <w:trHeight w:hRule="exact" w:val="2778"/>
        </w:trPr>
        <w:tc>
          <w:tcPr>
            <w:tcW w:w="9356" w:type="dxa"/>
            <w:gridSpan w:val="3"/>
          </w:tcPr>
          <w:p w:rsidR="00EE32A0" w:rsidRPr="004F7E95" w:rsidRDefault="00EE32A0" w:rsidP="004F7E95">
            <w:pPr>
              <w:keepNext/>
              <w:tabs>
                <w:tab w:val="left" w:pos="6960"/>
              </w:tabs>
              <w:jc w:val="center"/>
              <w:outlineLvl w:val="1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31750</wp:posOffset>
                  </wp:positionV>
                  <wp:extent cx="532765" cy="607695"/>
                  <wp:effectExtent l="19050" t="0" r="635" b="0"/>
                  <wp:wrapNone/>
                  <wp:docPr id="1" name="Рисунок 0" descr="Герб СК_ДУма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Герб СК_ДУма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  <w:r w:rsidRPr="004F7E95">
              <w:rPr>
                <w:b/>
                <w:bCs/>
                <w:sz w:val="32"/>
                <w:szCs w:val="32"/>
              </w:rPr>
              <w:t>ИЗБИРАТЕЛЬНАЯ  КОМИССИЯ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caps/>
                <w:sz w:val="32"/>
                <w:szCs w:val="32"/>
              </w:rPr>
            </w:pPr>
            <w:r w:rsidRPr="004F7E95">
              <w:rPr>
                <w:b/>
                <w:bCs/>
                <w:caps/>
                <w:sz w:val="32"/>
                <w:szCs w:val="32"/>
              </w:rPr>
              <w:t>Ставропольского края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sz w:val="28"/>
                <w:szCs w:val="24"/>
              </w:rPr>
            </w:pPr>
            <w:r w:rsidRPr="004F7E95">
              <w:rPr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E32A0" w:rsidRPr="004F7E95" w:rsidTr="009824AC">
        <w:tc>
          <w:tcPr>
            <w:tcW w:w="9356" w:type="dxa"/>
            <w:gridSpan w:val="3"/>
          </w:tcPr>
          <w:p w:rsidR="00EE32A0" w:rsidRPr="004F7E95" w:rsidRDefault="00EE32A0" w:rsidP="004F7E95">
            <w:pPr>
              <w:rPr>
                <w:sz w:val="28"/>
              </w:rPr>
            </w:pPr>
          </w:p>
        </w:tc>
      </w:tr>
      <w:tr w:rsidR="00EE32A0" w:rsidRPr="004F7E95" w:rsidTr="009824AC">
        <w:trPr>
          <w:cantSplit/>
          <w:trHeight w:val="442"/>
        </w:trPr>
        <w:tc>
          <w:tcPr>
            <w:tcW w:w="3156" w:type="dxa"/>
          </w:tcPr>
          <w:p w:rsidR="00EE32A0" w:rsidRPr="004F7E95" w:rsidRDefault="00EE32A0" w:rsidP="006820B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22 </w:t>
            </w:r>
            <w:r w:rsidRPr="004F7E95">
              <w:rPr>
                <w:sz w:val="28"/>
                <w:szCs w:val="24"/>
              </w:rPr>
              <w:t>июля 20</w:t>
            </w:r>
            <w:r>
              <w:rPr>
                <w:sz w:val="28"/>
                <w:szCs w:val="24"/>
              </w:rPr>
              <w:t>24</w:t>
            </w:r>
            <w:r w:rsidRPr="004F7E95">
              <w:rPr>
                <w:sz w:val="28"/>
                <w:szCs w:val="24"/>
              </w:rPr>
              <w:t xml:space="preserve"> г.</w:t>
            </w:r>
          </w:p>
        </w:tc>
        <w:tc>
          <w:tcPr>
            <w:tcW w:w="4304" w:type="dxa"/>
          </w:tcPr>
          <w:p w:rsidR="00EE32A0" w:rsidRPr="004F7E95" w:rsidRDefault="00EE32A0" w:rsidP="00AA2D78">
            <w:pPr>
              <w:jc w:val="righ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№ 93/706-7 </w:t>
            </w:r>
          </w:p>
        </w:tc>
        <w:tc>
          <w:tcPr>
            <w:tcW w:w="1896" w:type="dxa"/>
          </w:tcPr>
          <w:p w:rsidR="00EE32A0" w:rsidRPr="004D3ED3" w:rsidRDefault="00EE32A0" w:rsidP="004F7E95">
            <w:pPr>
              <w:rPr>
                <w:sz w:val="28"/>
                <w:szCs w:val="24"/>
              </w:rPr>
            </w:pPr>
          </w:p>
        </w:tc>
      </w:tr>
    </w:tbl>
    <w:p w:rsidR="00EE32A0" w:rsidRDefault="00EE32A0">
      <w:pPr>
        <w:pStyle w:val="aa"/>
        <w:overflowPunct w:val="0"/>
        <w:autoSpaceDE w:val="0"/>
        <w:autoSpaceDN w:val="0"/>
        <w:adjustRightInd w:val="0"/>
        <w:textAlignment w:val="baseline"/>
        <w:rPr>
          <w:b/>
          <w:szCs w:val="20"/>
          <w:vertAlign w:val="superscript"/>
        </w:rPr>
      </w:pPr>
      <w:r w:rsidRPr="004F7E95">
        <w:rPr>
          <w:szCs w:val="20"/>
          <w:vertAlign w:val="superscript"/>
        </w:rPr>
        <w:t>г. Ставрополь</w:t>
      </w:r>
    </w:p>
    <w:p w:rsidR="00EE32A0" w:rsidRPr="00CF02B8" w:rsidRDefault="00EE32A0" w:rsidP="001A20A6">
      <w:pPr>
        <w:pStyle w:val="ab"/>
        <w:spacing w:line="240" w:lineRule="auto"/>
        <w:rPr>
          <w:szCs w:val="28"/>
        </w:rPr>
      </w:pPr>
    </w:p>
    <w:p w:rsidR="00EE32A0" w:rsidRDefault="00EE32A0" w:rsidP="009F0B4D">
      <w:pPr>
        <w:spacing w:line="240" w:lineRule="exact"/>
        <w:jc w:val="center"/>
        <w:rPr>
          <w:sz w:val="28"/>
        </w:rPr>
      </w:pPr>
      <w:r w:rsidRPr="00726A6E">
        <w:rPr>
          <w:sz w:val="28"/>
        </w:rPr>
        <w:t>О регистрации кандидата на должность</w:t>
      </w:r>
      <w:r>
        <w:rPr>
          <w:sz w:val="28"/>
        </w:rPr>
        <w:t xml:space="preserve"> </w:t>
      </w:r>
      <w:r w:rsidRPr="00726A6E">
        <w:rPr>
          <w:sz w:val="28"/>
        </w:rPr>
        <w:t>Губернатора</w:t>
      </w:r>
    </w:p>
    <w:p w:rsidR="00EE32A0" w:rsidRPr="00CF02B8" w:rsidRDefault="00EE32A0" w:rsidP="009F0B4D">
      <w:pPr>
        <w:spacing w:line="240" w:lineRule="exact"/>
        <w:jc w:val="center"/>
        <w:rPr>
          <w:bCs/>
          <w:sz w:val="28"/>
        </w:rPr>
      </w:pPr>
      <w:r w:rsidRPr="00726A6E">
        <w:rPr>
          <w:sz w:val="28"/>
        </w:rPr>
        <w:t xml:space="preserve">Ставропольского края </w:t>
      </w:r>
      <w:r>
        <w:rPr>
          <w:sz w:val="28"/>
        </w:rPr>
        <w:t>Виктора Ивановича Гончарова</w:t>
      </w:r>
      <w:r w:rsidRPr="004F7E95">
        <w:rPr>
          <w:rStyle w:val="a4"/>
          <w:sz w:val="28"/>
        </w:rPr>
        <w:br/>
      </w:r>
    </w:p>
    <w:p w:rsidR="00EE32A0" w:rsidRPr="00CF02B8" w:rsidRDefault="00EE32A0" w:rsidP="00A659A5">
      <w:pPr>
        <w:pStyle w:val="a3"/>
        <w:shd w:val="clear" w:color="auto" w:fill="FFFFFF"/>
        <w:spacing w:before="0" w:beforeAutospacing="0" w:after="0" w:afterAutospacing="0" w:line="228" w:lineRule="auto"/>
        <w:jc w:val="center"/>
        <w:rPr>
          <w:rStyle w:val="a4"/>
          <w:b w:val="0"/>
          <w:sz w:val="28"/>
          <w:szCs w:val="28"/>
        </w:rPr>
      </w:pPr>
    </w:p>
    <w:p w:rsidR="00EE32A0" w:rsidRPr="00493754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Рассмотрев документы, представленные в избирательную комиссию Ставропольского края для регистрации кандидата на должность Губернатора Ставропольского края </w:t>
      </w:r>
      <w:r>
        <w:rPr>
          <w:sz w:val="28"/>
          <w:szCs w:val="28"/>
        </w:rPr>
        <w:t>Виктора Ивановича Гончарова</w:t>
      </w:r>
      <w:r w:rsidRPr="009F2350">
        <w:rPr>
          <w:sz w:val="28"/>
          <w:szCs w:val="28"/>
        </w:rPr>
        <w:t xml:space="preserve">, выдвинутого </w:t>
      </w:r>
      <w:r w:rsidRPr="00780FBA">
        <w:rPr>
          <w:sz w:val="28"/>
          <w:szCs w:val="28"/>
        </w:rPr>
        <w:t>СТАВРОПОЛЬСКИМ КРАЕВЫМ ОТДЕЛЕНИЕМ политической партии «КОММУНИСТИЧЕСКАЯ ПАРТИЯ РОССИЙСКОЙ ФЕДЕРАЦИИ»,</w:t>
      </w:r>
      <w:r w:rsidRPr="009F2350">
        <w:rPr>
          <w:sz w:val="28"/>
          <w:szCs w:val="28"/>
        </w:rPr>
        <w:t xml:space="preserve"> проверив соблюдение предусмотренного </w:t>
      </w:r>
      <w:r w:rsidRPr="00493754">
        <w:rPr>
          <w:sz w:val="28"/>
          <w:szCs w:val="28"/>
        </w:rPr>
        <w:t>законом порядка выдвижения кандидата и достоверность представленных сведений, избирательная комиссия Ставропольского края установила следующее.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sz w:val="28"/>
        </w:rPr>
        <w:t>В соответствии с пунктами 17 и 20 статьи 37 Федерального закона «Об основных гарантиях избирательных прав и права на участие в референдуме граждан Российской Федерации»,</w:t>
      </w:r>
      <w:r>
        <w:rPr>
          <w:sz w:val="28"/>
        </w:rPr>
        <w:t xml:space="preserve"> </w:t>
      </w:r>
      <w:r w:rsidRPr="00493754">
        <w:rPr>
          <w:sz w:val="28"/>
        </w:rPr>
        <w:t>статьями 15 и 16 Закона Ставропольского края «О выборах Губернатора Ставропольского края», постановлением избирательной комиссии Ставропольского края от 8 июня 2024 г. № 8</w:t>
      </w:r>
      <w:r>
        <w:rPr>
          <w:sz w:val="28"/>
        </w:rPr>
        <w:t>2</w:t>
      </w:r>
      <w:r w:rsidRPr="00493754">
        <w:rPr>
          <w:sz w:val="28"/>
        </w:rPr>
        <w:t xml:space="preserve">/623-7 «О числе лиц (в абсолютном выражении), подписи которых необходимо собрать для поддержки выдвижения кандидата на должность Губернатора Ставропольского края, и числе муниципальных образований Ставропольского края, в которых должен быть поддержан кандидат на должность Губернатора Ставропольского края» в поддержку </w:t>
      </w:r>
      <w:r w:rsidRPr="00493754">
        <w:rPr>
          <w:bCs/>
          <w:sz w:val="28"/>
        </w:rPr>
        <w:t>выдвижения кандидата на должность Губернатора Ставропольского края должно быть собрано 50 подписей депутатов представительных органов муниципальных образований Ставропольского края, максимальное число подписей – 52, кандидат на должность Губернатора Ставропольского края должен быть поддержан депутатами представительных органов муниципальных образований Ставропольского края не менее чем в 25 муниципальных образованиях Ставропольского края.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bCs/>
          <w:sz w:val="28"/>
        </w:rPr>
        <w:t xml:space="preserve">Для регистрации кандидата на должность Губернатора Ставропольского края </w:t>
      </w:r>
      <w:r>
        <w:rPr>
          <w:bCs/>
          <w:sz w:val="28"/>
        </w:rPr>
        <w:t>Виктора Ивановича Гончарова</w:t>
      </w:r>
      <w:r w:rsidRPr="00493754">
        <w:rPr>
          <w:bCs/>
          <w:sz w:val="28"/>
        </w:rPr>
        <w:t xml:space="preserve"> было представлено 52</w:t>
      </w:r>
      <w:r>
        <w:rPr>
          <w:bCs/>
          <w:sz w:val="28"/>
        </w:rPr>
        <w:t> </w:t>
      </w:r>
      <w:r w:rsidRPr="00493754">
        <w:rPr>
          <w:bCs/>
          <w:sz w:val="28"/>
        </w:rPr>
        <w:t>подписи депутатов представительных органов муниципальных образований Ставропольского края, собранных в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3</w:t>
      </w:r>
      <w:r>
        <w:rPr>
          <w:bCs/>
          <w:sz w:val="28"/>
        </w:rPr>
        <w:t xml:space="preserve">0 </w:t>
      </w:r>
      <w:r w:rsidRPr="00493754">
        <w:rPr>
          <w:bCs/>
          <w:sz w:val="28"/>
        </w:rPr>
        <w:t xml:space="preserve">муниципальных образованиях Ставропольского края </w:t>
      </w:r>
      <w:r>
        <w:rPr>
          <w:bCs/>
          <w:sz w:val="28"/>
        </w:rPr>
        <w:t>(</w:t>
      </w:r>
      <w:r w:rsidRPr="00493754">
        <w:rPr>
          <w:bCs/>
          <w:sz w:val="28"/>
        </w:rPr>
        <w:t xml:space="preserve">количество недостоверных </w:t>
      </w:r>
      <w:r>
        <w:rPr>
          <w:bCs/>
          <w:sz w:val="28"/>
        </w:rPr>
        <w:t xml:space="preserve">      </w:t>
      </w:r>
      <w:r w:rsidRPr="00493754">
        <w:rPr>
          <w:bCs/>
          <w:sz w:val="28"/>
        </w:rPr>
        <w:t>подписей – 0, количество не зачтенных подписей – 0</w:t>
      </w:r>
      <w:r>
        <w:rPr>
          <w:bCs/>
          <w:sz w:val="28"/>
        </w:rPr>
        <w:t>)</w:t>
      </w:r>
      <w:r w:rsidRPr="00493754">
        <w:rPr>
          <w:bCs/>
          <w:sz w:val="28"/>
        </w:rPr>
        <w:t>, что является достаточным для регистрации кандидата.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493754">
        <w:rPr>
          <w:sz w:val="28"/>
          <w:szCs w:val="28"/>
        </w:rPr>
        <w:t xml:space="preserve">Руководствуясь статьей 18 </w:t>
      </w:r>
      <w:r w:rsidRPr="00493754">
        <w:rPr>
          <w:rFonts w:eastAsia="Calibri"/>
          <w:color w:val="000000"/>
          <w:sz w:val="28"/>
          <w:szCs w:val="28"/>
          <w:lang w:eastAsia="en-US"/>
        </w:rPr>
        <w:t>Закона Ставропольского края «О выборах Губернатора Ставропольского края»,</w:t>
      </w:r>
      <w:r w:rsidRPr="00493754">
        <w:rPr>
          <w:sz w:val="28"/>
          <w:szCs w:val="28"/>
        </w:rPr>
        <w:t xml:space="preserve"> избирательная комиссия Ставропольского края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ПОСТАНОВЛЯЕТ: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1. Зарегистрировать кандидата на должность Губернатора Ставропольского края </w:t>
      </w:r>
      <w:r>
        <w:rPr>
          <w:sz w:val="28"/>
          <w:szCs w:val="28"/>
        </w:rPr>
        <w:t>Виктора Ивановича Гончарова</w:t>
      </w:r>
      <w:r w:rsidRPr="009F2350">
        <w:rPr>
          <w:sz w:val="28"/>
          <w:szCs w:val="28"/>
        </w:rPr>
        <w:t>, 19</w:t>
      </w:r>
      <w:r>
        <w:rPr>
          <w:sz w:val="28"/>
          <w:szCs w:val="28"/>
        </w:rPr>
        <w:t>59</w:t>
      </w:r>
      <w:r w:rsidRPr="009F2350">
        <w:rPr>
          <w:sz w:val="28"/>
          <w:szCs w:val="28"/>
        </w:rPr>
        <w:t xml:space="preserve"> года рождения, выдвинутого </w:t>
      </w:r>
      <w:r w:rsidRPr="00597C04">
        <w:rPr>
          <w:sz w:val="28"/>
          <w:szCs w:val="28"/>
        </w:rPr>
        <w:t>СТАВРОПОЛЬСКИМ КРАЕВЫМ ОТДЕЛЕНИЕМ политической партии «КОММ</w:t>
      </w:r>
      <w:r>
        <w:rPr>
          <w:sz w:val="28"/>
          <w:szCs w:val="28"/>
        </w:rPr>
        <w:t>У</w:t>
      </w:r>
      <w:r w:rsidRPr="00597C04">
        <w:rPr>
          <w:sz w:val="28"/>
          <w:szCs w:val="28"/>
        </w:rPr>
        <w:t>НИСТИЧЕСКАЯ ПАРТИЯ РОССИЙСКОЙ ФЕДЕРАЦИИ»</w:t>
      </w:r>
      <w:r w:rsidRPr="009F2350">
        <w:rPr>
          <w:sz w:val="28"/>
          <w:szCs w:val="28"/>
        </w:rPr>
        <w:t xml:space="preserve">, </w:t>
      </w:r>
      <w:r>
        <w:rPr>
          <w:sz w:val="28"/>
          <w:szCs w:val="28"/>
        </w:rPr>
        <w:t>22</w:t>
      </w:r>
      <w:r w:rsidRPr="009F2350">
        <w:rPr>
          <w:sz w:val="28"/>
          <w:szCs w:val="28"/>
        </w:rPr>
        <w:t xml:space="preserve"> июля 20</w:t>
      </w:r>
      <w:r>
        <w:rPr>
          <w:sz w:val="28"/>
          <w:szCs w:val="28"/>
        </w:rPr>
        <w:t xml:space="preserve">24 </w:t>
      </w:r>
      <w:r w:rsidRPr="009F2350">
        <w:rPr>
          <w:sz w:val="28"/>
          <w:szCs w:val="28"/>
        </w:rPr>
        <w:t xml:space="preserve">года в </w:t>
      </w:r>
      <w:r>
        <w:rPr>
          <w:sz w:val="28"/>
          <w:szCs w:val="28"/>
        </w:rPr>
        <w:t>17</w:t>
      </w:r>
      <w:r w:rsidRPr="00D366F7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00</w:t>
      </w:r>
      <w:r w:rsidRPr="00D366F7">
        <w:rPr>
          <w:sz w:val="28"/>
          <w:szCs w:val="28"/>
        </w:rPr>
        <w:t xml:space="preserve"> минут</w:t>
      </w:r>
      <w:r w:rsidRPr="009F2350">
        <w:rPr>
          <w:sz w:val="28"/>
          <w:szCs w:val="28"/>
        </w:rPr>
        <w:t>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2. Выдать зарегистрированному кандидату удостоверение о регистрации установленного образца.</w:t>
      </w:r>
    </w:p>
    <w:p w:rsidR="00EE32A0" w:rsidRPr="00CF02B8" w:rsidRDefault="00EE32A0" w:rsidP="00A659A5">
      <w:pPr>
        <w:spacing w:line="228" w:lineRule="auto"/>
        <w:ind w:firstLine="709"/>
        <w:jc w:val="both"/>
        <w:rPr>
          <w:sz w:val="28"/>
        </w:rPr>
      </w:pPr>
      <w:r w:rsidRPr="009F2350">
        <w:rPr>
          <w:sz w:val="28"/>
        </w:rPr>
        <w:t>3. Направить настоящее постановление в территориальные</w:t>
      </w:r>
      <w:r w:rsidRPr="00CF02B8">
        <w:rPr>
          <w:sz w:val="28"/>
        </w:rPr>
        <w:t xml:space="preserve"> избирательные комиссии.</w:t>
      </w:r>
    </w:p>
    <w:p w:rsidR="00EE32A0" w:rsidRPr="004F7E95" w:rsidRDefault="00EE32A0" w:rsidP="00A659A5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4</w:t>
      </w:r>
      <w:r w:rsidRPr="00CF02B8">
        <w:rPr>
          <w:sz w:val="28"/>
        </w:rPr>
        <w:t>.</w:t>
      </w:r>
      <w:r>
        <w:rPr>
          <w:sz w:val="28"/>
        </w:rPr>
        <w:t> </w:t>
      </w:r>
      <w:r w:rsidRPr="00CF02B8">
        <w:rPr>
          <w:sz w:val="28"/>
        </w:rPr>
        <w:t>Разместить настоящее постановление на</w:t>
      </w:r>
      <w:r>
        <w:rPr>
          <w:sz w:val="28"/>
        </w:rPr>
        <w:t xml:space="preserve"> </w:t>
      </w:r>
      <w:r w:rsidRPr="004F7E95">
        <w:rPr>
          <w:sz w:val="28"/>
        </w:rPr>
        <w:t>официальном сайте избирательной комиссии Ставропольского края в информационно-телекоммуникационной сети «Интернет».</w:t>
      </w:r>
    </w:p>
    <w:p w:rsidR="00EE32A0" w:rsidRPr="004F7E95" w:rsidRDefault="00EE32A0" w:rsidP="00A659A5">
      <w:pPr>
        <w:pStyle w:val="ab"/>
        <w:spacing w:line="228" w:lineRule="auto"/>
        <w:ind w:right="0" w:firstLine="709"/>
        <w:jc w:val="both"/>
        <w:rPr>
          <w:szCs w:val="28"/>
        </w:rPr>
      </w:pPr>
    </w:p>
    <w:p w:rsidR="00EE32A0" w:rsidRPr="004F7E95" w:rsidRDefault="00EE32A0" w:rsidP="00A659A5">
      <w:pPr>
        <w:spacing w:line="228" w:lineRule="auto"/>
        <w:ind w:firstLine="709"/>
        <w:jc w:val="both"/>
        <w:rPr>
          <w:caps/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Председатель                    </w:t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>
        <w:t xml:space="preserve">          С.П. Тарасов</w:t>
      </w: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Секретарь                                                                                         </w:t>
      </w:r>
      <w:r>
        <w:t xml:space="preserve"> </w:t>
      </w:r>
      <w:r w:rsidRPr="004F7E95">
        <w:t>О.А. Мальцева</w:t>
      </w:r>
    </w:p>
    <w:p w:rsidR="00EE32A0" w:rsidRPr="004F7E95" w:rsidRDefault="00EE32A0">
      <w:pPr>
        <w:pStyle w:val="1"/>
        <w:rPr>
          <w:color w:val="FF0000"/>
        </w:rPr>
      </w:pPr>
    </w:p>
    <w:tbl>
      <w:tblPr>
        <w:tblpPr w:leftFromText="180" w:rightFromText="180" w:vertAnchor="page" w:horzAnchor="margin" w:tblpY="581"/>
        <w:tblW w:w="9356" w:type="dxa"/>
        <w:tblLook w:val="01E0" w:firstRow="1" w:lastRow="1" w:firstColumn="1" w:lastColumn="1" w:noHBand="0" w:noVBand="0"/>
      </w:tblPr>
      <w:tblGrid>
        <w:gridCol w:w="3156"/>
        <w:gridCol w:w="4304"/>
        <w:gridCol w:w="1896"/>
      </w:tblGrid>
      <w:tr w:rsidR="00EE32A0" w:rsidRPr="004F7E95" w:rsidTr="009824AC">
        <w:trPr>
          <w:trHeight w:hRule="exact" w:val="2778"/>
        </w:trPr>
        <w:tc>
          <w:tcPr>
            <w:tcW w:w="9356" w:type="dxa"/>
            <w:gridSpan w:val="3"/>
          </w:tcPr>
          <w:p w:rsidR="00EE32A0" w:rsidRPr="004F7E95" w:rsidRDefault="00EE32A0" w:rsidP="004F7E95">
            <w:pPr>
              <w:keepNext/>
              <w:tabs>
                <w:tab w:val="left" w:pos="6960"/>
              </w:tabs>
              <w:jc w:val="center"/>
              <w:outlineLvl w:val="1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31750</wp:posOffset>
                  </wp:positionV>
                  <wp:extent cx="532765" cy="607695"/>
                  <wp:effectExtent l="19050" t="0" r="635" b="0"/>
                  <wp:wrapNone/>
                  <wp:docPr id="2" name="Рисунок 0" descr="Герб СК_ДУма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Герб СК_ДУма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  <w:r w:rsidRPr="004F7E95">
              <w:rPr>
                <w:b/>
                <w:bCs/>
                <w:sz w:val="32"/>
                <w:szCs w:val="32"/>
              </w:rPr>
              <w:t>ИЗБИРАТЕЛЬНАЯ  КОМИССИЯ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caps/>
                <w:sz w:val="32"/>
                <w:szCs w:val="32"/>
              </w:rPr>
            </w:pPr>
            <w:r w:rsidRPr="004F7E95">
              <w:rPr>
                <w:b/>
                <w:bCs/>
                <w:caps/>
                <w:sz w:val="32"/>
                <w:szCs w:val="32"/>
              </w:rPr>
              <w:t>Ставропольского края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sz w:val="28"/>
                <w:szCs w:val="24"/>
              </w:rPr>
            </w:pPr>
            <w:r w:rsidRPr="004F7E95">
              <w:rPr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E32A0" w:rsidRPr="004F7E95" w:rsidTr="009824AC">
        <w:tc>
          <w:tcPr>
            <w:tcW w:w="9356" w:type="dxa"/>
            <w:gridSpan w:val="3"/>
          </w:tcPr>
          <w:p w:rsidR="00EE32A0" w:rsidRPr="004F7E95" w:rsidRDefault="00EE32A0" w:rsidP="004F7E95">
            <w:pPr>
              <w:rPr>
                <w:sz w:val="28"/>
              </w:rPr>
            </w:pPr>
          </w:p>
        </w:tc>
      </w:tr>
      <w:tr w:rsidR="00EE32A0" w:rsidRPr="004F7E95" w:rsidTr="009824AC">
        <w:trPr>
          <w:cantSplit/>
          <w:trHeight w:val="442"/>
        </w:trPr>
        <w:tc>
          <w:tcPr>
            <w:tcW w:w="3156" w:type="dxa"/>
          </w:tcPr>
          <w:p w:rsidR="00EE32A0" w:rsidRPr="004F7E95" w:rsidRDefault="00EE32A0" w:rsidP="006820B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22 </w:t>
            </w:r>
            <w:r w:rsidRPr="004F7E95">
              <w:rPr>
                <w:sz w:val="28"/>
                <w:szCs w:val="24"/>
              </w:rPr>
              <w:t>июля 20</w:t>
            </w:r>
            <w:r>
              <w:rPr>
                <w:sz w:val="28"/>
                <w:szCs w:val="24"/>
              </w:rPr>
              <w:t>24</w:t>
            </w:r>
            <w:r w:rsidRPr="004F7E95">
              <w:rPr>
                <w:sz w:val="28"/>
                <w:szCs w:val="24"/>
              </w:rPr>
              <w:t xml:space="preserve"> г.</w:t>
            </w:r>
          </w:p>
        </w:tc>
        <w:tc>
          <w:tcPr>
            <w:tcW w:w="4304" w:type="dxa"/>
          </w:tcPr>
          <w:p w:rsidR="00EE32A0" w:rsidRPr="004F7E95" w:rsidRDefault="00EE32A0" w:rsidP="004F7E95">
            <w:pPr>
              <w:jc w:val="righ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№ </w:t>
            </w:r>
          </w:p>
        </w:tc>
        <w:tc>
          <w:tcPr>
            <w:tcW w:w="1896" w:type="dxa"/>
          </w:tcPr>
          <w:p w:rsidR="00EE32A0" w:rsidRPr="004D3ED3" w:rsidRDefault="00EE32A0" w:rsidP="00B31F37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93/707-7</w:t>
            </w:r>
          </w:p>
        </w:tc>
      </w:tr>
    </w:tbl>
    <w:p w:rsidR="00EE32A0" w:rsidRDefault="00EE32A0">
      <w:pPr>
        <w:pStyle w:val="aa"/>
        <w:overflowPunct w:val="0"/>
        <w:autoSpaceDE w:val="0"/>
        <w:autoSpaceDN w:val="0"/>
        <w:adjustRightInd w:val="0"/>
        <w:textAlignment w:val="baseline"/>
        <w:rPr>
          <w:b/>
          <w:szCs w:val="20"/>
          <w:vertAlign w:val="superscript"/>
        </w:rPr>
      </w:pPr>
      <w:r w:rsidRPr="004F7E95">
        <w:rPr>
          <w:szCs w:val="20"/>
          <w:vertAlign w:val="superscript"/>
        </w:rPr>
        <w:t>г. Ставрополь</w:t>
      </w:r>
    </w:p>
    <w:p w:rsidR="00EE32A0" w:rsidRPr="00CF02B8" w:rsidRDefault="00EE32A0" w:rsidP="001A20A6">
      <w:pPr>
        <w:pStyle w:val="ab"/>
        <w:spacing w:line="240" w:lineRule="auto"/>
        <w:rPr>
          <w:szCs w:val="28"/>
        </w:rPr>
      </w:pPr>
    </w:p>
    <w:p w:rsidR="00EE32A0" w:rsidRDefault="00EE32A0" w:rsidP="009F0B4D">
      <w:pPr>
        <w:spacing w:line="240" w:lineRule="exact"/>
        <w:jc w:val="center"/>
        <w:rPr>
          <w:sz w:val="28"/>
        </w:rPr>
      </w:pPr>
      <w:r w:rsidRPr="00726A6E">
        <w:rPr>
          <w:sz w:val="28"/>
        </w:rPr>
        <w:t>О регистрации кандидата на должность</w:t>
      </w:r>
      <w:r>
        <w:rPr>
          <w:sz w:val="28"/>
        </w:rPr>
        <w:t xml:space="preserve"> </w:t>
      </w:r>
      <w:r w:rsidRPr="00726A6E">
        <w:rPr>
          <w:sz w:val="28"/>
        </w:rPr>
        <w:t>Губернатора</w:t>
      </w:r>
    </w:p>
    <w:p w:rsidR="00EE32A0" w:rsidRPr="00CF02B8" w:rsidRDefault="00EE32A0" w:rsidP="009F0B4D">
      <w:pPr>
        <w:spacing w:line="240" w:lineRule="exact"/>
        <w:jc w:val="center"/>
        <w:rPr>
          <w:bCs/>
          <w:sz w:val="28"/>
        </w:rPr>
      </w:pPr>
      <w:r w:rsidRPr="00726A6E">
        <w:rPr>
          <w:sz w:val="28"/>
        </w:rPr>
        <w:t xml:space="preserve">Ставропольского края </w:t>
      </w:r>
      <w:r>
        <w:rPr>
          <w:sz w:val="28"/>
        </w:rPr>
        <w:t>Александра Сергеевича Кузьмина</w:t>
      </w:r>
      <w:r w:rsidRPr="004F7E95">
        <w:rPr>
          <w:rStyle w:val="a4"/>
          <w:sz w:val="28"/>
        </w:rPr>
        <w:br/>
      </w:r>
    </w:p>
    <w:p w:rsidR="00EE32A0" w:rsidRPr="00CF02B8" w:rsidRDefault="00EE32A0" w:rsidP="00A659A5">
      <w:pPr>
        <w:pStyle w:val="a3"/>
        <w:shd w:val="clear" w:color="auto" w:fill="FFFFFF"/>
        <w:spacing w:before="0" w:beforeAutospacing="0" w:after="0" w:afterAutospacing="0" w:line="228" w:lineRule="auto"/>
        <w:jc w:val="center"/>
        <w:rPr>
          <w:rStyle w:val="a4"/>
          <w:b w:val="0"/>
          <w:sz w:val="28"/>
          <w:szCs w:val="28"/>
        </w:rPr>
      </w:pPr>
    </w:p>
    <w:p w:rsidR="00EE32A0" w:rsidRPr="00493754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Рассмотрев документы, представленные в избирательную комиссию Ставропольского края для регистрации кандидата на должность Губернатора Ставропольского края </w:t>
      </w:r>
      <w:r>
        <w:rPr>
          <w:sz w:val="28"/>
          <w:szCs w:val="28"/>
        </w:rPr>
        <w:t>Александра Сергеевича Кузьмина</w:t>
      </w:r>
      <w:r w:rsidRPr="009F2350">
        <w:rPr>
          <w:sz w:val="28"/>
          <w:szCs w:val="28"/>
        </w:rPr>
        <w:t xml:space="preserve">, выдвинутого </w:t>
      </w:r>
      <w:r w:rsidRPr="003D3D58">
        <w:rPr>
          <w:sz w:val="28"/>
          <w:szCs w:val="28"/>
        </w:rPr>
        <w:t>Региональн</w:t>
      </w:r>
      <w:r>
        <w:rPr>
          <w:sz w:val="28"/>
          <w:szCs w:val="28"/>
        </w:rPr>
        <w:t>ым</w:t>
      </w:r>
      <w:r w:rsidRPr="003D3D58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ем</w:t>
      </w:r>
      <w:r w:rsidRPr="003D3D58">
        <w:rPr>
          <w:sz w:val="28"/>
          <w:szCs w:val="28"/>
        </w:rPr>
        <w:t xml:space="preserve"> Социалистической политической партии «СПРАВЕДЛИВАЯ РОССИЯ-ПАТРИОТЫ-ЗА ПРАВДУ»</w:t>
      </w:r>
      <w:r>
        <w:rPr>
          <w:sz w:val="28"/>
          <w:szCs w:val="28"/>
        </w:rPr>
        <w:t xml:space="preserve"> в Ставропольском крае</w:t>
      </w:r>
      <w:r w:rsidRPr="009F2350">
        <w:rPr>
          <w:sz w:val="28"/>
          <w:szCs w:val="28"/>
        </w:rPr>
        <w:t xml:space="preserve">, проверив соблюдение предусмотренного </w:t>
      </w:r>
      <w:r w:rsidRPr="00493754">
        <w:rPr>
          <w:sz w:val="28"/>
          <w:szCs w:val="28"/>
        </w:rPr>
        <w:t>законом порядка выдвижения кандидата и достоверность представленных сведений, избирательная комиссия Ставропольского края установила следующее.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sz w:val="28"/>
        </w:rPr>
        <w:t>В соответствии с пунктами 17 и 20 статьи 37 Федерального закона «Об основных гарантиях избирательных прав и права на участие в референдуме граждан Российской Федерации»,</w:t>
      </w:r>
      <w:r>
        <w:rPr>
          <w:sz w:val="28"/>
        </w:rPr>
        <w:t xml:space="preserve"> </w:t>
      </w:r>
      <w:r w:rsidRPr="00493754">
        <w:rPr>
          <w:sz w:val="28"/>
        </w:rPr>
        <w:t>статьями 15 и 16 Закона Ставропольского края «О выборах Губернатора Ставропольского края», постановлением избирательной комиссии Ставропольского края от 8 июня 2024 г. № 8</w:t>
      </w:r>
      <w:r>
        <w:rPr>
          <w:sz w:val="28"/>
        </w:rPr>
        <w:t>2</w:t>
      </w:r>
      <w:r w:rsidRPr="00493754">
        <w:rPr>
          <w:sz w:val="28"/>
        </w:rPr>
        <w:t xml:space="preserve">/623-7 «О числе лиц (в абсолютном выражении), подписи которых необходимо собрать для поддержки выдвижения кандидата на должность Губернатора Ставропольского края, и числе муниципальных образований Ставропольского края, в которых должен быть поддержан кандидат на должность Губернатора Ставропольского края» в поддержку </w:t>
      </w:r>
      <w:r w:rsidRPr="00493754">
        <w:rPr>
          <w:bCs/>
          <w:sz w:val="28"/>
        </w:rPr>
        <w:t xml:space="preserve">выдвижения кандидата на должность Губернатора Ставропольского края должно быть собрано 50 подписей депутатов представительных органов муниципальных образований Ставропольского края, максимальное число подписей – 52, кандидат на должность Губернатора Ставропольского края должен быть поддержан депутатами представительных органов муниципальных образований Ставропольского края не менее чем </w:t>
      </w:r>
      <w:r>
        <w:rPr>
          <w:bCs/>
          <w:sz w:val="28"/>
        </w:rPr>
        <w:t xml:space="preserve">                   </w:t>
      </w:r>
      <w:r w:rsidRPr="00493754">
        <w:rPr>
          <w:bCs/>
          <w:sz w:val="28"/>
        </w:rPr>
        <w:t>в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25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муниципальных образованиях Ставропольского края.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bCs/>
          <w:sz w:val="28"/>
        </w:rPr>
        <w:t xml:space="preserve">Для регистрации кандидата на должность Губернатора Ставропольского края </w:t>
      </w:r>
      <w:r>
        <w:rPr>
          <w:bCs/>
          <w:sz w:val="28"/>
        </w:rPr>
        <w:t>Александра Сергеевича Кузьмина</w:t>
      </w:r>
      <w:r w:rsidRPr="00493754">
        <w:rPr>
          <w:bCs/>
          <w:sz w:val="28"/>
        </w:rPr>
        <w:t xml:space="preserve"> было представлено 52 подписи депутатов представительных органов муниципальных образований Ставропольского края, собранных в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3</w:t>
      </w:r>
      <w:r>
        <w:rPr>
          <w:bCs/>
          <w:sz w:val="28"/>
        </w:rPr>
        <w:t xml:space="preserve">0 </w:t>
      </w:r>
      <w:r w:rsidRPr="00493754">
        <w:rPr>
          <w:bCs/>
          <w:sz w:val="28"/>
        </w:rPr>
        <w:t xml:space="preserve">муниципальных образованиях Ставропольского края </w:t>
      </w:r>
      <w:r>
        <w:rPr>
          <w:bCs/>
          <w:sz w:val="28"/>
        </w:rPr>
        <w:t>(</w:t>
      </w:r>
      <w:r w:rsidRPr="00493754">
        <w:rPr>
          <w:bCs/>
          <w:sz w:val="28"/>
        </w:rPr>
        <w:t xml:space="preserve">количество недостоверных </w:t>
      </w:r>
      <w:r>
        <w:rPr>
          <w:bCs/>
          <w:sz w:val="28"/>
        </w:rPr>
        <w:t xml:space="preserve">      </w:t>
      </w:r>
      <w:r w:rsidRPr="00493754">
        <w:rPr>
          <w:bCs/>
          <w:sz w:val="28"/>
        </w:rPr>
        <w:t>подписей – 0, количество не зачтенных подписей – 0</w:t>
      </w:r>
      <w:r>
        <w:rPr>
          <w:bCs/>
          <w:sz w:val="28"/>
        </w:rPr>
        <w:t>)</w:t>
      </w:r>
      <w:r w:rsidRPr="00493754">
        <w:rPr>
          <w:bCs/>
          <w:sz w:val="28"/>
        </w:rPr>
        <w:t>, что является достаточным для регистрации кандидата.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493754">
        <w:rPr>
          <w:sz w:val="28"/>
          <w:szCs w:val="28"/>
        </w:rPr>
        <w:t xml:space="preserve">Руководствуясь статьей 18 </w:t>
      </w:r>
      <w:r w:rsidRPr="00493754">
        <w:rPr>
          <w:rFonts w:eastAsia="Calibri"/>
          <w:color w:val="000000"/>
          <w:sz w:val="28"/>
          <w:szCs w:val="28"/>
          <w:lang w:eastAsia="en-US"/>
        </w:rPr>
        <w:t>Закона Ставропольского края «О выборах Губернатора Ставропольского края»,</w:t>
      </w:r>
      <w:r w:rsidRPr="00493754">
        <w:rPr>
          <w:sz w:val="28"/>
          <w:szCs w:val="28"/>
        </w:rPr>
        <w:t xml:space="preserve"> избирательная комиссия Ставропольского края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ПОСТАНОВЛЯЕТ: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1. Зарегистрировать кандидата на должность Губернатора Ставропольского края </w:t>
      </w:r>
      <w:r>
        <w:rPr>
          <w:sz w:val="28"/>
          <w:szCs w:val="28"/>
        </w:rPr>
        <w:t>Александра Сергеевича Кузьмина</w:t>
      </w:r>
      <w:r w:rsidRPr="009F2350">
        <w:rPr>
          <w:sz w:val="28"/>
          <w:szCs w:val="28"/>
        </w:rPr>
        <w:t xml:space="preserve">, </w:t>
      </w:r>
      <w:r>
        <w:rPr>
          <w:sz w:val="28"/>
          <w:szCs w:val="28"/>
        </w:rPr>
        <w:t>1961</w:t>
      </w:r>
      <w:r w:rsidRPr="009F2350">
        <w:rPr>
          <w:sz w:val="28"/>
          <w:szCs w:val="28"/>
        </w:rPr>
        <w:t xml:space="preserve"> года рождения, выдвинутого </w:t>
      </w:r>
      <w:r w:rsidRPr="003D3D58">
        <w:rPr>
          <w:sz w:val="28"/>
          <w:szCs w:val="28"/>
        </w:rPr>
        <w:t>Региональн</w:t>
      </w:r>
      <w:r>
        <w:rPr>
          <w:sz w:val="28"/>
          <w:szCs w:val="28"/>
        </w:rPr>
        <w:t>ым</w:t>
      </w:r>
      <w:r w:rsidRPr="003D3D58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ем</w:t>
      </w:r>
      <w:r w:rsidRPr="003D3D58">
        <w:rPr>
          <w:sz w:val="28"/>
          <w:szCs w:val="28"/>
        </w:rPr>
        <w:t xml:space="preserve"> Социалистической политической партии «СПРАВЕДЛИВАЯ РОССИЯ-ПАТРИОТЫ-ЗА ПРАВДУ»</w:t>
      </w:r>
      <w:r>
        <w:rPr>
          <w:sz w:val="28"/>
          <w:szCs w:val="28"/>
        </w:rPr>
        <w:t xml:space="preserve"> в Ставропольском крае</w:t>
      </w:r>
      <w:r w:rsidRPr="009F2350">
        <w:rPr>
          <w:sz w:val="28"/>
          <w:szCs w:val="28"/>
        </w:rPr>
        <w:t xml:space="preserve">, </w:t>
      </w:r>
      <w:r>
        <w:rPr>
          <w:sz w:val="28"/>
          <w:szCs w:val="28"/>
        </w:rPr>
        <w:t>22</w:t>
      </w:r>
      <w:r w:rsidRPr="009F2350">
        <w:rPr>
          <w:sz w:val="28"/>
          <w:szCs w:val="28"/>
        </w:rPr>
        <w:t xml:space="preserve"> июля 20</w:t>
      </w:r>
      <w:r>
        <w:rPr>
          <w:sz w:val="28"/>
          <w:szCs w:val="28"/>
        </w:rPr>
        <w:t xml:space="preserve">24 </w:t>
      </w:r>
      <w:r w:rsidRPr="009F2350">
        <w:rPr>
          <w:sz w:val="28"/>
          <w:szCs w:val="28"/>
        </w:rPr>
        <w:t xml:space="preserve">года в </w:t>
      </w:r>
      <w:r>
        <w:rPr>
          <w:sz w:val="28"/>
          <w:szCs w:val="28"/>
        </w:rPr>
        <w:t>17</w:t>
      </w:r>
      <w:r w:rsidRPr="00D366F7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03</w:t>
      </w:r>
      <w:r w:rsidRPr="00D366F7">
        <w:rPr>
          <w:sz w:val="28"/>
          <w:szCs w:val="28"/>
        </w:rPr>
        <w:t xml:space="preserve"> минут</w:t>
      </w:r>
      <w:r w:rsidRPr="009F2350">
        <w:rPr>
          <w:sz w:val="28"/>
          <w:szCs w:val="28"/>
        </w:rPr>
        <w:t>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2. Выдать зарегистрированному кандидату удостоверение о регистрации установленного образца.</w:t>
      </w:r>
    </w:p>
    <w:p w:rsidR="00EE32A0" w:rsidRPr="00CF02B8" w:rsidRDefault="00EE32A0" w:rsidP="00A659A5">
      <w:pPr>
        <w:spacing w:line="228" w:lineRule="auto"/>
        <w:ind w:firstLine="709"/>
        <w:jc w:val="both"/>
        <w:rPr>
          <w:sz w:val="28"/>
        </w:rPr>
      </w:pPr>
      <w:r w:rsidRPr="009F2350">
        <w:rPr>
          <w:sz w:val="28"/>
        </w:rPr>
        <w:t>3. Направить настоящее постановление в территориальные</w:t>
      </w:r>
      <w:r w:rsidRPr="00CF02B8">
        <w:rPr>
          <w:sz w:val="28"/>
        </w:rPr>
        <w:t xml:space="preserve"> избирательные комиссии.</w:t>
      </w:r>
    </w:p>
    <w:p w:rsidR="00EE32A0" w:rsidRPr="004F7E95" w:rsidRDefault="00EE32A0" w:rsidP="00A659A5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4</w:t>
      </w:r>
      <w:r w:rsidRPr="00CF02B8">
        <w:rPr>
          <w:sz w:val="28"/>
        </w:rPr>
        <w:t>.</w:t>
      </w:r>
      <w:r>
        <w:rPr>
          <w:sz w:val="28"/>
        </w:rPr>
        <w:t> </w:t>
      </w:r>
      <w:r w:rsidRPr="00CF02B8">
        <w:rPr>
          <w:sz w:val="28"/>
        </w:rPr>
        <w:t>Разместить настоящее постановление на</w:t>
      </w:r>
      <w:r>
        <w:rPr>
          <w:sz w:val="28"/>
        </w:rPr>
        <w:t xml:space="preserve"> </w:t>
      </w:r>
      <w:r w:rsidRPr="004F7E95">
        <w:rPr>
          <w:sz w:val="28"/>
        </w:rPr>
        <w:t>официальном сайте избирательной комиссии Ставропольского края в информационно-телекоммуникационной сети «Интернет».</w:t>
      </w:r>
    </w:p>
    <w:p w:rsidR="00EE32A0" w:rsidRPr="004F7E95" w:rsidRDefault="00EE32A0" w:rsidP="00A659A5">
      <w:pPr>
        <w:pStyle w:val="ab"/>
        <w:spacing w:line="228" w:lineRule="auto"/>
        <w:ind w:right="0" w:firstLine="709"/>
        <w:jc w:val="both"/>
        <w:rPr>
          <w:szCs w:val="28"/>
        </w:rPr>
      </w:pPr>
    </w:p>
    <w:p w:rsidR="00EE32A0" w:rsidRPr="004F7E95" w:rsidRDefault="00EE32A0" w:rsidP="00A659A5">
      <w:pPr>
        <w:spacing w:line="228" w:lineRule="auto"/>
        <w:ind w:firstLine="709"/>
        <w:jc w:val="both"/>
        <w:rPr>
          <w:caps/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Председатель                    </w:t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>
        <w:t xml:space="preserve">          С.П. Тарасов</w:t>
      </w: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Секретарь                                                                                         </w:t>
      </w:r>
      <w:r>
        <w:t xml:space="preserve"> </w:t>
      </w:r>
      <w:r w:rsidRPr="004F7E95">
        <w:t>О.А. Мальцева</w:t>
      </w:r>
    </w:p>
    <w:p w:rsidR="00EE32A0" w:rsidRPr="004F7E95" w:rsidRDefault="00EE32A0">
      <w:pPr>
        <w:pStyle w:val="1"/>
        <w:rPr>
          <w:color w:val="FF0000"/>
        </w:rPr>
      </w:pPr>
    </w:p>
    <w:tbl>
      <w:tblPr>
        <w:tblpPr w:leftFromText="180" w:rightFromText="180" w:vertAnchor="page" w:horzAnchor="margin" w:tblpY="581"/>
        <w:tblW w:w="9356" w:type="dxa"/>
        <w:tblLook w:val="01E0" w:firstRow="1" w:lastRow="1" w:firstColumn="1" w:lastColumn="1" w:noHBand="0" w:noVBand="0"/>
      </w:tblPr>
      <w:tblGrid>
        <w:gridCol w:w="3156"/>
        <w:gridCol w:w="4304"/>
        <w:gridCol w:w="1896"/>
      </w:tblGrid>
      <w:tr w:rsidR="00EE32A0" w:rsidRPr="004F7E95" w:rsidTr="009824AC">
        <w:trPr>
          <w:trHeight w:hRule="exact" w:val="2778"/>
        </w:trPr>
        <w:tc>
          <w:tcPr>
            <w:tcW w:w="9356" w:type="dxa"/>
            <w:gridSpan w:val="3"/>
          </w:tcPr>
          <w:p w:rsidR="00EE32A0" w:rsidRPr="004F7E95" w:rsidRDefault="00EE32A0" w:rsidP="004F7E95">
            <w:pPr>
              <w:keepNext/>
              <w:tabs>
                <w:tab w:val="left" w:pos="6960"/>
              </w:tabs>
              <w:jc w:val="center"/>
              <w:outlineLvl w:val="1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6FCDA2C6" wp14:editId="3EEA6623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31750</wp:posOffset>
                  </wp:positionV>
                  <wp:extent cx="532765" cy="607695"/>
                  <wp:effectExtent l="19050" t="0" r="635" b="0"/>
                  <wp:wrapNone/>
                  <wp:docPr id="3" name="Рисунок 0" descr="Герб СК_ДУма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Герб СК_ДУма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  <w:r w:rsidRPr="004F7E95">
              <w:rPr>
                <w:b/>
                <w:bCs/>
                <w:sz w:val="32"/>
                <w:szCs w:val="32"/>
              </w:rPr>
              <w:t>ИЗБИРАТЕЛЬНАЯ  КОМИССИЯ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caps/>
                <w:sz w:val="32"/>
                <w:szCs w:val="32"/>
              </w:rPr>
            </w:pPr>
            <w:r w:rsidRPr="004F7E95">
              <w:rPr>
                <w:b/>
                <w:bCs/>
                <w:caps/>
                <w:sz w:val="32"/>
                <w:szCs w:val="32"/>
              </w:rPr>
              <w:t>Ставропольского края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sz w:val="28"/>
                <w:szCs w:val="24"/>
              </w:rPr>
            </w:pPr>
            <w:r w:rsidRPr="004F7E95">
              <w:rPr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E32A0" w:rsidRPr="004F7E95" w:rsidTr="009824AC">
        <w:tc>
          <w:tcPr>
            <w:tcW w:w="9356" w:type="dxa"/>
            <w:gridSpan w:val="3"/>
          </w:tcPr>
          <w:p w:rsidR="00EE32A0" w:rsidRPr="004F7E95" w:rsidRDefault="00EE32A0" w:rsidP="004F7E95">
            <w:pPr>
              <w:rPr>
                <w:sz w:val="28"/>
              </w:rPr>
            </w:pPr>
          </w:p>
        </w:tc>
      </w:tr>
      <w:tr w:rsidR="00EE32A0" w:rsidRPr="004F7E95" w:rsidTr="009824AC">
        <w:trPr>
          <w:cantSplit/>
          <w:trHeight w:val="442"/>
        </w:trPr>
        <w:tc>
          <w:tcPr>
            <w:tcW w:w="3156" w:type="dxa"/>
          </w:tcPr>
          <w:p w:rsidR="00EE32A0" w:rsidRPr="004F7E95" w:rsidRDefault="00EE32A0" w:rsidP="001B37D7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24 </w:t>
            </w:r>
            <w:r w:rsidRPr="004F7E95">
              <w:rPr>
                <w:sz w:val="28"/>
                <w:szCs w:val="24"/>
              </w:rPr>
              <w:t>июля 20</w:t>
            </w:r>
            <w:r>
              <w:rPr>
                <w:sz w:val="28"/>
                <w:szCs w:val="24"/>
              </w:rPr>
              <w:t>24</w:t>
            </w:r>
            <w:r w:rsidRPr="004F7E95">
              <w:rPr>
                <w:sz w:val="28"/>
                <w:szCs w:val="24"/>
              </w:rPr>
              <w:t xml:space="preserve"> г.</w:t>
            </w:r>
          </w:p>
        </w:tc>
        <w:tc>
          <w:tcPr>
            <w:tcW w:w="4304" w:type="dxa"/>
          </w:tcPr>
          <w:p w:rsidR="00EE32A0" w:rsidRPr="004F7E95" w:rsidRDefault="00EE32A0" w:rsidP="00001DF1">
            <w:pPr>
              <w:jc w:val="righ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№ 94/712-7 </w:t>
            </w:r>
          </w:p>
        </w:tc>
        <w:tc>
          <w:tcPr>
            <w:tcW w:w="1896" w:type="dxa"/>
          </w:tcPr>
          <w:p w:rsidR="00EE32A0" w:rsidRPr="004D3ED3" w:rsidRDefault="00EE32A0" w:rsidP="004F7E95">
            <w:pPr>
              <w:rPr>
                <w:sz w:val="28"/>
                <w:szCs w:val="24"/>
              </w:rPr>
            </w:pPr>
          </w:p>
        </w:tc>
      </w:tr>
    </w:tbl>
    <w:p w:rsidR="00EE32A0" w:rsidRDefault="00EE32A0">
      <w:pPr>
        <w:pStyle w:val="aa"/>
        <w:overflowPunct w:val="0"/>
        <w:autoSpaceDE w:val="0"/>
        <w:autoSpaceDN w:val="0"/>
        <w:adjustRightInd w:val="0"/>
        <w:textAlignment w:val="baseline"/>
        <w:rPr>
          <w:b/>
          <w:szCs w:val="20"/>
          <w:vertAlign w:val="superscript"/>
        </w:rPr>
      </w:pPr>
      <w:r w:rsidRPr="004F7E95">
        <w:rPr>
          <w:szCs w:val="20"/>
          <w:vertAlign w:val="superscript"/>
        </w:rPr>
        <w:t>г. Ставрополь</w:t>
      </w:r>
    </w:p>
    <w:p w:rsidR="00EE32A0" w:rsidRPr="00CF02B8" w:rsidRDefault="00EE32A0" w:rsidP="001A20A6">
      <w:pPr>
        <w:pStyle w:val="ab"/>
        <w:spacing w:line="240" w:lineRule="auto"/>
        <w:rPr>
          <w:szCs w:val="28"/>
        </w:rPr>
      </w:pPr>
    </w:p>
    <w:p w:rsidR="00EE32A0" w:rsidRDefault="00EE32A0" w:rsidP="009F0B4D">
      <w:pPr>
        <w:spacing w:line="240" w:lineRule="exact"/>
        <w:jc w:val="center"/>
        <w:rPr>
          <w:sz w:val="28"/>
        </w:rPr>
      </w:pPr>
      <w:r w:rsidRPr="00726A6E">
        <w:rPr>
          <w:sz w:val="28"/>
        </w:rPr>
        <w:t>О регистрации кандидата на должность</w:t>
      </w:r>
      <w:r>
        <w:rPr>
          <w:sz w:val="28"/>
        </w:rPr>
        <w:t xml:space="preserve"> </w:t>
      </w:r>
      <w:r w:rsidRPr="00726A6E">
        <w:rPr>
          <w:sz w:val="28"/>
        </w:rPr>
        <w:t>Губернатора</w:t>
      </w:r>
    </w:p>
    <w:p w:rsidR="00EE32A0" w:rsidRPr="00CF02B8" w:rsidRDefault="00EE32A0" w:rsidP="009F0B4D">
      <w:pPr>
        <w:spacing w:line="240" w:lineRule="exact"/>
        <w:jc w:val="center"/>
        <w:rPr>
          <w:bCs/>
          <w:sz w:val="28"/>
        </w:rPr>
      </w:pPr>
      <w:r w:rsidRPr="00726A6E">
        <w:rPr>
          <w:sz w:val="28"/>
        </w:rPr>
        <w:t xml:space="preserve">Ставропольского края </w:t>
      </w:r>
      <w:r>
        <w:rPr>
          <w:sz w:val="28"/>
        </w:rPr>
        <w:t>Бориса Андреевича Оболенца</w:t>
      </w:r>
      <w:r w:rsidRPr="004F7E95">
        <w:rPr>
          <w:rStyle w:val="a4"/>
          <w:sz w:val="28"/>
        </w:rPr>
        <w:br/>
      </w:r>
    </w:p>
    <w:p w:rsidR="00EE32A0" w:rsidRPr="00CF02B8" w:rsidRDefault="00EE32A0" w:rsidP="00A659A5">
      <w:pPr>
        <w:pStyle w:val="a3"/>
        <w:shd w:val="clear" w:color="auto" w:fill="FFFFFF"/>
        <w:spacing w:before="0" w:beforeAutospacing="0" w:after="0" w:afterAutospacing="0" w:line="228" w:lineRule="auto"/>
        <w:jc w:val="center"/>
        <w:rPr>
          <w:rStyle w:val="a4"/>
          <w:b w:val="0"/>
          <w:sz w:val="28"/>
          <w:szCs w:val="28"/>
        </w:rPr>
      </w:pPr>
    </w:p>
    <w:p w:rsidR="00EE32A0" w:rsidRPr="00493754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Рассмотрев документы, представленные в избирательную комиссию Ставропольского края для регистрации кандидата на должность Губернатора Ставропольского края </w:t>
      </w:r>
      <w:r>
        <w:rPr>
          <w:sz w:val="28"/>
          <w:szCs w:val="28"/>
        </w:rPr>
        <w:t>Бориса Андреевича Оболенца</w:t>
      </w:r>
      <w:r w:rsidRPr="009F2350">
        <w:rPr>
          <w:sz w:val="28"/>
          <w:szCs w:val="28"/>
        </w:rPr>
        <w:t xml:space="preserve">, выдвинутого </w:t>
      </w:r>
      <w:r w:rsidRPr="001B37D7">
        <w:rPr>
          <w:sz w:val="28"/>
          <w:szCs w:val="28"/>
        </w:rPr>
        <w:t>Региональн</w:t>
      </w:r>
      <w:r>
        <w:rPr>
          <w:sz w:val="28"/>
          <w:szCs w:val="28"/>
        </w:rPr>
        <w:t>ым</w:t>
      </w:r>
      <w:r w:rsidRPr="001B37D7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ем</w:t>
      </w:r>
      <w:r w:rsidRPr="001B37D7">
        <w:rPr>
          <w:sz w:val="28"/>
          <w:szCs w:val="28"/>
        </w:rPr>
        <w:t xml:space="preserve"> в Ставропольском крае </w:t>
      </w:r>
      <w:r>
        <w:rPr>
          <w:sz w:val="28"/>
          <w:szCs w:val="28"/>
        </w:rPr>
        <w:t>п</w:t>
      </w:r>
      <w:r w:rsidRPr="001B37D7">
        <w:rPr>
          <w:sz w:val="28"/>
          <w:szCs w:val="28"/>
        </w:rPr>
        <w:t>олитической партии «НОВЫЕ ЛЮДИ»</w:t>
      </w:r>
      <w:r w:rsidRPr="00780FBA">
        <w:rPr>
          <w:sz w:val="28"/>
          <w:szCs w:val="28"/>
        </w:rPr>
        <w:t>,</w:t>
      </w:r>
      <w:r w:rsidRPr="009F2350">
        <w:rPr>
          <w:sz w:val="28"/>
          <w:szCs w:val="28"/>
        </w:rPr>
        <w:t xml:space="preserve"> проверив соблюдение предусмотренного </w:t>
      </w:r>
      <w:r w:rsidRPr="00493754">
        <w:rPr>
          <w:sz w:val="28"/>
          <w:szCs w:val="28"/>
        </w:rPr>
        <w:t>законом порядка выдвижения кандидата и достоверность представленных сведений, избирательная комиссия Ставропольского края установила следующее.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sz w:val="28"/>
        </w:rPr>
        <w:t>В соответствии с пунктами 17 и 20 статьи 37 Федерального закона «Об основных гарантиях избирательных прав и права на участие в референдуме граждан Российской Федерации»,</w:t>
      </w:r>
      <w:r>
        <w:rPr>
          <w:sz w:val="28"/>
        </w:rPr>
        <w:t xml:space="preserve"> </w:t>
      </w:r>
      <w:r w:rsidRPr="00493754">
        <w:rPr>
          <w:sz w:val="28"/>
        </w:rPr>
        <w:t>статьями 15 и 16 Закона Ставропольского края «О выборах Губернатора Ставропольского края», постановлением избирательной комиссии Ставропольского края от 8 июня 2024 г. № 8</w:t>
      </w:r>
      <w:r>
        <w:rPr>
          <w:sz w:val="28"/>
        </w:rPr>
        <w:t>2</w:t>
      </w:r>
      <w:r w:rsidRPr="00493754">
        <w:rPr>
          <w:sz w:val="28"/>
        </w:rPr>
        <w:t xml:space="preserve">/623-7 «О числе лиц (в абсолютном выражении), подписи которых необходимо собрать для поддержки выдвижения кандидата на должность Губернатора Ставропольского края, и числе муниципальных образований Ставропольского края, в которых должен быть поддержан кандидат на должность Губернатора Ставропольского края» в поддержку </w:t>
      </w:r>
      <w:r w:rsidRPr="00493754">
        <w:rPr>
          <w:bCs/>
          <w:sz w:val="28"/>
        </w:rPr>
        <w:t xml:space="preserve">выдвижения кандидата на должность Губернатора Ставропольского края должно быть собрано 50 подписей депутатов представительных органов муниципальных образований Ставропольского края, максимальное число подписей – 52, кандидат на должность Губернатора Ставропольского края должен быть поддержан депутатами представительных органов муниципальных образований Ставропольского края не менее чем </w:t>
      </w:r>
      <w:r>
        <w:rPr>
          <w:bCs/>
          <w:sz w:val="28"/>
        </w:rPr>
        <w:t xml:space="preserve">                   </w:t>
      </w:r>
      <w:r w:rsidRPr="00493754">
        <w:rPr>
          <w:bCs/>
          <w:sz w:val="28"/>
        </w:rPr>
        <w:t>в</w:t>
      </w:r>
      <w:r>
        <w:rPr>
          <w:bCs/>
          <w:sz w:val="28"/>
        </w:rPr>
        <w:t xml:space="preserve"> 2</w:t>
      </w:r>
      <w:r w:rsidRPr="00493754">
        <w:rPr>
          <w:bCs/>
          <w:sz w:val="28"/>
        </w:rPr>
        <w:t>5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муниципальных образованиях Ставропольского края.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bCs/>
          <w:sz w:val="28"/>
        </w:rPr>
        <w:t xml:space="preserve">Для регистрации кандидата на должность Губернатора Ставропольского края </w:t>
      </w:r>
      <w:r>
        <w:rPr>
          <w:bCs/>
          <w:sz w:val="28"/>
        </w:rPr>
        <w:t>Бориса Андреевича Оболенца</w:t>
      </w:r>
      <w:r w:rsidRPr="00493754">
        <w:rPr>
          <w:bCs/>
          <w:sz w:val="28"/>
        </w:rPr>
        <w:t xml:space="preserve"> было представлено </w:t>
      </w:r>
      <w:r>
        <w:rPr>
          <w:bCs/>
          <w:sz w:val="28"/>
        </w:rPr>
        <w:br/>
      </w:r>
      <w:r w:rsidRPr="00493754">
        <w:rPr>
          <w:bCs/>
          <w:sz w:val="28"/>
        </w:rPr>
        <w:t>52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подписи депутатов представительных органов муниципальных образований Ставропольского края, собранных в</w:t>
      </w:r>
      <w:r>
        <w:rPr>
          <w:bCs/>
          <w:sz w:val="28"/>
        </w:rPr>
        <w:t xml:space="preserve"> 31 </w:t>
      </w:r>
      <w:r w:rsidRPr="00493754">
        <w:rPr>
          <w:bCs/>
          <w:sz w:val="28"/>
        </w:rPr>
        <w:t>муниципальн</w:t>
      </w:r>
      <w:r>
        <w:rPr>
          <w:bCs/>
          <w:sz w:val="28"/>
        </w:rPr>
        <w:t>ом</w:t>
      </w:r>
      <w:r w:rsidRPr="00493754">
        <w:rPr>
          <w:bCs/>
          <w:sz w:val="28"/>
        </w:rPr>
        <w:t xml:space="preserve"> образовани</w:t>
      </w:r>
      <w:r>
        <w:rPr>
          <w:bCs/>
          <w:sz w:val="28"/>
        </w:rPr>
        <w:t>и</w:t>
      </w:r>
      <w:r w:rsidRPr="00493754">
        <w:rPr>
          <w:bCs/>
          <w:sz w:val="28"/>
        </w:rPr>
        <w:t xml:space="preserve"> Ставропольского края </w:t>
      </w:r>
      <w:r>
        <w:rPr>
          <w:bCs/>
          <w:sz w:val="28"/>
        </w:rPr>
        <w:t>(</w:t>
      </w:r>
      <w:r w:rsidRPr="00493754">
        <w:rPr>
          <w:bCs/>
          <w:sz w:val="28"/>
        </w:rPr>
        <w:t>количество недостоверных подписей – 0, количество не зачтенных подписей – 0</w:t>
      </w:r>
      <w:r>
        <w:rPr>
          <w:bCs/>
          <w:sz w:val="28"/>
        </w:rPr>
        <w:t>)</w:t>
      </w:r>
      <w:r w:rsidRPr="00493754">
        <w:rPr>
          <w:bCs/>
          <w:sz w:val="28"/>
        </w:rPr>
        <w:t>, что является достаточным для регистрации кандидата.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493754">
        <w:rPr>
          <w:sz w:val="28"/>
          <w:szCs w:val="28"/>
        </w:rPr>
        <w:lastRenderedPageBreak/>
        <w:t xml:space="preserve">Руководствуясь статьей 18 </w:t>
      </w:r>
      <w:r w:rsidRPr="00493754">
        <w:rPr>
          <w:rFonts w:eastAsia="Calibri"/>
          <w:color w:val="000000"/>
          <w:sz w:val="28"/>
          <w:szCs w:val="28"/>
          <w:lang w:eastAsia="en-US"/>
        </w:rPr>
        <w:t>Закона Ставропольского края «О выборах Губернатора Ставропольского края»,</w:t>
      </w:r>
      <w:r w:rsidRPr="00493754">
        <w:rPr>
          <w:sz w:val="28"/>
          <w:szCs w:val="28"/>
        </w:rPr>
        <w:t xml:space="preserve"> избирательная комиссия Ставропольского края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ПОСТАНОВЛЯЕТ: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1. Зарегистрировать кандидата на должность Губернатора Ставропольского края </w:t>
      </w:r>
      <w:r>
        <w:rPr>
          <w:sz w:val="28"/>
          <w:szCs w:val="28"/>
        </w:rPr>
        <w:t>Бориса Андреевича Оболенца</w:t>
      </w:r>
      <w:r w:rsidRPr="009F2350">
        <w:rPr>
          <w:sz w:val="28"/>
          <w:szCs w:val="28"/>
        </w:rPr>
        <w:t xml:space="preserve">, </w:t>
      </w:r>
      <w:r w:rsidRPr="000E453A">
        <w:rPr>
          <w:sz w:val="28"/>
          <w:szCs w:val="28"/>
        </w:rPr>
        <w:t>19</w:t>
      </w:r>
      <w:r>
        <w:rPr>
          <w:sz w:val="28"/>
          <w:szCs w:val="28"/>
        </w:rPr>
        <w:t>51</w:t>
      </w:r>
      <w:r w:rsidRPr="009F2350">
        <w:rPr>
          <w:sz w:val="28"/>
          <w:szCs w:val="28"/>
        </w:rPr>
        <w:t xml:space="preserve"> года рождения, выдвинутого </w:t>
      </w:r>
      <w:r w:rsidRPr="001B37D7">
        <w:rPr>
          <w:sz w:val="28"/>
          <w:szCs w:val="28"/>
        </w:rPr>
        <w:t>Региональн</w:t>
      </w:r>
      <w:r>
        <w:rPr>
          <w:sz w:val="28"/>
          <w:szCs w:val="28"/>
        </w:rPr>
        <w:t>ым</w:t>
      </w:r>
      <w:r w:rsidRPr="001B37D7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ем</w:t>
      </w:r>
      <w:r w:rsidRPr="001B37D7">
        <w:rPr>
          <w:sz w:val="28"/>
          <w:szCs w:val="28"/>
        </w:rPr>
        <w:t xml:space="preserve"> в Ставропольском крае </w:t>
      </w:r>
      <w:r>
        <w:rPr>
          <w:sz w:val="28"/>
          <w:szCs w:val="28"/>
        </w:rPr>
        <w:t>п</w:t>
      </w:r>
      <w:r w:rsidRPr="001B37D7">
        <w:rPr>
          <w:sz w:val="28"/>
          <w:szCs w:val="28"/>
        </w:rPr>
        <w:t>олитической партии «НОВЫЕ ЛЮДИ»</w:t>
      </w:r>
      <w:r w:rsidRPr="009F2350">
        <w:rPr>
          <w:sz w:val="28"/>
          <w:szCs w:val="28"/>
        </w:rPr>
        <w:t xml:space="preserve">, </w:t>
      </w:r>
      <w:r>
        <w:rPr>
          <w:sz w:val="28"/>
          <w:szCs w:val="28"/>
        </w:rPr>
        <w:t>24</w:t>
      </w:r>
      <w:r w:rsidRPr="009F2350">
        <w:rPr>
          <w:sz w:val="28"/>
          <w:szCs w:val="28"/>
        </w:rPr>
        <w:t xml:space="preserve"> июля 20</w:t>
      </w:r>
      <w:r>
        <w:rPr>
          <w:sz w:val="28"/>
          <w:szCs w:val="28"/>
        </w:rPr>
        <w:t xml:space="preserve">24 </w:t>
      </w:r>
      <w:r w:rsidRPr="009F2350">
        <w:rPr>
          <w:sz w:val="28"/>
          <w:szCs w:val="28"/>
        </w:rPr>
        <w:t xml:space="preserve">года в </w:t>
      </w:r>
      <w:r>
        <w:rPr>
          <w:sz w:val="28"/>
          <w:szCs w:val="28"/>
        </w:rPr>
        <w:t>17</w:t>
      </w:r>
      <w:r w:rsidRPr="00D366F7">
        <w:rPr>
          <w:sz w:val="28"/>
          <w:szCs w:val="28"/>
        </w:rPr>
        <w:t xml:space="preserve"> часов</w:t>
      </w:r>
      <w:r>
        <w:rPr>
          <w:sz w:val="28"/>
          <w:szCs w:val="28"/>
        </w:rPr>
        <w:t xml:space="preserve"> 03</w:t>
      </w:r>
      <w:r w:rsidRPr="00D366F7">
        <w:rPr>
          <w:sz w:val="28"/>
          <w:szCs w:val="28"/>
        </w:rPr>
        <w:t xml:space="preserve"> минут</w:t>
      </w:r>
      <w:r>
        <w:rPr>
          <w:sz w:val="28"/>
          <w:szCs w:val="28"/>
        </w:rPr>
        <w:t>ы</w:t>
      </w:r>
      <w:r w:rsidRPr="009F2350">
        <w:rPr>
          <w:sz w:val="28"/>
          <w:szCs w:val="28"/>
        </w:rPr>
        <w:t>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2. Выдать зарегистрированному кандидату удостоверение о регистрации установленного образца.</w:t>
      </w:r>
    </w:p>
    <w:p w:rsidR="00EE32A0" w:rsidRPr="00CF02B8" w:rsidRDefault="00EE32A0" w:rsidP="00A659A5">
      <w:pPr>
        <w:spacing w:line="228" w:lineRule="auto"/>
        <w:ind w:firstLine="709"/>
        <w:jc w:val="both"/>
        <w:rPr>
          <w:sz w:val="28"/>
        </w:rPr>
      </w:pPr>
      <w:r w:rsidRPr="009F2350">
        <w:rPr>
          <w:sz w:val="28"/>
        </w:rPr>
        <w:t>3. Направить настоящее постановление в территориальные</w:t>
      </w:r>
      <w:r w:rsidRPr="00CF02B8">
        <w:rPr>
          <w:sz w:val="28"/>
        </w:rPr>
        <w:t xml:space="preserve"> избирательные комиссии.</w:t>
      </w:r>
    </w:p>
    <w:p w:rsidR="00EE32A0" w:rsidRPr="004F7E95" w:rsidRDefault="00EE32A0" w:rsidP="00A659A5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4</w:t>
      </w:r>
      <w:r w:rsidRPr="00CF02B8">
        <w:rPr>
          <w:sz w:val="28"/>
        </w:rPr>
        <w:t>.</w:t>
      </w:r>
      <w:r>
        <w:rPr>
          <w:sz w:val="28"/>
        </w:rPr>
        <w:t> </w:t>
      </w:r>
      <w:r w:rsidRPr="00CF02B8">
        <w:rPr>
          <w:sz w:val="28"/>
        </w:rPr>
        <w:t>Разместить настоящее постановление на</w:t>
      </w:r>
      <w:r>
        <w:rPr>
          <w:sz w:val="28"/>
        </w:rPr>
        <w:t xml:space="preserve"> </w:t>
      </w:r>
      <w:r w:rsidRPr="004F7E95">
        <w:rPr>
          <w:sz w:val="28"/>
        </w:rPr>
        <w:t>официальном сайте избирательной комиссии Ставропольского края в информационно-телекоммуникационной сети «Интернет».</w:t>
      </w:r>
    </w:p>
    <w:p w:rsidR="00EE32A0" w:rsidRPr="004F7E95" w:rsidRDefault="00EE32A0" w:rsidP="00A659A5">
      <w:pPr>
        <w:pStyle w:val="ab"/>
        <w:spacing w:line="228" w:lineRule="auto"/>
        <w:ind w:right="0" w:firstLine="709"/>
        <w:jc w:val="both"/>
        <w:rPr>
          <w:szCs w:val="28"/>
        </w:rPr>
      </w:pPr>
    </w:p>
    <w:p w:rsidR="00EE32A0" w:rsidRPr="004F7E95" w:rsidRDefault="00EE32A0" w:rsidP="00A659A5">
      <w:pPr>
        <w:spacing w:line="228" w:lineRule="auto"/>
        <w:ind w:firstLine="709"/>
        <w:jc w:val="both"/>
        <w:rPr>
          <w:caps/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Председатель                    </w:t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>
        <w:t xml:space="preserve">          С.П. Тарасов</w:t>
      </w: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Секретарь                                                                                         </w:t>
      </w:r>
      <w:r>
        <w:t xml:space="preserve"> </w:t>
      </w:r>
      <w:r w:rsidRPr="004F7E95">
        <w:t>О.А. Мальцева</w:t>
      </w:r>
    </w:p>
    <w:p w:rsidR="00EE32A0" w:rsidRPr="004F7E95" w:rsidRDefault="00EE32A0">
      <w:pPr>
        <w:pStyle w:val="1"/>
        <w:rPr>
          <w:color w:val="FF0000"/>
        </w:rPr>
      </w:pPr>
    </w:p>
    <w:tbl>
      <w:tblPr>
        <w:tblpPr w:leftFromText="180" w:rightFromText="180" w:vertAnchor="page" w:horzAnchor="margin" w:tblpY="581"/>
        <w:tblW w:w="9356" w:type="dxa"/>
        <w:tblLook w:val="01E0" w:firstRow="1" w:lastRow="1" w:firstColumn="1" w:lastColumn="1" w:noHBand="0" w:noVBand="0"/>
      </w:tblPr>
      <w:tblGrid>
        <w:gridCol w:w="3156"/>
        <w:gridCol w:w="4304"/>
        <w:gridCol w:w="1896"/>
      </w:tblGrid>
      <w:tr w:rsidR="00EE32A0" w:rsidRPr="004F7E95" w:rsidTr="009824AC">
        <w:trPr>
          <w:trHeight w:hRule="exact" w:val="2778"/>
        </w:trPr>
        <w:tc>
          <w:tcPr>
            <w:tcW w:w="9356" w:type="dxa"/>
            <w:gridSpan w:val="3"/>
          </w:tcPr>
          <w:p w:rsidR="00EE32A0" w:rsidRPr="004F7E95" w:rsidRDefault="00EE32A0" w:rsidP="004F7E95">
            <w:pPr>
              <w:keepNext/>
              <w:tabs>
                <w:tab w:val="left" w:pos="6960"/>
              </w:tabs>
              <w:jc w:val="center"/>
              <w:outlineLvl w:val="1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5F996312" wp14:editId="1A7A8913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31750</wp:posOffset>
                  </wp:positionV>
                  <wp:extent cx="532765" cy="607695"/>
                  <wp:effectExtent l="19050" t="0" r="635" b="0"/>
                  <wp:wrapNone/>
                  <wp:docPr id="4" name="Рисунок 0" descr="Герб СК_ДУма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Герб СК_ДУма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</w:rPr>
            </w:pP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  <w:r w:rsidRPr="004F7E95">
              <w:rPr>
                <w:b/>
                <w:bCs/>
                <w:sz w:val="32"/>
                <w:szCs w:val="32"/>
              </w:rPr>
              <w:t>ИЗБИРАТЕЛЬНАЯ  КОМИССИЯ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caps/>
                <w:sz w:val="32"/>
                <w:szCs w:val="32"/>
              </w:rPr>
            </w:pPr>
            <w:r w:rsidRPr="004F7E95">
              <w:rPr>
                <w:b/>
                <w:bCs/>
                <w:caps/>
                <w:sz w:val="32"/>
                <w:szCs w:val="32"/>
              </w:rPr>
              <w:t>Ставропольского края</w:t>
            </w:r>
          </w:p>
          <w:p w:rsidR="00EE32A0" w:rsidRPr="004F7E95" w:rsidRDefault="00EE32A0" w:rsidP="004F7E9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EE32A0" w:rsidRPr="004F7E95" w:rsidRDefault="00EE32A0" w:rsidP="004F7E95">
            <w:pPr>
              <w:jc w:val="center"/>
              <w:rPr>
                <w:sz w:val="28"/>
                <w:szCs w:val="24"/>
              </w:rPr>
            </w:pPr>
            <w:r w:rsidRPr="004F7E95">
              <w:rPr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E32A0" w:rsidRPr="004F7E95" w:rsidTr="009824AC">
        <w:tc>
          <w:tcPr>
            <w:tcW w:w="9356" w:type="dxa"/>
            <w:gridSpan w:val="3"/>
          </w:tcPr>
          <w:p w:rsidR="00EE32A0" w:rsidRPr="004F7E95" w:rsidRDefault="00EE32A0" w:rsidP="004F7E95">
            <w:pPr>
              <w:rPr>
                <w:sz w:val="28"/>
              </w:rPr>
            </w:pPr>
          </w:p>
        </w:tc>
      </w:tr>
      <w:tr w:rsidR="00EE32A0" w:rsidRPr="004F7E95" w:rsidTr="009824AC">
        <w:trPr>
          <w:cantSplit/>
          <w:trHeight w:val="442"/>
        </w:trPr>
        <w:tc>
          <w:tcPr>
            <w:tcW w:w="3156" w:type="dxa"/>
          </w:tcPr>
          <w:p w:rsidR="00EE32A0" w:rsidRPr="004F7E95" w:rsidRDefault="00EE32A0" w:rsidP="001B37D7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24 </w:t>
            </w:r>
            <w:r w:rsidRPr="004F7E95">
              <w:rPr>
                <w:sz w:val="28"/>
                <w:szCs w:val="24"/>
              </w:rPr>
              <w:t>июля 20</w:t>
            </w:r>
            <w:r>
              <w:rPr>
                <w:sz w:val="28"/>
                <w:szCs w:val="24"/>
              </w:rPr>
              <w:t>24</w:t>
            </w:r>
            <w:r w:rsidRPr="004F7E95">
              <w:rPr>
                <w:sz w:val="28"/>
                <w:szCs w:val="24"/>
              </w:rPr>
              <w:t xml:space="preserve"> г.</w:t>
            </w:r>
          </w:p>
        </w:tc>
        <w:tc>
          <w:tcPr>
            <w:tcW w:w="4304" w:type="dxa"/>
          </w:tcPr>
          <w:p w:rsidR="00EE32A0" w:rsidRPr="004F7E95" w:rsidRDefault="00EE32A0" w:rsidP="007750A9">
            <w:pPr>
              <w:jc w:val="righ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</w:p>
        </w:tc>
        <w:tc>
          <w:tcPr>
            <w:tcW w:w="1896" w:type="dxa"/>
          </w:tcPr>
          <w:p w:rsidR="00EE32A0" w:rsidRPr="004D3ED3" w:rsidRDefault="00EE32A0" w:rsidP="004F7E95">
            <w:pPr>
              <w:rPr>
                <w:sz w:val="28"/>
                <w:szCs w:val="24"/>
              </w:rPr>
            </w:pPr>
            <w:r w:rsidRPr="00412571">
              <w:rPr>
                <w:sz w:val="28"/>
                <w:szCs w:val="24"/>
              </w:rPr>
              <w:t>№ 94/713-7</w:t>
            </w:r>
          </w:p>
        </w:tc>
      </w:tr>
    </w:tbl>
    <w:p w:rsidR="00EE32A0" w:rsidRDefault="00EE32A0">
      <w:pPr>
        <w:pStyle w:val="aa"/>
        <w:overflowPunct w:val="0"/>
        <w:autoSpaceDE w:val="0"/>
        <w:autoSpaceDN w:val="0"/>
        <w:adjustRightInd w:val="0"/>
        <w:textAlignment w:val="baseline"/>
        <w:rPr>
          <w:b/>
          <w:szCs w:val="20"/>
          <w:vertAlign w:val="superscript"/>
        </w:rPr>
      </w:pPr>
      <w:r w:rsidRPr="004F7E95">
        <w:rPr>
          <w:szCs w:val="20"/>
          <w:vertAlign w:val="superscript"/>
        </w:rPr>
        <w:t>г. Ставрополь</w:t>
      </w:r>
    </w:p>
    <w:p w:rsidR="00EE32A0" w:rsidRPr="00CF02B8" w:rsidRDefault="00EE32A0" w:rsidP="001A20A6">
      <w:pPr>
        <w:pStyle w:val="ab"/>
        <w:spacing w:line="240" w:lineRule="auto"/>
        <w:rPr>
          <w:szCs w:val="28"/>
        </w:rPr>
      </w:pPr>
    </w:p>
    <w:p w:rsidR="00EE32A0" w:rsidRDefault="00EE32A0" w:rsidP="009F0B4D">
      <w:pPr>
        <w:spacing w:line="240" w:lineRule="exact"/>
        <w:jc w:val="center"/>
        <w:rPr>
          <w:sz w:val="28"/>
        </w:rPr>
      </w:pPr>
      <w:r w:rsidRPr="00726A6E">
        <w:rPr>
          <w:sz w:val="28"/>
        </w:rPr>
        <w:t>О регистрации кандидата на должность</w:t>
      </w:r>
      <w:r>
        <w:rPr>
          <w:sz w:val="28"/>
        </w:rPr>
        <w:t xml:space="preserve"> </w:t>
      </w:r>
      <w:r w:rsidRPr="00726A6E">
        <w:rPr>
          <w:sz w:val="28"/>
        </w:rPr>
        <w:t>Губернатора</w:t>
      </w:r>
    </w:p>
    <w:p w:rsidR="00EE32A0" w:rsidRPr="00CF02B8" w:rsidRDefault="00EE32A0" w:rsidP="009F0B4D">
      <w:pPr>
        <w:spacing w:line="240" w:lineRule="exact"/>
        <w:jc w:val="center"/>
        <w:rPr>
          <w:bCs/>
          <w:sz w:val="28"/>
        </w:rPr>
      </w:pPr>
      <w:r w:rsidRPr="00726A6E">
        <w:rPr>
          <w:sz w:val="28"/>
        </w:rPr>
        <w:t xml:space="preserve">Ставропольского края </w:t>
      </w:r>
      <w:r>
        <w:rPr>
          <w:sz w:val="28"/>
        </w:rPr>
        <w:t>Александра Викторовича Люшина</w:t>
      </w:r>
      <w:r w:rsidRPr="004F7E95">
        <w:rPr>
          <w:rStyle w:val="a4"/>
          <w:sz w:val="28"/>
        </w:rPr>
        <w:br/>
      </w:r>
    </w:p>
    <w:p w:rsidR="00EE32A0" w:rsidRPr="00CF02B8" w:rsidRDefault="00EE32A0" w:rsidP="00A659A5">
      <w:pPr>
        <w:pStyle w:val="a3"/>
        <w:shd w:val="clear" w:color="auto" w:fill="FFFFFF"/>
        <w:spacing w:before="0" w:beforeAutospacing="0" w:after="0" w:afterAutospacing="0" w:line="228" w:lineRule="auto"/>
        <w:jc w:val="center"/>
        <w:rPr>
          <w:rStyle w:val="a4"/>
          <w:b w:val="0"/>
          <w:sz w:val="28"/>
          <w:szCs w:val="28"/>
        </w:rPr>
      </w:pPr>
    </w:p>
    <w:p w:rsidR="00EE32A0" w:rsidRPr="00493754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Рассмотрев документы, представленные в избирательную комиссию Ставропольского края для регистрации кандидата на должность Губернатора Ставропольского края </w:t>
      </w:r>
      <w:r>
        <w:rPr>
          <w:sz w:val="28"/>
          <w:szCs w:val="28"/>
        </w:rPr>
        <w:t>Александра Викторовича Люшина</w:t>
      </w:r>
      <w:r w:rsidRPr="009F2350">
        <w:rPr>
          <w:sz w:val="28"/>
          <w:szCs w:val="28"/>
        </w:rPr>
        <w:t xml:space="preserve">, выдвинутого </w:t>
      </w:r>
      <w:r w:rsidRPr="00364591">
        <w:rPr>
          <w:sz w:val="28"/>
          <w:szCs w:val="28"/>
        </w:rPr>
        <w:t>Ставропольск</w:t>
      </w:r>
      <w:r>
        <w:rPr>
          <w:sz w:val="28"/>
          <w:szCs w:val="28"/>
        </w:rPr>
        <w:t>им</w:t>
      </w:r>
      <w:r w:rsidRPr="00364591">
        <w:rPr>
          <w:sz w:val="28"/>
          <w:szCs w:val="28"/>
        </w:rPr>
        <w:t xml:space="preserve"> региональн</w:t>
      </w:r>
      <w:r>
        <w:rPr>
          <w:sz w:val="28"/>
          <w:szCs w:val="28"/>
        </w:rPr>
        <w:t>ым</w:t>
      </w:r>
      <w:r w:rsidRPr="00364591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ем</w:t>
      </w:r>
      <w:r w:rsidRPr="00364591">
        <w:rPr>
          <w:sz w:val="28"/>
          <w:szCs w:val="28"/>
        </w:rPr>
        <w:t xml:space="preserve"> Политической партии </w:t>
      </w:r>
      <w:r>
        <w:rPr>
          <w:sz w:val="28"/>
          <w:szCs w:val="28"/>
        </w:rPr>
        <w:t xml:space="preserve">         </w:t>
      </w:r>
      <w:r w:rsidRPr="00364591">
        <w:rPr>
          <w:sz w:val="28"/>
          <w:szCs w:val="28"/>
        </w:rPr>
        <w:t>ЛДПР</w:t>
      </w:r>
      <w:r>
        <w:rPr>
          <w:sz w:val="28"/>
          <w:szCs w:val="28"/>
        </w:rPr>
        <w:t xml:space="preserve"> </w:t>
      </w:r>
      <w:r w:rsidRPr="00A37D7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64591">
        <w:rPr>
          <w:sz w:val="28"/>
          <w:szCs w:val="28"/>
        </w:rPr>
        <w:t>Либерально-демократической партии России</w:t>
      </w:r>
      <w:r w:rsidRPr="00780FBA">
        <w:rPr>
          <w:sz w:val="28"/>
          <w:szCs w:val="28"/>
        </w:rPr>
        <w:t>,</w:t>
      </w:r>
      <w:r w:rsidRPr="009F2350">
        <w:rPr>
          <w:sz w:val="28"/>
          <w:szCs w:val="28"/>
        </w:rPr>
        <w:t xml:space="preserve"> проверив соблюдение предусмотренного </w:t>
      </w:r>
      <w:r w:rsidRPr="00493754">
        <w:rPr>
          <w:sz w:val="28"/>
          <w:szCs w:val="28"/>
        </w:rPr>
        <w:t>законом порядка выдвижения кандидата и достоверность представленных сведений, избирательная комиссия Ставропольского края установила следующее.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sz w:val="28"/>
        </w:rPr>
        <w:t>В соответствии с пунктами 17 и 20 статьи 37 Федерального закона «Об основных гарантиях избирательных прав и права на участие в референдуме граждан Российской Федерации»,</w:t>
      </w:r>
      <w:r>
        <w:rPr>
          <w:sz w:val="28"/>
        </w:rPr>
        <w:t xml:space="preserve"> </w:t>
      </w:r>
      <w:r w:rsidRPr="00493754">
        <w:rPr>
          <w:sz w:val="28"/>
        </w:rPr>
        <w:t>статьями 15 и 16 Закона Ставропольского края «О выборах Губернатора Ставропольского края», постановлением избирательной комиссии Ставропольского края от 8 июня 2024 г. № 8</w:t>
      </w:r>
      <w:r>
        <w:rPr>
          <w:sz w:val="28"/>
        </w:rPr>
        <w:t>2</w:t>
      </w:r>
      <w:r w:rsidRPr="00493754">
        <w:rPr>
          <w:sz w:val="28"/>
        </w:rPr>
        <w:t xml:space="preserve">/623-7 «О числе лиц (в абсолютном выражении), подписи которых необходимо собрать для поддержки выдвижения кандидата на должность Губернатора Ставропольского края, и числе муниципальных образований Ставропольского края, в которых должен быть поддержан кандидат на должность Губернатора Ставропольского края» в поддержку </w:t>
      </w:r>
      <w:r w:rsidRPr="00493754">
        <w:rPr>
          <w:bCs/>
          <w:sz w:val="28"/>
        </w:rPr>
        <w:t xml:space="preserve">выдвижения кандидата на должность Губернатора Ставропольского края должно быть собрано 50 подписей депутатов представительных органов муниципальных образований Ставропольского края, максимальное число подписей – 52, кандидат на должность Губернатора Ставропольского края должен быть поддержан депутатами представительных органов муниципальных образований Ставропольского края не менее чем </w:t>
      </w:r>
      <w:r>
        <w:rPr>
          <w:bCs/>
          <w:sz w:val="28"/>
        </w:rPr>
        <w:t xml:space="preserve">                   </w:t>
      </w:r>
      <w:r w:rsidRPr="00493754">
        <w:rPr>
          <w:bCs/>
          <w:sz w:val="28"/>
        </w:rPr>
        <w:t>в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25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муниципальных образованиях Ставропольского края.</w:t>
      </w:r>
    </w:p>
    <w:p w:rsidR="00EE32A0" w:rsidRPr="00493754" w:rsidRDefault="00EE32A0" w:rsidP="00C50FF1">
      <w:pPr>
        <w:widowControl w:val="0"/>
        <w:ind w:firstLine="709"/>
        <w:jc w:val="both"/>
        <w:rPr>
          <w:bCs/>
          <w:sz w:val="28"/>
        </w:rPr>
      </w:pPr>
      <w:r w:rsidRPr="00493754">
        <w:rPr>
          <w:bCs/>
          <w:sz w:val="28"/>
        </w:rPr>
        <w:t xml:space="preserve">Для регистрации кандидата на должность Губернатора Ставропольского края </w:t>
      </w:r>
      <w:r>
        <w:rPr>
          <w:bCs/>
          <w:sz w:val="28"/>
        </w:rPr>
        <w:t>Александра Викторовича Люшина</w:t>
      </w:r>
      <w:r w:rsidRPr="00493754">
        <w:rPr>
          <w:bCs/>
          <w:sz w:val="28"/>
        </w:rPr>
        <w:t xml:space="preserve"> было представлено 52</w:t>
      </w:r>
      <w:r>
        <w:rPr>
          <w:bCs/>
          <w:sz w:val="28"/>
        </w:rPr>
        <w:t xml:space="preserve"> </w:t>
      </w:r>
      <w:r w:rsidRPr="00493754">
        <w:rPr>
          <w:bCs/>
          <w:sz w:val="28"/>
        </w:rPr>
        <w:t>подписи депутатов представительных органов муниципальных образований Ставропольского края, собранных в</w:t>
      </w:r>
      <w:r>
        <w:rPr>
          <w:bCs/>
          <w:sz w:val="28"/>
        </w:rPr>
        <w:t xml:space="preserve"> 30 </w:t>
      </w:r>
      <w:r w:rsidRPr="00493754">
        <w:rPr>
          <w:bCs/>
          <w:sz w:val="28"/>
        </w:rPr>
        <w:t xml:space="preserve">муниципальных образованиях Ставропольского края </w:t>
      </w:r>
      <w:r>
        <w:rPr>
          <w:bCs/>
          <w:sz w:val="28"/>
        </w:rPr>
        <w:t>(</w:t>
      </w:r>
      <w:r w:rsidRPr="00493754">
        <w:rPr>
          <w:bCs/>
          <w:sz w:val="28"/>
        </w:rPr>
        <w:t xml:space="preserve">количество недостоверных </w:t>
      </w:r>
      <w:r>
        <w:rPr>
          <w:bCs/>
          <w:sz w:val="28"/>
        </w:rPr>
        <w:t xml:space="preserve">      </w:t>
      </w:r>
      <w:r w:rsidRPr="00493754">
        <w:rPr>
          <w:bCs/>
          <w:sz w:val="28"/>
        </w:rPr>
        <w:t>подписей – 0, количество не зачтенных подписей – 0</w:t>
      </w:r>
      <w:r>
        <w:rPr>
          <w:bCs/>
          <w:sz w:val="28"/>
        </w:rPr>
        <w:t>)</w:t>
      </w:r>
      <w:r w:rsidRPr="00493754">
        <w:rPr>
          <w:bCs/>
          <w:sz w:val="28"/>
        </w:rPr>
        <w:t>, что является достаточным для регистрации кандидата.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493754">
        <w:rPr>
          <w:sz w:val="28"/>
          <w:szCs w:val="28"/>
        </w:rPr>
        <w:t xml:space="preserve">Руководствуясь статьей 18 </w:t>
      </w:r>
      <w:r w:rsidRPr="00493754">
        <w:rPr>
          <w:rFonts w:eastAsia="Calibri"/>
          <w:color w:val="000000"/>
          <w:sz w:val="28"/>
          <w:szCs w:val="28"/>
          <w:lang w:eastAsia="en-US"/>
        </w:rPr>
        <w:t>Закона Ставропольского края «О выборах Губернатора Ставропольского края»,</w:t>
      </w:r>
      <w:r w:rsidRPr="00493754">
        <w:rPr>
          <w:sz w:val="28"/>
          <w:szCs w:val="28"/>
        </w:rPr>
        <w:t xml:space="preserve"> избирательная комиссия Ставропольского края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ПОСТАНОВЛЯЕТ: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jc w:val="both"/>
        <w:rPr>
          <w:sz w:val="28"/>
          <w:szCs w:val="28"/>
        </w:rPr>
      </w:pP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 xml:space="preserve">1. Зарегистрировать кандидата на должность Губернатора Ставропольского края </w:t>
      </w:r>
      <w:r>
        <w:rPr>
          <w:sz w:val="28"/>
          <w:szCs w:val="28"/>
        </w:rPr>
        <w:t>Александра Викторовича Люшина</w:t>
      </w:r>
      <w:r w:rsidRPr="009F2350">
        <w:rPr>
          <w:sz w:val="28"/>
          <w:szCs w:val="28"/>
        </w:rPr>
        <w:t xml:space="preserve">, </w:t>
      </w:r>
      <w:r w:rsidRPr="000E453A">
        <w:rPr>
          <w:sz w:val="28"/>
          <w:szCs w:val="28"/>
        </w:rPr>
        <w:t>19</w:t>
      </w:r>
      <w:r>
        <w:rPr>
          <w:sz w:val="28"/>
          <w:szCs w:val="28"/>
        </w:rPr>
        <w:t>68</w:t>
      </w:r>
      <w:r w:rsidRPr="009F2350">
        <w:rPr>
          <w:sz w:val="28"/>
          <w:szCs w:val="28"/>
        </w:rPr>
        <w:t xml:space="preserve"> года рождения, выдвинутого </w:t>
      </w:r>
      <w:r w:rsidRPr="00364591">
        <w:rPr>
          <w:sz w:val="28"/>
          <w:szCs w:val="28"/>
        </w:rPr>
        <w:t>Ставропольск</w:t>
      </w:r>
      <w:r>
        <w:rPr>
          <w:sz w:val="28"/>
          <w:szCs w:val="28"/>
        </w:rPr>
        <w:t>им</w:t>
      </w:r>
      <w:r w:rsidRPr="00364591">
        <w:rPr>
          <w:sz w:val="28"/>
          <w:szCs w:val="28"/>
        </w:rPr>
        <w:t xml:space="preserve"> региональн</w:t>
      </w:r>
      <w:r>
        <w:rPr>
          <w:sz w:val="28"/>
          <w:szCs w:val="28"/>
        </w:rPr>
        <w:t>ым</w:t>
      </w:r>
      <w:r w:rsidRPr="00364591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ем</w:t>
      </w:r>
      <w:r w:rsidRPr="00364591">
        <w:rPr>
          <w:sz w:val="28"/>
          <w:szCs w:val="28"/>
        </w:rPr>
        <w:t xml:space="preserve"> Политической партии ЛДПР</w:t>
      </w:r>
      <w:r>
        <w:rPr>
          <w:sz w:val="28"/>
          <w:szCs w:val="28"/>
        </w:rPr>
        <w:t xml:space="preserve"> </w:t>
      </w:r>
      <w:r w:rsidRPr="00A37D7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64591">
        <w:rPr>
          <w:sz w:val="28"/>
          <w:szCs w:val="28"/>
        </w:rPr>
        <w:t>Либерально-демократической партии России</w:t>
      </w:r>
      <w:r w:rsidRPr="009F2350">
        <w:rPr>
          <w:sz w:val="28"/>
          <w:szCs w:val="28"/>
        </w:rPr>
        <w:t xml:space="preserve">, </w:t>
      </w:r>
      <w:r>
        <w:rPr>
          <w:sz w:val="28"/>
          <w:szCs w:val="28"/>
        </w:rPr>
        <w:t>24</w:t>
      </w:r>
      <w:r w:rsidRPr="009F2350">
        <w:rPr>
          <w:sz w:val="28"/>
          <w:szCs w:val="28"/>
        </w:rPr>
        <w:t xml:space="preserve"> июля 20</w:t>
      </w:r>
      <w:r>
        <w:rPr>
          <w:sz w:val="28"/>
          <w:szCs w:val="28"/>
        </w:rPr>
        <w:t xml:space="preserve">24 </w:t>
      </w:r>
      <w:r w:rsidRPr="009F2350">
        <w:rPr>
          <w:sz w:val="28"/>
          <w:szCs w:val="28"/>
        </w:rPr>
        <w:t xml:space="preserve">года в </w:t>
      </w:r>
      <w:r>
        <w:rPr>
          <w:sz w:val="28"/>
          <w:szCs w:val="28"/>
        </w:rPr>
        <w:t>__</w:t>
      </w:r>
      <w:r w:rsidRPr="00D366F7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__</w:t>
      </w:r>
      <w:r w:rsidRPr="00D366F7">
        <w:rPr>
          <w:sz w:val="28"/>
          <w:szCs w:val="28"/>
        </w:rPr>
        <w:t xml:space="preserve"> минут</w:t>
      </w:r>
      <w:r w:rsidRPr="009F2350">
        <w:rPr>
          <w:sz w:val="28"/>
          <w:szCs w:val="28"/>
        </w:rPr>
        <w:t>.</w:t>
      </w:r>
    </w:p>
    <w:p w:rsidR="00EE32A0" w:rsidRPr="009F2350" w:rsidRDefault="00EE32A0" w:rsidP="00A659A5">
      <w:pPr>
        <w:pStyle w:val="a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9F2350">
        <w:rPr>
          <w:sz w:val="28"/>
          <w:szCs w:val="28"/>
        </w:rPr>
        <w:t>2. Выдать зарегистрированному кандидату удостоверение о регистрации установленного образца.</w:t>
      </w:r>
    </w:p>
    <w:p w:rsidR="00EE32A0" w:rsidRPr="00CF02B8" w:rsidRDefault="00EE32A0" w:rsidP="00A659A5">
      <w:pPr>
        <w:spacing w:line="228" w:lineRule="auto"/>
        <w:ind w:firstLine="709"/>
        <w:jc w:val="both"/>
        <w:rPr>
          <w:sz w:val="28"/>
        </w:rPr>
      </w:pPr>
      <w:r w:rsidRPr="009F2350">
        <w:rPr>
          <w:sz w:val="28"/>
        </w:rPr>
        <w:t>3. Направить настоящее постановление в территориальные</w:t>
      </w:r>
      <w:r w:rsidRPr="00CF02B8">
        <w:rPr>
          <w:sz w:val="28"/>
        </w:rPr>
        <w:t xml:space="preserve"> избирательные комиссии.</w:t>
      </w:r>
    </w:p>
    <w:p w:rsidR="00EE32A0" w:rsidRPr="004F7E95" w:rsidRDefault="00EE32A0" w:rsidP="00A659A5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4</w:t>
      </w:r>
      <w:r w:rsidRPr="00CF02B8">
        <w:rPr>
          <w:sz w:val="28"/>
        </w:rPr>
        <w:t>.</w:t>
      </w:r>
      <w:r>
        <w:rPr>
          <w:sz w:val="28"/>
        </w:rPr>
        <w:t> </w:t>
      </w:r>
      <w:r w:rsidRPr="00CF02B8">
        <w:rPr>
          <w:sz w:val="28"/>
        </w:rPr>
        <w:t>Разместить настоящее постановление на</w:t>
      </w:r>
      <w:r>
        <w:rPr>
          <w:sz w:val="28"/>
        </w:rPr>
        <w:t xml:space="preserve"> </w:t>
      </w:r>
      <w:r w:rsidRPr="004F7E95">
        <w:rPr>
          <w:sz w:val="28"/>
        </w:rPr>
        <w:t>официальном сайте избирательной комиссии Ставропольского края в информационно-телекоммуникационной сети «Интернет».</w:t>
      </w:r>
    </w:p>
    <w:p w:rsidR="00EE32A0" w:rsidRPr="004F7E95" w:rsidRDefault="00EE32A0" w:rsidP="00A659A5">
      <w:pPr>
        <w:pStyle w:val="ab"/>
        <w:spacing w:line="228" w:lineRule="auto"/>
        <w:ind w:right="0" w:firstLine="709"/>
        <w:jc w:val="both"/>
        <w:rPr>
          <w:szCs w:val="28"/>
        </w:rPr>
      </w:pPr>
    </w:p>
    <w:p w:rsidR="00EE32A0" w:rsidRPr="004F7E95" w:rsidRDefault="00EE32A0" w:rsidP="00A659A5">
      <w:pPr>
        <w:spacing w:line="228" w:lineRule="auto"/>
        <w:ind w:firstLine="709"/>
        <w:jc w:val="both"/>
        <w:rPr>
          <w:caps/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Председатель                    </w:t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 w:rsidRPr="004F7E95">
        <w:tab/>
      </w:r>
      <w:r>
        <w:t xml:space="preserve">          С.П. Тарасов</w:t>
      </w: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spacing w:line="228" w:lineRule="auto"/>
        <w:jc w:val="both"/>
        <w:rPr>
          <w:sz w:val="28"/>
        </w:rPr>
      </w:pPr>
    </w:p>
    <w:p w:rsidR="00EE32A0" w:rsidRPr="004F7E95" w:rsidRDefault="00EE32A0" w:rsidP="00A659A5">
      <w:pPr>
        <w:pStyle w:val="1"/>
        <w:spacing w:line="228" w:lineRule="auto"/>
      </w:pPr>
      <w:r w:rsidRPr="004F7E95">
        <w:t xml:space="preserve">Секретарь                                                                                         </w:t>
      </w:r>
      <w:r>
        <w:t xml:space="preserve"> </w:t>
      </w:r>
      <w:r w:rsidRPr="004F7E95">
        <w:t>О.А. Мальцева</w:t>
      </w:r>
    </w:p>
    <w:p w:rsidR="00EE32A0" w:rsidRPr="004F7E95" w:rsidRDefault="00EE32A0">
      <w:pPr>
        <w:pStyle w:val="1"/>
        <w:rPr>
          <w:color w:val="FF0000"/>
        </w:rPr>
      </w:pPr>
    </w:p>
    <w:p w:rsidR="00243221" w:rsidRPr="001C34A2" w:rsidRDefault="00243221" w:rsidP="001C34A2">
      <w:bookmarkStart w:id="0" w:name="_GoBack"/>
      <w:bookmarkEnd w:id="0"/>
    </w:p>
    <w:sectPr w:rsidR="00243221" w:rsidRPr="001C34A2" w:rsidSect="00FC37A4">
      <w:headerReference w:type="default" r:id="rId5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FF1" w:rsidRDefault="00EE32A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:rsidR="00C50FF1" w:rsidRDefault="00EE32A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E32A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37475E-1C57-44F9-9D0B-28E58AB4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header"/>
    <w:basedOn w:val="a"/>
    <w:link w:val="a9"/>
    <w:uiPriority w:val="99"/>
    <w:rsid w:val="00EE32A0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EE32A0"/>
    <w:rPr>
      <w:rFonts w:eastAsia="Times New Roman"/>
    </w:rPr>
  </w:style>
  <w:style w:type="paragraph" w:customStyle="1" w:styleId="aa">
    <w:name w:val="Норм"/>
    <w:basedOn w:val="a"/>
    <w:rsid w:val="00EE32A0"/>
    <w:pPr>
      <w:spacing w:after="0" w:line="240" w:lineRule="auto"/>
      <w:jc w:val="center"/>
    </w:pPr>
    <w:rPr>
      <w:rFonts w:eastAsia="Times New Roman"/>
      <w:sz w:val="28"/>
      <w:szCs w:val="24"/>
      <w:lang w:eastAsia="ru-RU"/>
    </w:rPr>
  </w:style>
  <w:style w:type="paragraph" w:styleId="ab">
    <w:name w:val="Body Text"/>
    <w:basedOn w:val="a"/>
    <w:link w:val="ac"/>
    <w:semiHidden/>
    <w:rsid w:val="00EE32A0"/>
    <w:pPr>
      <w:overflowPunct w:val="0"/>
      <w:autoSpaceDE w:val="0"/>
      <w:autoSpaceDN w:val="0"/>
      <w:adjustRightInd w:val="0"/>
      <w:spacing w:after="0" w:line="240" w:lineRule="exact"/>
      <w:ind w:right="-1"/>
      <w:jc w:val="center"/>
      <w:textAlignment w:val="baseline"/>
    </w:pPr>
    <w:rPr>
      <w:rFonts w:eastAsia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EE32A0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2367</Words>
  <Characters>13493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2024-07-29T13:26:00Z</dcterms:modified>
</cp:coreProperties>
</file>