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20" w:rsidRDefault="002F2072" w:rsidP="00440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И</w:t>
      </w:r>
      <w:r w:rsidR="00440E20" w:rsidRPr="00440E20">
        <w:rPr>
          <w:rFonts w:ascii="Times New Roman" w:hAnsi="Times New Roman" w:cs="Times New Roman"/>
          <w:b/>
          <w:sz w:val="24"/>
          <w:szCs w:val="24"/>
        </w:rPr>
        <w:t xml:space="preserve">нформация </w:t>
      </w:r>
    </w:p>
    <w:p w:rsidR="0083110C" w:rsidRPr="0083110C" w:rsidRDefault="00440E20" w:rsidP="00440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E20">
        <w:rPr>
          <w:rFonts w:ascii="Times New Roman" w:hAnsi="Times New Roman" w:cs="Times New Roman"/>
          <w:b/>
          <w:sz w:val="24"/>
          <w:szCs w:val="24"/>
        </w:rPr>
        <w:t>об исполнении (ненадлежащем исполнении) депутатами</w:t>
      </w:r>
      <w:bookmarkEnd w:id="0"/>
      <w:r w:rsidRPr="00440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10C" w:rsidRPr="0083110C">
        <w:rPr>
          <w:rFonts w:ascii="Times New Roman" w:hAnsi="Times New Roman" w:cs="Times New Roman"/>
          <w:b/>
          <w:sz w:val="24"/>
          <w:szCs w:val="24"/>
        </w:rPr>
        <w:t>Городской думы муниципального образования «Город Ижевск»</w:t>
      </w:r>
      <w:r w:rsidRPr="00440E20">
        <w:rPr>
          <w:rFonts w:ascii="Times New Roman" w:hAnsi="Times New Roman" w:cs="Times New Roman"/>
          <w:b/>
          <w:sz w:val="24"/>
          <w:szCs w:val="24"/>
        </w:rPr>
        <w:t xml:space="preserve"> обязанности представить сведения о доходах, расходах, об имуществе и обязательствах имущественного характера </w:t>
      </w:r>
    </w:p>
    <w:p w:rsidR="00440E20" w:rsidRDefault="00440E20" w:rsidP="00440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E20">
        <w:rPr>
          <w:rFonts w:ascii="Times New Roman" w:hAnsi="Times New Roman" w:cs="Times New Roman"/>
          <w:b/>
          <w:sz w:val="24"/>
          <w:szCs w:val="24"/>
        </w:rPr>
        <w:t>за 2022 год</w:t>
      </w:r>
    </w:p>
    <w:tbl>
      <w:tblPr>
        <w:tblStyle w:val="a3"/>
        <w:tblpPr w:leftFromText="180" w:rightFromText="180" w:vertAnchor="page" w:horzAnchor="margin" w:tblpY="2671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440E20" w:rsidRPr="00ED1F08" w:rsidTr="002A36D6">
        <w:tc>
          <w:tcPr>
            <w:tcW w:w="8188" w:type="dxa"/>
          </w:tcPr>
          <w:p w:rsidR="00440E20" w:rsidRPr="00ED1F08" w:rsidRDefault="00440E20" w:rsidP="002A3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F0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депутатов </w:t>
            </w:r>
            <w:r w:rsidR="002A36D6" w:rsidRPr="00ED1F08">
              <w:rPr>
                <w:rFonts w:ascii="Times New Roman" w:hAnsi="Times New Roman" w:cs="Times New Roman"/>
                <w:sz w:val="24"/>
                <w:szCs w:val="24"/>
              </w:rPr>
              <w:t>Городской думы муниципального образования «Город Ижевск» (по Уставу)</w:t>
            </w:r>
          </w:p>
          <w:p w:rsidR="002A36D6" w:rsidRPr="00ED1F08" w:rsidRDefault="002A36D6" w:rsidP="002A3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40E20" w:rsidRPr="00ED1F08" w:rsidRDefault="002A36D6" w:rsidP="002A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0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40E20" w:rsidRPr="00ED1F08" w:rsidTr="002A36D6">
        <w:tc>
          <w:tcPr>
            <w:tcW w:w="8188" w:type="dxa"/>
          </w:tcPr>
          <w:p w:rsidR="00440E20" w:rsidRPr="00ED1F08" w:rsidRDefault="00440E20" w:rsidP="002A3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F0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депутатов </w:t>
            </w:r>
            <w:r w:rsidR="002A36D6" w:rsidRPr="00ED1F08">
              <w:rPr>
                <w:rFonts w:ascii="Times New Roman" w:hAnsi="Times New Roman" w:cs="Times New Roman"/>
                <w:sz w:val="24"/>
                <w:szCs w:val="24"/>
              </w:rPr>
              <w:t>Городской думы муниципального образования «Город Ижевск»</w:t>
            </w:r>
            <w:r w:rsidRPr="00ED1F08">
              <w:rPr>
                <w:rFonts w:ascii="Times New Roman" w:hAnsi="Times New Roman" w:cs="Times New Roman"/>
                <w:sz w:val="24"/>
                <w:szCs w:val="24"/>
              </w:rPr>
              <w:t>, замещающих должности на 31.12.2022/ в</w:t>
            </w:r>
            <w:r w:rsidR="002A36D6" w:rsidRPr="00ED1F08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на постоянной основе</w:t>
            </w:r>
          </w:p>
          <w:p w:rsidR="002A36D6" w:rsidRPr="00ED1F08" w:rsidRDefault="002A36D6" w:rsidP="002A3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40E20" w:rsidRPr="00ED1F08" w:rsidRDefault="002A36D6" w:rsidP="002A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08">
              <w:rPr>
                <w:rFonts w:ascii="Times New Roman" w:hAnsi="Times New Roman" w:cs="Times New Roman"/>
                <w:sz w:val="24"/>
                <w:szCs w:val="24"/>
              </w:rPr>
              <w:t>34/2</w:t>
            </w:r>
          </w:p>
        </w:tc>
      </w:tr>
      <w:tr w:rsidR="00440E20" w:rsidRPr="00ED1F08" w:rsidTr="002A36D6">
        <w:tc>
          <w:tcPr>
            <w:tcW w:w="8188" w:type="dxa"/>
          </w:tcPr>
          <w:p w:rsidR="00440E20" w:rsidRPr="00ED1F08" w:rsidRDefault="00440E20" w:rsidP="002A3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F0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депутатов </w:t>
            </w:r>
            <w:r w:rsidR="002A36D6" w:rsidRPr="00ED1F0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муниципального образования «Город Ижевск»</w:t>
            </w:r>
            <w:r w:rsidRPr="00ED1F08">
              <w:rPr>
                <w:rFonts w:ascii="Times New Roman" w:hAnsi="Times New Roman" w:cs="Times New Roman"/>
                <w:sz w:val="24"/>
                <w:szCs w:val="24"/>
              </w:rPr>
              <w:t>, представивших сведения</w:t>
            </w:r>
          </w:p>
          <w:p w:rsidR="002A36D6" w:rsidRPr="00ED1F08" w:rsidRDefault="002A36D6" w:rsidP="002A3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40E20" w:rsidRPr="00ED1F08" w:rsidRDefault="002A36D6" w:rsidP="002A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0E20" w:rsidRPr="00ED1F08" w:rsidTr="002A36D6">
        <w:tc>
          <w:tcPr>
            <w:tcW w:w="8188" w:type="dxa"/>
          </w:tcPr>
          <w:p w:rsidR="00440E20" w:rsidRPr="00ED1F08" w:rsidRDefault="00440E20" w:rsidP="006B3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F0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2A36D6" w:rsidRPr="00ED1F08">
              <w:rPr>
                <w:rFonts w:ascii="Times New Roman" w:hAnsi="Times New Roman" w:cs="Times New Roman"/>
                <w:sz w:val="24"/>
                <w:szCs w:val="24"/>
              </w:rPr>
              <w:t>депутатов</w:t>
            </w:r>
            <w:r w:rsidR="002A36D6" w:rsidRPr="00ED1F08">
              <w:rPr>
                <w:sz w:val="24"/>
                <w:szCs w:val="24"/>
              </w:rPr>
              <w:t xml:space="preserve"> </w:t>
            </w:r>
            <w:r w:rsidR="002A36D6" w:rsidRPr="00ED1F08">
              <w:rPr>
                <w:rFonts w:ascii="Times New Roman" w:hAnsi="Times New Roman" w:cs="Times New Roman"/>
                <w:sz w:val="24"/>
                <w:szCs w:val="24"/>
              </w:rPr>
              <w:t>Городской думы муниципального образования «Город Ижевск»</w:t>
            </w:r>
            <w:r w:rsidRPr="00ED1F08">
              <w:rPr>
                <w:rFonts w:ascii="Times New Roman" w:hAnsi="Times New Roman" w:cs="Times New Roman"/>
                <w:sz w:val="24"/>
                <w:szCs w:val="24"/>
              </w:rPr>
              <w:t>, представивших</w:t>
            </w:r>
            <w:r w:rsidR="006B32DA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</w:t>
            </w:r>
            <w:r w:rsidRPr="00ED1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2DA" w:rsidRPr="006B32DA">
              <w:rPr>
                <w:rFonts w:ascii="Times New Roman" w:hAnsi="Times New Roman" w:cs="Times New Roman"/>
                <w:sz w:val="24"/>
                <w:szCs w:val="24"/>
              </w:rPr>
              <w:t xml:space="preserve">о несовершении в течение отчетного периода сделок, предусмотренных частью 1 статьи 3 Федерального закона от 3 декабря 2012 года № 230-ФЗ «О </w:t>
            </w:r>
            <w:proofErr w:type="gramStart"/>
            <w:r w:rsidR="006B32DA" w:rsidRPr="006B32DA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="006B32DA" w:rsidRPr="006B32D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  <w:p w:rsidR="002A36D6" w:rsidRPr="00ED1F08" w:rsidRDefault="002A36D6" w:rsidP="002A3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40E20" w:rsidRPr="00ED1F08" w:rsidRDefault="002A36D6" w:rsidP="002A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40E20" w:rsidRPr="00ED1F08" w:rsidTr="002A36D6">
        <w:tc>
          <w:tcPr>
            <w:tcW w:w="8188" w:type="dxa"/>
          </w:tcPr>
          <w:p w:rsidR="00440E20" w:rsidRDefault="002A36D6" w:rsidP="002A3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F0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депутатов </w:t>
            </w:r>
            <w:r w:rsidRPr="00ED1F08">
              <w:rPr>
                <w:sz w:val="24"/>
                <w:szCs w:val="24"/>
              </w:rPr>
              <w:t xml:space="preserve"> </w:t>
            </w:r>
            <w:r w:rsidRPr="00ED1F08">
              <w:rPr>
                <w:rFonts w:ascii="Times New Roman" w:hAnsi="Times New Roman" w:cs="Times New Roman"/>
                <w:sz w:val="24"/>
                <w:szCs w:val="24"/>
              </w:rPr>
              <w:t>Городской думы муниципального образования «Город Ижевск», не исполнивших обязанность представить сведения</w:t>
            </w:r>
            <w:r w:rsidR="002F2072">
              <w:rPr>
                <w:rFonts w:ascii="Times New Roman" w:hAnsi="Times New Roman" w:cs="Times New Roman"/>
                <w:sz w:val="24"/>
                <w:szCs w:val="24"/>
              </w:rPr>
              <w:t xml:space="preserve"> или уведомления</w:t>
            </w:r>
            <w:r w:rsidR="002F2072" w:rsidRPr="006B32DA">
              <w:rPr>
                <w:rFonts w:ascii="Times New Roman" w:hAnsi="Times New Roman" w:cs="Times New Roman"/>
                <w:sz w:val="24"/>
                <w:szCs w:val="24"/>
              </w:rPr>
              <w:t xml:space="preserve"> о несовершении в течение отчетного периода сделок</w:t>
            </w:r>
          </w:p>
          <w:p w:rsidR="00ED1F08" w:rsidRPr="00ED1F08" w:rsidRDefault="00ED1F08" w:rsidP="002A3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40E20" w:rsidRPr="00ED1F08" w:rsidRDefault="002A36D6" w:rsidP="002A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40E20" w:rsidRPr="00440E20" w:rsidRDefault="00440E20" w:rsidP="002A3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E20" w:rsidRDefault="00440E20" w:rsidP="002A36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0E20" w:rsidRPr="00440E20" w:rsidRDefault="00440E20" w:rsidP="00440E20">
      <w:pPr>
        <w:rPr>
          <w:rFonts w:ascii="Times New Roman" w:hAnsi="Times New Roman" w:cs="Times New Roman"/>
          <w:sz w:val="24"/>
          <w:szCs w:val="24"/>
        </w:rPr>
      </w:pPr>
    </w:p>
    <w:p w:rsidR="00440E20" w:rsidRPr="00440E20" w:rsidRDefault="00440E20" w:rsidP="00440E20">
      <w:pPr>
        <w:rPr>
          <w:rFonts w:ascii="Times New Roman" w:hAnsi="Times New Roman" w:cs="Times New Roman"/>
          <w:sz w:val="24"/>
          <w:szCs w:val="24"/>
        </w:rPr>
      </w:pPr>
    </w:p>
    <w:p w:rsidR="00871884" w:rsidRPr="00440E20" w:rsidRDefault="00871884" w:rsidP="00440E20">
      <w:pPr>
        <w:rPr>
          <w:rFonts w:ascii="Times New Roman" w:hAnsi="Times New Roman" w:cs="Times New Roman"/>
          <w:sz w:val="24"/>
          <w:szCs w:val="24"/>
        </w:rPr>
      </w:pPr>
    </w:p>
    <w:sectPr w:rsidR="00871884" w:rsidRPr="00440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C6"/>
    <w:rsid w:val="002A36D6"/>
    <w:rsid w:val="002F2072"/>
    <w:rsid w:val="00440E20"/>
    <w:rsid w:val="00504A9F"/>
    <w:rsid w:val="006358C6"/>
    <w:rsid w:val="006B32DA"/>
    <w:rsid w:val="0083110C"/>
    <w:rsid w:val="00871884"/>
    <w:rsid w:val="008821C0"/>
    <w:rsid w:val="00AA26E6"/>
    <w:rsid w:val="00D4762D"/>
    <w:rsid w:val="00D75D0F"/>
    <w:rsid w:val="00ED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Кольцова Елена Петровна</dc:creator>
  <cp:keywords/>
  <dc:description/>
  <cp:lastModifiedBy>Кольцова Елена Петровна</cp:lastModifiedBy>
  <cp:revision>15</cp:revision>
  <cp:lastPrinted>2023-06-09T12:49:00Z</cp:lastPrinted>
  <dcterms:created xsi:type="dcterms:W3CDTF">2023-06-09T12:25:00Z</dcterms:created>
  <dcterms:modified xsi:type="dcterms:W3CDTF">2023-06-10T08:10:00Z</dcterms:modified>
</cp:coreProperties>
</file>