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D0" w:rsidRDefault="008617D0" w:rsidP="008617D0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b w:val="0"/>
          <w:bCs w:val="0"/>
          <w:color w:val="343434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343434"/>
        </w:rPr>
        <w:t>Депутаты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13829"/>
      </w:tblGrid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781175"/>
                  <wp:effectExtent l="0" t="0" r="0" b="0"/>
                  <wp:docPr id="21" name="Рисунок 21" descr="Кузнецов Александр Сергеевич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знецов Александр Сергеевич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Кузнецов Александр Сергеевич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7"/>
                <w:szCs w:val="27"/>
              </w:rPr>
              <w:t>Председатель Совета депутатов городского округа Лобня</w:t>
            </w:r>
          </w:p>
          <w:p w:rsidR="008617D0" w:rsidRDefault="008617D0" w:rsidP="008617D0">
            <w:pPr>
              <w:shd w:val="clear" w:color="auto" w:fill="FFFFFF"/>
              <w:spacing w:after="0" w:line="240" w:lineRule="auto"/>
              <w:contextualSpacing/>
              <w:rPr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81100" cy="1781175"/>
                  <wp:effectExtent l="0" t="0" r="0" b="0"/>
                  <wp:docPr id="20" name="Рисунок 20" descr="Андреев Сергей Алексеевич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ндреев Сергей Алексеевич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Андреев Сергей Алексеевич</w:t>
            </w:r>
          </w:p>
          <w:p w:rsidR="008617D0" w:rsidRDefault="008617D0" w:rsidP="008617D0">
            <w:pPr>
              <w:pStyle w:val="a3"/>
              <w:spacing w:before="0" w:beforeAutospacing="0" w:after="0" w:afterAutospacing="0"/>
              <w:contextualSpacing/>
            </w:pPr>
            <w:r>
              <w:t>Председатель комиссии по экономической политике и муниципальной собственности</w:t>
            </w:r>
          </w:p>
          <w:p w:rsidR="008617D0" w:rsidRDefault="008617D0" w:rsidP="008617D0">
            <w:pPr>
              <w:spacing w:after="0" w:line="240" w:lineRule="auto"/>
              <w:contextualSpacing/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181100" cy="1781175"/>
                  <wp:effectExtent l="0" t="0" r="0" b="0"/>
                  <wp:docPr id="19" name="Рисунок 19" descr="Букина Оксана Владимировна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укина Оксана Владимировна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Букина Оксана Владимировна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590675"/>
                  <wp:effectExtent l="0" t="0" r="0" b="0"/>
                  <wp:docPr id="18" name="Рисунок 18" descr="Веретенин Олег Владимирович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еретенин Олег Владимирович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Веретенин Олег Владимирович</w:t>
            </w:r>
          </w:p>
          <w:p w:rsidR="008617D0" w:rsidRDefault="008617D0" w:rsidP="008617D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333333"/>
                <w:shd w:val="clear" w:color="auto" w:fill="FFFFFF"/>
              </w:rPr>
              <w:t>Председатель комиссии по вопросам архитектуры и строительства</w:t>
            </w:r>
          </w:p>
          <w:p w:rsidR="008617D0" w:rsidRDefault="008617D0" w:rsidP="008617D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333333"/>
                <w:shd w:val="clear" w:color="auto" w:fill="FFFFFF"/>
              </w:rPr>
              <w:t>Заместитель председателя комиссии по бюджету, финансам и налогам</w:t>
            </w:r>
          </w:p>
          <w:p w:rsidR="008617D0" w:rsidRDefault="008617D0" w:rsidP="008617D0">
            <w:pPr>
              <w:spacing w:after="0" w:line="240" w:lineRule="auto"/>
              <w:contextualSpacing/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895350"/>
                  <wp:effectExtent l="0" t="0" r="0" b="0"/>
                  <wp:docPr id="17" name="Рисунок 17" descr="Волкова Галина Борисовна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олкова Галина Борисовна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Волкова Галина Борисовна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Совета депутатов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комиссии по здравоохранению и социальному обеспечению</w:t>
            </w:r>
          </w:p>
          <w:p w:rsidR="008617D0" w:rsidRDefault="008617D0" w:rsidP="008617D0">
            <w:pPr>
              <w:shd w:val="clear" w:color="auto" w:fill="FFFFFF"/>
              <w:spacing w:after="0" w:line="240" w:lineRule="auto"/>
              <w:contextualSpacing/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190625" cy="895350"/>
                  <wp:effectExtent l="0" t="0" r="0" b="0"/>
                  <wp:docPr id="16" name="Рисунок 16" descr="Голуб Елена Петровна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олуб Елена Петровна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Голуб Елена Петровна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комиссии по здравоохранению и социальному обеспечению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752600"/>
                  <wp:effectExtent l="0" t="0" r="0" b="0"/>
                  <wp:docPr id="15" name="Рисунок 15" descr="Давыдова Светлана Николаевна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авыдова Светлана Николаевна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Давыдова Светлана Николаевна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комиссии по культуре и искусству</w:t>
            </w:r>
          </w:p>
          <w:p w:rsidR="008617D0" w:rsidRDefault="008617D0" w:rsidP="008617D0">
            <w:pPr>
              <w:spacing w:after="0" w:line="240" w:lineRule="auto"/>
              <w:contextualSpacing/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590675"/>
                  <wp:effectExtent l="0" t="0" r="0" b="0"/>
                  <wp:docPr id="14" name="Рисунок 14" descr="Иванов Андрей Борисович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Иванов Андрей Борисович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Иванов Андрей Борисович</w:t>
            </w:r>
          </w:p>
          <w:p w:rsidR="008617D0" w:rsidRP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комиссии по наградам, соблюдению регламента Совета депутатов городского округа Лобня и депутатской этики</w:t>
            </w:r>
            <w:r>
              <w:rPr>
                <w:sz w:val="23"/>
                <w:szCs w:val="23"/>
              </w:rPr>
              <w:br/>
            </w: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190625" cy="1781175"/>
                  <wp:effectExtent l="0" t="0" r="0" b="0"/>
                  <wp:docPr id="13" name="Рисунок 13" descr="Краснов Дмитрий Вячеславович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раснов Дмитрий Вячеславович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Краснов Дмитрий Вячеславович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комиссии по бюджету, финансам и налогам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619250"/>
                  <wp:effectExtent l="0" t="0" r="0" b="0"/>
                  <wp:docPr id="12" name="Рисунок 12" descr="Кузьмиченко Александр Евгеньевич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узьмиченко Александр Евгеньевич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Кузьмиченко Александр Евгеньевич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Совета депутатов</w:t>
            </w:r>
          </w:p>
          <w:p w:rsidR="008617D0" w:rsidRP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комиссии по промышленности, землепользованию и экологии</w:t>
            </w:r>
            <w:r>
              <w:rPr>
                <w:sz w:val="23"/>
                <w:szCs w:val="23"/>
              </w:rPr>
              <w:br/>
            </w: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600200"/>
                  <wp:effectExtent l="0" t="0" r="0" b="0"/>
                  <wp:docPr id="11" name="Рисунок 11" descr="Кожухалов Алексей Викторович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ожухалов Алексей Викторович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Кожухалов Алексей Викторович</w:t>
            </w:r>
          </w:p>
          <w:p w:rsidR="008617D0" w:rsidRDefault="008617D0" w:rsidP="008617D0">
            <w:pPr>
              <w:spacing w:after="0" w:line="240" w:lineRule="auto"/>
              <w:contextualSpacing/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190625" cy="1781175"/>
                  <wp:effectExtent l="0" t="0" r="0" b="0"/>
                  <wp:docPr id="10" name="Рисунок 10" descr="Матросова Елена Николаевна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атросова Елена Николаевна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Матросова Елена Николаевна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комиссии по культуре и искусству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533525"/>
                  <wp:effectExtent l="0" t="0" r="0" b="0"/>
                  <wp:docPr id="9" name="Рисунок 9" descr="Мерзликин Анатолий Викторович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ерзликин Анатолий Викторович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Мерзликин Анатолий Викторович</w:t>
            </w:r>
          </w:p>
          <w:p w:rsidR="008617D0" w:rsidRDefault="008617D0" w:rsidP="008617D0">
            <w:pPr>
              <w:spacing w:after="0" w:line="240" w:lineRule="auto"/>
              <w:contextualSpacing/>
            </w:pPr>
            <w:r>
              <w:rPr>
                <w:sz w:val="23"/>
                <w:szCs w:val="23"/>
              </w:rPr>
              <w:t>Председатель комиссии по образованию и науке</w:t>
            </w:r>
            <w:r>
              <w:rPr>
                <w:sz w:val="23"/>
                <w:szCs w:val="23"/>
              </w:rPr>
              <w:br/>
            </w:r>
          </w:p>
          <w:p w:rsidR="008617D0" w:rsidRDefault="008617D0" w:rsidP="008617D0">
            <w:pPr>
              <w:spacing w:after="0" w:line="240" w:lineRule="auto"/>
              <w:contextualSpacing/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590675"/>
                  <wp:effectExtent l="0" t="0" r="0" b="0"/>
                  <wp:docPr id="8" name="Рисунок 8" descr="Мерзликина Светлана Николаевна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Мерзликина Светлана Николаевна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Мерзликина Светлана Николаевна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комиссии по образованию и науке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190625" cy="1590675"/>
                  <wp:effectExtent l="0" t="0" r="0" b="0"/>
                  <wp:docPr id="7" name="Рисунок 7" descr="Миронова Елена Борисовна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иронова Елена Борисовна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Миронова Елена Борисовна</w:t>
            </w:r>
          </w:p>
          <w:p w:rsidR="008617D0" w:rsidRDefault="008617D0" w:rsidP="008617D0">
            <w:pPr>
              <w:pStyle w:val="a3"/>
              <w:spacing w:before="0" w:beforeAutospacing="0" w:after="0" w:afterAutospacing="0"/>
              <w:contextualSpacing/>
            </w:pPr>
            <w:r>
              <w:t>Председатель комиссии по спорту, молодежной политике и туризму</w:t>
            </w:r>
            <w:r>
              <w:br/>
            </w: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771650"/>
                  <wp:effectExtent l="0" t="0" r="0" b="0"/>
                  <wp:docPr id="6" name="Рисунок 6" descr="Овсянников Даниил Игоревич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Овсянников Даниил Игоревич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Овсянников Даниил Игоревич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комиссии по спорту, молодежной политике и туризму</w:t>
            </w:r>
          </w:p>
          <w:p w:rsidR="008617D0" w:rsidRDefault="008617D0" w:rsidP="008617D0">
            <w:pPr>
              <w:spacing w:after="0" w:line="240" w:lineRule="auto"/>
              <w:contextualSpacing/>
            </w:pPr>
            <w:r>
              <w:rPr>
                <w:sz w:val="23"/>
                <w:szCs w:val="23"/>
              </w:rPr>
              <w:t>Заместитель председателя комиссии по вопросам архитектуры и строительства</w:t>
            </w:r>
            <w:r>
              <w:rPr>
                <w:sz w:val="23"/>
                <w:szCs w:val="23"/>
              </w:rPr>
              <w:br/>
            </w:r>
          </w:p>
          <w:p w:rsidR="008617D0" w:rsidRDefault="008617D0" w:rsidP="008617D0">
            <w:pPr>
              <w:shd w:val="clear" w:color="auto" w:fill="FFFFFF"/>
              <w:spacing w:after="0" w:line="240" w:lineRule="auto"/>
              <w:contextualSpacing/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590675"/>
                  <wp:effectExtent l="0" t="0" r="0" b="0"/>
                  <wp:docPr id="5" name="Рисунок 5" descr="Попов Вадим Александрович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опов Вадим Александрович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Попов Вадим Александрович</w:t>
            </w:r>
          </w:p>
          <w:p w:rsidR="008617D0" w:rsidRDefault="008617D0" w:rsidP="008617D0">
            <w:pPr>
              <w:pStyle w:val="a3"/>
              <w:spacing w:before="0" w:beforeAutospacing="0" w:after="0" w:afterAutospacing="0"/>
              <w:contextualSpacing/>
            </w:pPr>
            <w:r>
              <w:t>Председатель комиссии по оценке коррупциогенности нормативных правовых актов </w:t>
            </w:r>
          </w:p>
          <w:p w:rsidR="008617D0" w:rsidRDefault="008617D0" w:rsidP="008617D0">
            <w:pPr>
              <w:pStyle w:val="a3"/>
              <w:spacing w:before="0" w:beforeAutospacing="0" w:after="0" w:afterAutospacing="0"/>
              <w:contextualSpacing/>
            </w:pPr>
            <w:r>
              <w:t>Заместитель председателя комиссии по здравоохранению и социальному обеспечению</w:t>
            </w:r>
          </w:p>
          <w:p w:rsidR="008617D0" w:rsidRDefault="008617D0" w:rsidP="008617D0">
            <w:pPr>
              <w:shd w:val="clear" w:color="auto" w:fill="FFFFFF"/>
              <w:spacing w:after="0" w:line="240" w:lineRule="auto"/>
              <w:contextualSpacing/>
            </w:pPr>
          </w:p>
          <w:p w:rsidR="008617D0" w:rsidRDefault="008617D0" w:rsidP="008617D0">
            <w:pPr>
              <w:shd w:val="clear" w:color="auto" w:fill="FFFFFF"/>
              <w:spacing w:after="0" w:line="240" w:lineRule="auto"/>
              <w:contextualSpacing/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190625" cy="1771650"/>
                  <wp:effectExtent l="0" t="0" r="0" b="0"/>
                  <wp:docPr id="4" name="Рисунок 4" descr="Рендаков Даниил Дмитриевич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ендаков Даниил Дмитриевич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Рендаков Даниил Дмитриевич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комиссии по вопросам общественной безопасности, противодействия коррупции и взаимодействия с правоохранительными органами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комиссии по оценке коррупциогенности нормативных правовых актов городского округа Лобня</w:t>
            </w:r>
          </w:p>
          <w:p w:rsidR="008617D0" w:rsidRDefault="008617D0" w:rsidP="008617D0">
            <w:pPr>
              <w:shd w:val="clear" w:color="auto" w:fill="FFFFFF"/>
              <w:spacing w:after="0" w:line="240" w:lineRule="auto"/>
              <w:contextualSpacing/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590675"/>
                  <wp:effectExtent l="0" t="0" r="0" b="0"/>
                  <wp:docPr id="3" name="Рисунок 3" descr="Соков Алексей Вячеславович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оков Алексей Вячеславович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Соков Алексей Вячеславович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Совета депутатов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 w:val="23"/>
                <w:szCs w:val="23"/>
              </w:rPr>
              <w:t>Председатель комиссии по вопросам общественной безопасности, противодействия коррупции и взаимодействия с правоохранительными органами</w:t>
            </w:r>
            <w:r>
              <w:rPr>
                <w:sz w:val="23"/>
                <w:szCs w:val="23"/>
              </w:rPr>
              <w:br/>
            </w: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590675"/>
                  <wp:effectExtent l="0" t="0" r="0" b="0"/>
                  <wp:docPr id="2" name="Рисунок 2" descr="Стельмах Михаил Алексеевич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тельмах Михаил Алексеевич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Стельмах Михаил Алексеевич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Совета депутатов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комиссии по вопросам городского хозяйства и благоустройства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617D0" w:rsidTr="008617D0"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617D0" w:rsidTr="008617D0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190625" cy="1285875"/>
                  <wp:effectExtent l="0" t="0" r="0" b="0"/>
                  <wp:docPr id="1" name="Рисунок 1" descr="Шамсутдинов Ренат Тахирович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Шамсутдинов Ренат Тахирович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8617D0" w:rsidRDefault="008617D0" w:rsidP="008617D0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8617D0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Шамсутдинов Ренат Тахирович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комиссии по экономической политике и муниципальной собственности</w:t>
            </w:r>
          </w:p>
          <w:p w:rsidR="008617D0" w:rsidRDefault="008617D0" w:rsidP="008617D0">
            <w:p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комиссии по промышленности, землепользованию и экологии</w:t>
            </w:r>
          </w:p>
          <w:p w:rsidR="008617D0" w:rsidRDefault="008617D0" w:rsidP="008617D0">
            <w:pPr>
              <w:shd w:val="clear" w:color="auto" w:fill="FFFFFF"/>
              <w:spacing w:after="0" w:line="240" w:lineRule="auto"/>
              <w:contextualSpacing/>
            </w:pPr>
          </w:p>
        </w:tc>
      </w:tr>
    </w:tbl>
    <w:p w:rsidR="00243221" w:rsidRPr="001C34A2" w:rsidRDefault="00243221" w:rsidP="008617D0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17D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626C"/>
  <w15:docId w15:val="{6381E082-5970-448E-8B01-8FE29390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086;&#1073;&#1085;&#1103;.&#1088;&#1092;/sovet/index.php?ELEMENT_ID=20414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&#1083;&#1086;&#1073;&#1085;&#1103;.&#1088;&#1092;/sovet/index.php?ELEMENT_ID=15542" TargetMode="External"/><Relationship Id="rId26" Type="http://schemas.openxmlformats.org/officeDocument/2006/relationships/hyperlink" Target="https://&#1083;&#1086;&#1073;&#1085;&#1103;.&#1088;&#1092;/sovet/index.php?ELEMENT_ID=652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&#1083;&#1086;&#1073;&#1085;&#1103;.&#1088;&#1092;/sovet/index.php?ELEMENT_ID=644" TargetMode="External"/><Relationship Id="rId42" Type="http://schemas.openxmlformats.org/officeDocument/2006/relationships/hyperlink" Target="https://&#1083;&#1086;&#1073;&#1085;&#1103;.&#1088;&#1092;/sovet/index.php?ELEMENT_ID=15548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&#1083;&#1086;&#1073;&#1085;&#1103;.&#1088;&#1092;/sovet/index.php?ELEMENT_ID=651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&#1083;&#1086;&#1073;&#1085;&#1103;.&#1088;&#1092;/sovet/index.php?ELEMENT_ID=655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&#1083;&#1086;&#1073;&#1085;&#1103;.&#1088;&#1092;/sovet/index.php?ELEMENT_ID=15540" TargetMode="External"/><Relationship Id="rId20" Type="http://schemas.openxmlformats.org/officeDocument/2006/relationships/hyperlink" Target="https://&#1083;&#1086;&#1073;&#1085;&#1103;.&#1088;&#1092;/sovet/index.php?ELEMENT_ID=643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&#1083;&#1086;&#1073;&#1085;&#1103;.&#1088;&#1092;/sovet/index.php?ELEMENT_ID=19147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&#1083;&#1086;&#1073;&#1085;&#1103;.&#1088;&#1092;/sovet/index.php?ELEMENT_ID=15541" TargetMode="External"/><Relationship Id="rId32" Type="http://schemas.openxmlformats.org/officeDocument/2006/relationships/hyperlink" Target="https://&#1083;&#1086;&#1073;&#1085;&#1103;.&#1088;&#1092;/sovet/index.php?ELEMENT_ID=15550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&#1083;&#1086;&#1073;&#1085;&#1103;.&#1088;&#1092;/sovet/index.php?ELEMENT_ID=15546" TargetMode="External"/><Relationship Id="rId45" Type="http://schemas.openxmlformats.org/officeDocument/2006/relationships/image" Target="media/image21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&#1083;&#1086;&#1073;&#1085;&#1103;.&#1088;&#1092;/sovet/index.php?ELEMENT_ID=653" TargetMode="External"/><Relationship Id="rId36" Type="http://schemas.openxmlformats.org/officeDocument/2006/relationships/hyperlink" Target="https://&#1083;&#1086;&#1073;&#1085;&#1103;.&#1088;&#1092;/sovet/index.php?ELEMENT_ID=646" TargetMode="External"/><Relationship Id="rId10" Type="http://schemas.openxmlformats.org/officeDocument/2006/relationships/hyperlink" Target="https://&#1083;&#1086;&#1073;&#1085;&#1103;.&#1088;&#1092;/sovet/index.php?ELEMENT_ID=641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&#1083;&#1086;&#1073;&#1085;&#1103;.&#1088;&#1092;/sovet/index.php?ELEMENT_ID=656" TargetMode="External"/><Relationship Id="rId4" Type="http://schemas.openxmlformats.org/officeDocument/2006/relationships/hyperlink" Target="https://&#1083;&#1086;&#1073;&#1085;&#1103;.&#1088;&#1092;/sovet/index.php?ELEMENT_ID=638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&#1083;&#1086;&#1073;&#1085;&#1103;.&#1088;&#1092;/sovet/index.php?ELEMENT_ID=15539" TargetMode="External"/><Relationship Id="rId22" Type="http://schemas.openxmlformats.org/officeDocument/2006/relationships/hyperlink" Target="https://&#1083;&#1086;&#1073;&#1085;&#1103;.&#1088;&#1092;/sovet/index.php?ELEMENT_ID=15545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&#1083;&#1086;&#1073;&#1085;&#1103;.&#1088;&#1092;/sovet/index.php?ELEMENT_ID=650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2024-07-17T15:37:00Z</dcterms:modified>
</cp:coreProperties>
</file>