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35" w:rsidRPr="00672035" w:rsidRDefault="00672035" w:rsidP="00672035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7203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администрации Романовского района Алтайского края и членов их семей за 2022 год  05.05.2023 18:21</w:t>
      </w:r>
    </w:p>
    <w:p w:rsidR="00672035" w:rsidRPr="00672035" w:rsidRDefault="00672035" w:rsidP="00672035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tbl>
      <w:tblPr>
        <w:tblW w:w="149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893"/>
        <w:gridCol w:w="2012"/>
        <w:gridCol w:w="2362"/>
        <w:gridCol w:w="1270"/>
        <w:gridCol w:w="1184"/>
        <w:gridCol w:w="984"/>
        <w:gridCol w:w="946"/>
        <w:gridCol w:w="1184"/>
        <w:gridCol w:w="1720"/>
      </w:tblGrid>
      <w:tr w:rsidR="00672035" w:rsidRPr="00672035" w:rsidTr="00D55CDB">
        <w:trPr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Должность, степень родства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по отношению, к лицу замещающему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муниципальную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должность к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Общая сумма доходов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в за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2015 год (тыс.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руб.)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недвижимости,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недвижимости,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</w:tr>
      <w:tr w:rsidR="00672035" w:rsidRPr="00672035" w:rsidTr="00D55C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Кеслер Николай Александрович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администрации района, председатель комитета по ЖКХ и строительству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1484,1 (в т.ч. пенсия по выслуге лет; доход от вклада в банке)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индивидуальная, пай, индивидуальная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пай, индивидуальная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2774,0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142600,0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286000,0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47,9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127,5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Ниссан </w:t>
            </w:r>
            <w:r w:rsidRPr="00672035">
              <w:rPr>
                <w:rFonts w:eastAsia="Times New Roman"/>
                <w:color w:val="000000"/>
                <w:szCs w:val="24"/>
                <w:lang w:val="en-US" w:eastAsia="ru-RU"/>
              </w:rPr>
              <w:t>X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672035">
              <w:rPr>
                <w:rFonts w:eastAsia="Times New Roman"/>
                <w:color w:val="000000"/>
                <w:szCs w:val="24"/>
                <w:lang w:val="en-US" w:eastAsia="ru-RU"/>
              </w:rPr>
              <w:t>TRAIL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 xml:space="preserve">Кеслер Наталья 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жена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577,3 </w:t>
            </w:r>
            <w:r w:rsidRPr="00672035">
              <w:rPr>
                <w:rFonts w:eastAsia="Times New Roman"/>
                <w:szCs w:val="24"/>
                <w:lang w:eastAsia="ru-RU"/>
              </w:rPr>
              <w:t xml:space="preserve">(в т.ч. доход </w:t>
            </w:r>
            <w:r w:rsidRPr="00672035">
              <w:rPr>
                <w:rFonts w:eastAsia="Times New Roman"/>
                <w:szCs w:val="24"/>
                <w:lang w:eastAsia="ru-RU"/>
              </w:rPr>
              <w:lastRenderedPageBreak/>
              <w:t>от вклада в банке)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Филатова Татьяна Александровна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Председатель комитета по социальной политике, культуре и спорту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872,4 (в т.ч. оплата по договору)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совместная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совместная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22,9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3343,0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Тойота </w:t>
            </w:r>
            <w:r w:rsidRPr="00672035">
              <w:rPr>
                <w:rFonts w:eastAsia="Times New Roman"/>
                <w:color w:val="000000"/>
                <w:szCs w:val="24"/>
                <w:lang w:val="en-US" w:eastAsia="ru-RU"/>
              </w:rPr>
              <w:t>Platz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Дадаева Галина Николаевна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администрации района, председатель комитета по экономике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976,4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Батакова Татьяна Николаевна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расчетной группы отдела бухгалтерского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522,5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¼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66,8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Батаков Сергей Иванович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486,4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 ¼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сельхозиспользования, долевая, 1/750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10697,8249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Хендай Елантра, 2007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ГАЗ 3302, 2002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Батакова Алена Сергеевна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Рощик Александр Сергеевич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труду, ГО ЧС и мобилизационной работе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1335,0 (в т.ч. доход по предыдущему месту работы, выплата при увольнении, пенсия)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ЛПХ, индивидуальная,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¼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2195,0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75,6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val="en-US" w:eastAsia="ru-RU"/>
              </w:rPr>
              <w:t>NISSAN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 Теана, 2011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Рощик Елена Вячеславовна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548,4,9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Тойота Корола, 2006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Толстогуз Светлана Анатольевна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1143,2 (в т.ч. пенсия по старости)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(ЛПХ)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56,1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Толстогуз Николай Степанович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799,8 (в т.ч. пенсия по старости,Почетный донор)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2861,0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83,0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ХЕНДАЙ СОЛЯРИС,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2017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Дорошенко Елена Анатольевна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специалист-главный архитектор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679,1 (в т.ч. пенсия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73,0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Левина Лариса Геннадьевна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Начальник  отдела по учету имущества и арендных платежей комитета по экономике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536,5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3924,0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Тойота Королла Спасио, 1998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Ткаченко Анатолий Иванович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Муж Левиной Л. 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487,6 (в т.ч. от продажи квартиры)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1040,0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Тойота Королла Терцел, 1993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ЗАЗ 965А,1966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Муравлева Марина Леонидовна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Муравлев Валерий Федорович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Начальник отдела по земельным отношениям и арендных платежей комитета по экономике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525,3,7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½,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391,2 (в т.ч. по  договору ГПХ)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½, 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совместная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(ЛПХ), 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113,5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 xml:space="preserve">Тойота, ЭХО, 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2000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ЛУАЗ 969М, 1988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Калиниченко Андрей Васильевич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ЖКХ и транспорта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390,7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индивидуальная,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совместная ½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сельхозиспользования, долевая, 1/750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2000,0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59,4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106978249,0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Лада ВАЗ 21110, 2001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Калиниченко Лидия Владимировна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291,8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совместная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Смолер Светлана Константиновна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расчетной группы отдела бухгалтерского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649,0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совместная, ½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общая совместная,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2520,0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Смолер Олег Александрович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1086,0 (в т.ч. от продажи автомобиля)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совместная, ½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общая совместная,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2520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ЛАДА 219010 ГРАНТА 2014 г.в.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 xml:space="preserve">Тарасова Ирина 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Вадимовна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Главный 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специалист отдела управления делами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300,4 (по 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предыдущему месту работы)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Тарасов Александр Вячеславович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943,6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Тарасов Михаил Александрович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Бодряго Наталья Александровна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Начальник архивного отдела 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739,2 (в т.ч. пенсия по старости)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индивидуальная,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сельхозиспользования, долевая, 15/19882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сельхозиспользования, долевая, 15/19882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119,0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95262905,0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95262905,0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Бодряго Сергей Иванович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348,6 в т.ч.пенсия за выслугу лет)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Курило Любовь Александровна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Председатель комитета администрации района по образованию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654,5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 индивидуальная,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для сельхозиспользования, долевая (2/750), земельный участок для 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сельхозиспользования, долевая (2/37)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4658,0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10697,8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2700978,0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33,2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val="en-US" w:eastAsia="ru-RU"/>
              </w:rPr>
              <w:t>HYUNDAI GRETA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, 2021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Киян Елена Александровна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Заведующий отделом, главный бухгалтер централизованной бухгалтерии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683,4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(аренда),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произв. зданий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совместная,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долевая, ½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здание котельной,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2427,0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1566,0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465,0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68,6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Киян Александр Николевич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29,4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произв. зданий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(аренда),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 долевая, ½ , 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дом, долевая, ½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жилой дом, долевая, 1/3  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здание котельной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2427,0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465,0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1566,0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68,6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57,1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val="en-US" w:eastAsia="ru-RU"/>
              </w:rPr>
              <w:t>LIFAN</w:t>
            </w:r>
            <w:r w:rsidRPr="0067203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672035">
              <w:rPr>
                <w:rFonts w:eastAsia="Times New Roman"/>
                <w:color w:val="000000"/>
                <w:szCs w:val="24"/>
                <w:lang w:val="en-US" w:eastAsia="ru-RU"/>
              </w:rPr>
              <w:t>X</w:t>
            </w: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60.2013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ВАЗ1111 Ока, 2003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color w:val="000000"/>
                <w:szCs w:val="24"/>
                <w:lang w:eastAsia="ru-RU"/>
              </w:rPr>
              <w:t>ИЖ2715,1997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Адарич Денис Александрович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696,1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совместная;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2449,0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Адарич Яна Павловна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304,3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2449,0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РЕНО Сандеро, 2010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Адарич Михаил Денисович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Адарич Ксения Денисовна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Юст Екатерина Сергеевна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Главный специалист по муниципальному заказу администрации района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337,0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Тойота  Королла, 2002</w:t>
            </w: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Юст Владимир Васильевич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Юст Степан Владимирович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35" w:rsidRPr="00672035" w:rsidTr="00D55CDB">
        <w:trPr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lastRenderedPageBreak/>
              <w:t>Юст Константин Владимирович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72035" w:rsidRPr="00672035" w:rsidRDefault="00672035" w:rsidP="006720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20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035" w:rsidRPr="00672035" w:rsidRDefault="00672035" w:rsidP="0067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72035" w:rsidRPr="00672035" w:rsidRDefault="00672035" w:rsidP="00672035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72035">
        <w:rPr>
          <w:rFonts w:eastAsia="Times New Roman"/>
          <w:color w:val="000000"/>
          <w:szCs w:val="24"/>
          <w:lang w:eastAsia="ru-RU"/>
        </w:rPr>
        <w:t>Ответственное лицо: Управляющий делами администрации района ___________________ С. А. Толстогуз</w:t>
      </w:r>
    </w:p>
    <w:p w:rsidR="00672035" w:rsidRDefault="00672035">
      <w:pPr>
        <w:spacing w:after="0" w:line="240" w:lineRule="auto"/>
      </w:pPr>
      <w:r>
        <w:br w:type="page"/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0274E8" w:rsidRPr="000274E8" w:rsidTr="000274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74E8" w:rsidRPr="000274E8" w:rsidRDefault="000274E8" w:rsidP="000274E8">
            <w:pPr>
              <w:spacing w:before="225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0274E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СВЕДЕНИЯ о доходах, об имуществе и обязательствах имущественного характера лиц, руководителя муниципального учреждения, Романовского района Алтайского края и членов их семей за 2022 год  05.05.2023 18:25</w:t>
            </w:r>
          </w:p>
          <w:tbl>
            <w:tblPr>
              <w:tblW w:w="1568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1661"/>
              <w:gridCol w:w="6317"/>
              <w:gridCol w:w="1056"/>
              <w:gridCol w:w="736"/>
              <w:gridCol w:w="1032"/>
              <w:gridCol w:w="1056"/>
              <w:gridCol w:w="736"/>
              <w:gridCol w:w="1032"/>
              <w:gridCol w:w="1041"/>
            </w:tblGrid>
            <w:tr w:rsidR="000274E8" w:rsidRPr="000274E8" w:rsidTr="00C66402">
              <w:tc>
                <w:tcPr>
                  <w:tcW w:w="102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661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Должность, степень родства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317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Общая сумма доходов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в за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2022 год (тыс.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руб.)</w:t>
                  </w:r>
                </w:p>
              </w:tc>
              <w:tc>
                <w:tcPr>
                  <w:tcW w:w="2824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2824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принадлежащих в пользовании</w:t>
                  </w:r>
                </w:p>
              </w:tc>
              <w:tc>
                <w:tcPr>
                  <w:tcW w:w="1041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</w:tr>
            <w:tr w:rsidR="000274E8" w:rsidRPr="000274E8" w:rsidTr="00C6640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274E8" w:rsidRPr="000274E8" w:rsidTr="00C66402">
              <w:tc>
                <w:tcPr>
                  <w:tcW w:w="102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0274E8" w:rsidRPr="000274E8" w:rsidTr="00C66402">
              <w:trPr>
                <w:trHeight w:val="1080"/>
              </w:trPr>
              <w:tc>
                <w:tcPr>
                  <w:tcW w:w="102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Янковский Юрий Леонидович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Директор МБУК «Многофункциональный культурный центр»</w:t>
                  </w:r>
                </w:p>
              </w:tc>
              <w:tc>
                <w:tcPr>
                  <w:tcW w:w="63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420,169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Квартира (долевая, ¼)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Земельный пай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40,9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507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Nissan sanni, 2004 г</w:t>
                  </w:r>
                </w:p>
              </w:tc>
            </w:tr>
            <w:tr w:rsidR="000274E8" w:rsidRPr="000274E8" w:rsidTr="00C66402">
              <w:trPr>
                <w:trHeight w:val="1080"/>
              </w:trPr>
              <w:tc>
                <w:tcPr>
                  <w:tcW w:w="102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Белоторонина Галина Алексеевна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Исполняющий обязанности директора МБОУ «Романовская ДШИ»</w:t>
                  </w:r>
                </w:p>
              </w:tc>
              <w:tc>
                <w:tcPr>
                  <w:tcW w:w="63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  700,743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Жилой дом (долевая, ¼)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17,7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4E8" w:rsidRPr="000274E8" w:rsidTr="00C66402">
              <w:trPr>
                <w:trHeight w:val="1080"/>
              </w:trPr>
              <w:tc>
                <w:tcPr>
                  <w:tcW w:w="102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Сидоренко Денис Юрьев</w:t>
                  </w: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ич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Директор МБУ  СП «СШ «Олимп»</w:t>
                  </w:r>
                </w:p>
              </w:tc>
              <w:tc>
                <w:tcPr>
                  <w:tcW w:w="63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601,654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Фольксваген поло 20</w:t>
                  </w: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12 г</w:t>
                  </w:r>
                </w:p>
                <w:p w:rsidR="000274E8" w:rsidRPr="000274E8" w:rsidRDefault="000274E8" w:rsidP="000274E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0274E8">
                    <w:rPr>
                      <w:rFonts w:eastAsia="Times New Roman"/>
                      <w:szCs w:val="24"/>
                      <w:lang w:eastAsia="ru-RU"/>
                    </w:rPr>
                    <w:t>УАЗ 3303 1986 г</w:t>
                  </w:r>
                </w:p>
              </w:tc>
            </w:tr>
          </w:tbl>
          <w:p w:rsidR="000274E8" w:rsidRPr="000274E8" w:rsidRDefault="000274E8" w:rsidP="00027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274E8" w:rsidRDefault="000274E8" w:rsidP="001C34A2">
      <w:r w:rsidRPr="000274E8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0274E8" w:rsidRDefault="000274E8">
      <w:pPr>
        <w:spacing w:after="0" w:line="240" w:lineRule="auto"/>
      </w:pPr>
      <w:r>
        <w:br w:type="page"/>
      </w:r>
    </w:p>
    <w:p w:rsidR="002568FE" w:rsidRPr="002568FE" w:rsidRDefault="002568FE" w:rsidP="002568FE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568F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культуры, спорта и образования в сфере культуры и членов их семей за 2022 год  05.05.2023 18:24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955"/>
        <w:gridCol w:w="3885"/>
        <w:gridCol w:w="2955"/>
        <w:gridCol w:w="4065"/>
      </w:tblGrid>
      <w:tr w:rsidR="002568FE" w:rsidRPr="002568FE" w:rsidTr="002568F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2568F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Ф. И. О.</w:t>
            </w:r>
          </w:p>
        </w:tc>
        <w:tc>
          <w:tcPr>
            <w:tcW w:w="3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 должность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4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Реквизиты документа, удостоверяющего личность</w:t>
            </w:r>
          </w:p>
        </w:tc>
      </w:tr>
      <w:tr w:rsidR="002568FE" w:rsidRPr="002568FE" w:rsidTr="002568F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Янковский</w:t>
            </w:r>
          </w:p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Леонидович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Директор МБУК «Многофункциональный культурный центр «Романовского района Алтайского края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04.10.1974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0119 № 572949, выдан 14.10.2019 ГУ МВД России по Алтайскому краю</w:t>
            </w:r>
          </w:p>
        </w:tc>
      </w:tr>
      <w:tr w:rsidR="002568FE" w:rsidRPr="002568FE" w:rsidTr="002568F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Белоторонина</w:t>
            </w:r>
          </w:p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Директор МБУДО «Романовская ДШИ»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24.01.1969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0113 № 895308, выдан 22.02.2014 ТП УФМС России по Алтайскому краю в с. Романово</w:t>
            </w:r>
          </w:p>
        </w:tc>
      </w:tr>
      <w:tr w:rsidR="002568FE" w:rsidRPr="002568FE" w:rsidTr="002568F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Сидоренко</w:t>
            </w:r>
          </w:p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Денис</w:t>
            </w:r>
          </w:p>
          <w:p w:rsidR="002568FE" w:rsidRPr="002568FE" w:rsidRDefault="002568FE" w:rsidP="002568F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Юрьевич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Директор МБУ СП «СШ «Олимп»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13.02.1978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0122 № 943394, выдан 18.03.2023</w:t>
            </w:r>
          </w:p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ГУ МВД России</w:t>
            </w:r>
          </w:p>
          <w:p w:rsidR="002568FE" w:rsidRPr="002568FE" w:rsidRDefault="002568FE" w:rsidP="002568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568FE">
              <w:rPr>
                <w:rFonts w:eastAsia="Times New Roman"/>
                <w:szCs w:val="24"/>
                <w:lang w:eastAsia="ru-RU"/>
              </w:rPr>
              <w:t>по Алтайскому краю</w:t>
            </w:r>
          </w:p>
        </w:tc>
      </w:tr>
    </w:tbl>
    <w:p w:rsidR="002568FE" w:rsidRPr="002568FE" w:rsidRDefault="002568FE" w:rsidP="002568FE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2568FE">
        <w:rPr>
          <w:rFonts w:eastAsia="Times New Roman"/>
          <w:color w:val="000000"/>
          <w:szCs w:val="24"/>
          <w:lang w:eastAsia="ru-RU"/>
        </w:rPr>
        <w:t>Председатель комитета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Т.А. Филатова</w:t>
      </w:r>
    </w:p>
    <w:p w:rsidR="002568FE" w:rsidRDefault="002568FE">
      <w:pPr>
        <w:spacing w:after="0" w:line="240" w:lineRule="auto"/>
      </w:pPr>
      <w:r>
        <w:br w:type="page"/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A1129A" w:rsidRPr="00A1129A" w:rsidTr="00A11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129A" w:rsidRPr="00A1129A" w:rsidRDefault="00A1129A" w:rsidP="00A1129A">
            <w:pPr>
              <w:spacing w:before="225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1129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СВЕДЕНИЯ о доходах, об имуществе и обязательствах имущественного характера руководителей муниципальных образовательных учреждений Романовского района и членов их семей за 2022 год  05.05.2023 18:16</w:t>
            </w:r>
          </w:p>
          <w:tbl>
            <w:tblPr>
              <w:tblW w:w="1569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2622"/>
              <w:gridCol w:w="757"/>
              <w:gridCol w:w="1507"/>
              <w:gridCol w:w="1182"/>
              <w:gridCol w:w="1149"/>
              <w:gridCol w:w="1353"/>
              <w:gridCol w:w="811"/>
              <w:gridCol w:w="961"/>
              <w:gridCol w:w="1984"/>
              <w:gridCol w:w="1372"/>
              <w:gridCol w:w="69"/>
            </w:tblGrid>
            <w:tr w:rsidR="00A1129A" w:rsidRPr="00A1129A" w:rsidTr="00A1129A">
              <w:trPr>
                <w:trHeight w:val="75"/>
              </w:trPr>
              <w:tc>
                <w:tcPr>
                  <w:tcW w:w="192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 /степень родства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622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757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сумма доходов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2022 год (тыс.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руб.)</w:t>
                  </w:r>
                </w:p>
              </w:tc>
              <w:tc>
                <w:tcPr>
                  <w:tcW w:w="3838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недвижимости,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125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недвижимости,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находящихся  в пользовании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372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Вид приобретенного имущества, источники получения средств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(кв.м)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7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15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Савченко Н.П.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Директор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МБОУ «Романовская СОШ»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857,1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 в т.ч. пенсия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141,2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долевая, 1/3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64,6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75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Супруг Савченко Н.П.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долевая, 1/3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2100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64,6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ВАЗ  2107, 2000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Форд-Фокус,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2009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94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Зубань Т.А.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Директор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МБОУ «Гилево- Логовская СОШ»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494,9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         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             -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70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 Зубань Т.А.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256,8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пай,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1/2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общая долевая 1/2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пай, общая долевая 5/6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5400,0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158000,0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42,8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3600,0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908881,0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ВАЗ ЛАДА ГРАНТА, 2015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78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Несин В.Г.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Директор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МБОУ «Тамбовская СОШ»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720,0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 в т.ч. пенсия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196,5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инд.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долевая, 1/5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2629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Мицубиси -Аутлэндер -универсал, 2010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64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Несина В.Г.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650,4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в т.ч. пенсия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202,0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Квартира, общая долевая, 1/5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08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Шипилова О.И.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Директор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МБОУ «Гуселетовская СОШ имени Героя Советского Союза В.И. Захарова»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716,5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 общая совместная с Шипиловым А.М., 1/2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Жилой дом, общая совместная с Шипиловым А.М., ½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с/х,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с/х, индивидуальная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44,0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95486000,0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5537354,0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76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Супруг Шипиловой О.И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 общая совместная с Шипиловой О.И, 1/2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 xml:space="preserve">Жилой дом, общая </w:t>
                  </w: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совместная с Шипиловой О.И, ½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1000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44,0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42,8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2"/>
                      <w:szCs w:val="22"/>
                      <w:lang w:val="en-US" w:eastAsia="ru-RU"/>
                    </w:rPr>
                    <w:t>TOYOTA RAV4</w:t>
                  </w:r>
                  <w:r w:rsidRPr="00A1129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,</w:t>
                  </w:r>
                  <w:r w:rsidRPr="00A1129A">
                    <w:rPr>
                      <w:rFonts w:eastAsia="Times New Roman"/>
                      <w:sz w:val="22"/>
                      <w:szCs w:val="22"/>
                      <w:lang w:val="en-US" w:eastAsia="ru-RU"/>
                    </w:rPr>
                    <w:t> 2014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68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Батюта Л.С.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Директор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МБОУ «Майская СОШ»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645,1,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в т.ч. пенсия 90,3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долевая, 1/2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1367,0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73,4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37,4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74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Батюта Л.С.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1659,6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пай, общая долевая, 1/334,5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долевая, 1/2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279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160,5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37,4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ВАЗ 2123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Шевролет Нива, 2009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51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Батюта Л.С.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08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Воробьева С.Н.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Директор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МБОУ «Сидоровская СОШ»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769,3,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 т.ч. пенсия 215,2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для с/х, общая долевая 2/9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1273333,0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28,2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51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Воробьевой С.Н.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1050,8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для с/х, общая долевая 1/3848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для с/х,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Приусадебный участок, инд.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143264718,0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990365,0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3399,0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87,2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ХУНДАЙ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 HYUNDAY SONANA 2.0.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АТ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, 2012 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ГАЗ-53 самосвал, 1986;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Мотоцикл Урал ИМ 38.103.10, 1990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Договор купли-продажи транспортного средства от 14.03.2022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51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Галигузова И.М.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Директор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МБОУ «Закладинская СОШ»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672,1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дом, общая долевая 1/4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165,9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участок, аренда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участок, аренда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1765,0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1021,0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ЧЕРИ А15, 2007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51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 Галигузовой И.М.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327,3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дом, общая долевая 1/4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165,9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участок, аренда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Земельный участок, аренда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1765,0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1021,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ШЕВРОЛЕ НИВА, 2003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Договор купли-продажи от 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30.09.2021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A1129A" w:rsidRPr="00A1129A" w:rsidTr="00A1129A">
              <w:trPr>
                <w:trHeight w:val="51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Несовершеннолетний сын Галигузовой И.М.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дом, общая долевая 1/4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165,9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48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ru-RU"/>
                    </w:rPr>
                    <w:t>Колядина Е.М.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Заведующий              МБДОУ «Романовский детский сад №1»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1565,6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индивидуальное жилищное строительство, общая совместная с Колядиным О.Ю.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дом, общая совместная с Колядиным О.Ю.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1047,0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67,3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участок, аренда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1461,0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59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 Колядиной Е.М.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534,3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 под индивидуальное жилищное строительство, общая совместная с Колядиной Е.М.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 xml:space="preserve">Жилой дом, 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общая совместная с Колядиной Е.М.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 1047,0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67,3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ТОЙОТА 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COROLLA FIELDER HYBRID</w:t>
                  </w: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, 2014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Договор-купли продажи транспортного средства от 14.10.2022. Доход, полученный от продажи легкового автомобиля, потребительский кредит, накопления за предыдущие </w:t>
                  </w:r>
                  <w:r w:rsidRPr="00A1129A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годы.</w:t>
                  </w: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A1129A" w:rsidRPr="00A1129A" w:rsidTr="00A1129A">
              <w:trPr>
                <w:trHeight w:val="238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color w:val="000000"/>
                      <w:szCs w:val="24"/>
                      <w:lang w:eastAsia="ru-RU"/>
                    </w:rPr>
                    <w:t>Бубаева  Т.Н.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Заведующий                МБДОУ «Сидоровский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детский сад» 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408,2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Приусадебный участок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Приусадебный участок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индивидуальная Земельный пай, общая долевая.1/962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дом, индивидуальная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5600,0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5643,0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14483,7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46,8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62,3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70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Унрайн Е.Г.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Заведующий      МБДОУ «Тамбовский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детский сад»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365,1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участок, для ведения личного подсобного хозяйства, общая долевая, 1/5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 xml:space="preserve">Жилой дом, общая </w:t>
                  </w: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долевая, 1/6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долевая, 1/5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4102,0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75,0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51,2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ВАЗ   21115,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2002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41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Супруг Унрайн Е.Г.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1856,8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участок, для ведения личного подсобного хозяйства, общая долевая, 1/5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долевая, 1/5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4102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51,2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Квартира, безвозмездное пользование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Приусадебный земельный участок, безвозмездное пользование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51,7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11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сын Унрайн Е.Г.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12,9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для ведения личного подсобного хозяйства, общая долевая, 1/5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долевая, 1/5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4102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51,2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1125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сын Унрайн Е.Г.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для ведения личного подсобного хозяйства, общая долевая, 1/5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Квартира, общая долевая, 1/5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4102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51,2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A1129A" w:rsidRPr="00A1129A" w:rsidRDefault="00A1129A" w:rsidP="00A1129A">
                  <w:pPr>
                    <w:spacing w:before="100" w:beforeAutospacing="1" w:after="19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A1129A" w:rsidRPr="00A1129A" w:rsidTr="00A1129A">
              <w:trPr>
                <w:trHeight w:val="84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Лоскутникова И.В.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Директор МБУДО «Романовский ДЮЦ»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623,6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Жилой дом, безвозмездное пользование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37,4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41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129A" w:rsidRPr="00A1129A" w:rsidTr="00A1129A">
              <w:trPr>
                <w:trHeight w:val="570"/>
              </w:trPr>
              <w:tc>
                <w:tcPr>
                  <w:tcW w:w="192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Супруг Лоскутниковой И.В.</w:t>
                  </w: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327,6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с/х использования, общая долевая 15/9076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Земельный участок, приусадебный, индивидуальная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75496875,0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1834,0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37,4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ind w:left="-9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41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A1129A" w:rsidRPr="00A1129A" w:rsidRDefault="00A1129A" w:rsidP="00A1129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1129A">
                    <w:rPr>
                      <w:rFonts w:eastAsia="Times New Roman"/>
                      <w:szCs w:val="24"/>
                      <w:lang w:eastAsia="ru-RU"/>
                    </w:rPr>
                    <w:t>Договор дарения земельного участка с жилым домом, выдан 14.03.2022</w:t>
                  </w:r>
                </w:p>
              </w:tc>
            </w:tr>
          </w:tbl>
          <w:p w:rsidR="00A1129A" w:rsidRPr="00A1129A" w:rsidRDefault="00A1129A" w:rsidP="00A112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29A">
              <w:rPr>
                <w:rFonts w:eastAsia="Times New Roman"/>
                <w:szCs w:val="24"/>
                <w:lang w:eastAsia="ru-RU"/>
              </w:rPr>
              <w:t>Ответственное лицо:  </w:t>
            </w:r>
          </w:p>
          <w:p w:rsidR="00A1129A" w:rsidRPr="00A1129A" w:rsidRDefault="00A1129A" w:rsidP="00A112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29A">
              <w:rPr>
                <w:rFonts w:eastAsia="Times New Roman"/>
                <w:szCs w:val="24"/>
                <w:lang w:eastAsia="ru-RU"/>
              </w:rPr>
              <w:t>Начальник отдела по делам молодежи</w:t>
            </w:r>
          </w:p>
          <w:p w:rsidR="00A1129A" w:rsidRPr="00A1129A" w:rsidRDefault="00A1129A" w:rsidP="00A112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29A">
              <w:rPr>
                <w:rFonts w:eastAsia="Times New Roman"/>
                <w:szCs w:val="24"/>
                <w:lang w:eastAsia="ru-RU"/>
              </w:rPr>
              <w:t>комитета администрации Романовского района по образованию                                                                                                       С.В. Матющенко</w:t>
            </w:r>
          </w:p>
        </w:tc>
      </w:tr>
    </w:tbl>
    <w:p w:rsidR="006E01C7" w:rsidRDefault="006E01C7" w:rsidP="001C34A2"/>
    <w:p w:rsidR="006E01C7" w:rsidRDefault="006E01C7">
      <w:pPr>
        <w:spacing w:after="0" w:line="240" w:lineRule="auto"/>
      </w:pPr>
      <w:r>
        <w:br w:type="page"/>
      </w: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7"/>
      </w:tblGrid>
      <w:tr w:rsidR="006E01C7" w:rsidRPr="006E01C7" w:rsidTr="006E0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1C7" w:rsidRPr="006E01C7" w:rsidRDefault="006E01C7" w:rsidP="006E01C7">
            <w:pPr>
              <w:spacing w:before="225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E01C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СВЕДЕНИЯ о доходах, об имуществе и обязательствах имущественного характера лиц, замещающих муниципальные должности, муниципальных служащих комитета по финансам, налоговой и кредитной политике администрации Романовского района Алтайского края и членов их семей за 2022 год  05.05.2023 18:27</w:t>
            </w:r>
          </w:p>
          <w:p w:rsidR="006E01C7" w:rsidRPr="006E01C7" w:rsidRDefault="006E01C7" w:rsidP="006E01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01C7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  <w:p w:rsidR="006E01C7" w:rsidRPr="006E01C7" w:rsidRDefault="006E01C7" w:rsidP="006E01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01C7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  имущественного  характера лиц, замещающих муниципальные должности,</w:t>
            </w:r>
          </w:p>
          <w:p w:rsidR="006E01C7" w:rsidRPr="006E01C7" w:rsidRDefault="006E01C7" w:rsidP="006E01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01C7">
              <w:rPr>
                <w:rFonts w:eastAsia="Times New Roman"/>
                <w:szCs w:val="24"/>
                <w:lang w:eastAsia="ru-RU"/>
              </w:rPr>
              <w:t>муниципальных служащих комитета по финансам, налоговой и кредитной политике  администрации Романовского района Алтайского края и членов их семей за 2022 год</w:t>
            </w:r>
          </w:p>
          <w:tbl>
            <w:tblPr>
              <w:tblW w:w="152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2392"/>
              <w:gridCol w:w="1261"/>
              <w:gridCol w:w="1883"/>
              <w:gridCol w:w="1170"/>
              <w:gridCol w:w="1384"/>
              <w:gridCol w:w="1184"/>
              <w:gridCol w:w="1146"/>
              <w:gridCol w:w="1384"/>
              <w:gridCol w:w="1688"/>
            </w:tblGrid>
            <w:tr w:rsidR="006E01C7" w:rsidRPr="006E01C7" w:rsidTr="006E01C7">
              <w:tc>
                <w:tcPr>
                  <w:tcW w:w="178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Должность, степень родства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по отношению, к лицу замещающему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муниципальную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должность к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муниципальному служащему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Общая сумма доходов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 за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2022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год (тыс.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руб.)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870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принадлежащих в пользовании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</w:tr>
            <w:tr w:rsidR="006E01C7" w:rsidRPr="006E01C7" w:rsidTr="006E01C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E01C7" w:rsidRPr="006E01C7" w:rsidTr="006E01C7"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Костенко Ирина Валерьевна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Председатель комитета по финансам, налоговой и кредитной политике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810,9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долевая ¼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Квартира, совместная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83,7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78,9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32,7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Костенко Геннадий Анатольевич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28,8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индивидуальная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Квартира, совместная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1289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78,9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32,7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Тойота-Калдина, 2010г.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УАЗ, 1988г.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Прицеп к легковым ТС,1986г.</w:t>
                  </w: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Воробьева Марина Леонидовна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Начальник отдела по учету и отчетности,  главный бухгалтер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672,6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долевая ½ 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долевая ½  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Квартира, долевая 1/3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1552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69,1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58,5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Воробьев Игорь Васильевич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2161,6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долевая ½ 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долевая ½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1552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69,1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Мицубиси Аутлендер, 2018г.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Ниссан Тиида 2008г.</w:t>
                  </w:r>
                </w:p>
              </w:tc>
            </w:tr>
            <w:tr w:rsidR="006E01C7" w:rsidRPr="006E01C7" w:rsidTr="006E01C7">
              <w:trPr>
                <w:trHeight w:val="85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Брем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Владимир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Андреевич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Начальник информационного отдела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517,4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долевая ½ 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долевая ½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2829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28,9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Мазда 626,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2000г.</w:t>
                  </w:r>
                </w:p>
              </w:tc>
            </w:tr>
            <w:tr w:rsidR="006E01C7" w:rsidRPr="006E01C7" w:rsidTr="006E01C7">
              <w:trPr>
                <w:trHeight w:val="85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Брем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Ольга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жена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приусадебный,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долевая ½ 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долевая ½ 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2829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28,9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27,4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01C7" w:rsidRPr="006E01C7" w:rsidTr="006E01C7">
              <w:trPr>
                <w:trHeight w:val="345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Медведь Наталья Юрьевна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Начальник бюджетного отдела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1105,8 (в т.ч. от продажи квартиры)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индивидуальная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1642,0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47,0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Тойота Королла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2003г.</w:t>
                  </w:r>
                </w:p>
              </w:tc>
            </w:tr>
            <w:tr w:rsidR="006E01C7" w:rsidRPr="006E01C7" w:rsidTr="006E01C7">
              <w:trPr>
                <w:trHeight w:val="45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Медведь Анна Александровна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Бачулов Игорь Григорьевич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Начальник отдела доходов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1580,8 (в т.ч. денежные средства от родителя)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индивидуальная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совместная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Для сельскохоз. использования, общая долевая (15/9076)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3993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1307,0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142700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100,5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Рено-Логан,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2012г.</w:t>
                  </w: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Бачулова Татьяна Викторовна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223,3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совместная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1307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100,5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Хохлов  Роман Сергеевич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Главный специалист-ревизор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449,3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индивидуальная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Для сельскохоз. использования, общая долевая 25/20322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5/12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Комната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3700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95986249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52,1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73,4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12,9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Тойота Камри</w:t>
                  </w:r>
                </w:p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2000г.</w:t>
                  </w: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Хохлова Татьяна Сергеевна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414,9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01C7" w:rsidRPr="006E01C7" w:rsidTr="006E01C7">
              <w:trPr>
                <w:trHeight w:val="1080"/>
              </w:trPr>
              <w:tc>
                <w:tcPr>
                  <w:tcW w:w="17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Хохлов Глеб Романович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01C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6E01C7" w:rsidRPr="006E01C7" w:rsidRDefault="006E01C7" w:rsidP="006E01C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01C7" w:rsidRPr="006E01C7" w:rsidRDefault="006E01C7" w:rsidP="006E01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E01C7" w:rsidRDefault="006E01C7" w:rsidP="001C34A2">
      <w:r w:rsidRPr="006E01C7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6E01C7" w:rsidRDefault="006E01C7">
      <w:pPr>
        <w:spacing w:after="0" w:line="240" w:lineRule="auto"/>
      </w:pPr>
      <w:r>
        <w:br w:type="page"/>
      </w:r>
    </w:p>
    <w:tbl>
      <w:tblPr>
        <w:tblW w:w="15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5"/>
      </w:tblGrid>
      <w:tr w:rsidR="003F02E4" w:rsidRPr="003F02E4" w:rsidTr="003F02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2E4" w:rsidRPr="003F02E4" w:rsidRDefault="003F02E4" w:rsidP="003F02E4">
            <w:pPr>
              <w:spacing w:before="225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F02E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СВЕДЕНИЯ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администрации Романовского района Алтайского края и членов их семей  05.05.2023 18:27</w:t>
            </w:r>
          </w:p>
          <w:p w:rsidR="003F02E4" w:rsidRPr="003F02E4" w:rsidRDefault="003F02E4" w:rsidP="003F02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02E4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  <w:p w:rsidR="003F02E4" w:rsidRPr="003F02E4" w:rsidRDefault="003F02E4" w:rsidP="003F02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02E4">
              <w:rPr>
                <w:rFonts w:eastAsia="Times New Roman"/>
                <w:szCs w:val="24"/>
                <w:lang w:eastAsia="ru-RU"/>
              </w:rPr>
              <w:t>о доходах, об имуществе и обязательствах  имущественного  характера лиц, замещающих муниципальные должности,</w:t>
            </w:r>
          </w:p>
          <w:p w:rsidR="003F02E4" w:rsidRPr="003F02E4" w:rsidRDefault="003F02E4" w:rsidP="003F02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02E4">
              <w:rPr>
                <w:rFonts w:eastAsia="Times New Roman"/>
                <w:szCs w:val="24"/>
                <w:lang w:eastAsia="ru-RU"/>
              </w:rPr>
              <w:t>муниципальных служащих органов местного самоуправления администрации Романовского района Алтайского края и членов их семей</w:t>
            </w:r>
          </w:p>
          <w:tbl>
            <w:tblPr>
              <w:tblW w:w="15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1981"/>
              <w:gridCol w:w="1192"/>
              <w:gridCol w:w="1905"/>
              <w:gridCol w:w="1184"/>
              <w:gridCol w:w="1388"/>
              <w:gridCol w:w="1343"/>
              <w:gridCol w:w="1149"/>
              <w:gridCol w:w="1388"/>
              <w:gridCol w:w="1690"/>
            </w:tblGrid>
            <w:tr w:rsidR="003F02E4" w:rsidRPr="003F02E4" w:rsidTr="003F02E4"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Должность, степень родства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по отношению, к лицу замещающему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муниципальную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должность к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муниципальному служащему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Общая сумма доходов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в за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2021 год (тыс.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руб.)</w:t>
                  </w:r>
                </w:p>
              </w:tc>
              <w:tc>
                <w:tcPr>
                  <w:tcW w:w="4605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735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принадлежащих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</w:tr>
            <w:tr w:rsidR="003F02E4" w:rsidRPr="003F02E4" w:rsidTr="003F02E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недвижи-мости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F02E4" w:rsidRPr="003F02E4" w:rsidTr="003F02E4"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3F02E4" w:rsidRPr="003F02E4" w:rsidTr="003F02E4"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Адарич Денис Александрович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696,1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ЛПХ, совместная;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дом, индивидуальная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2449,0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F02E4" w:rsidRPr="003F02E4" w:rsidTr="003F02E4"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Адарич Яна Павловна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304,3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для ведения ЛПХ, </w:t>
                  </w: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совместная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2449,0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РЕНО Сандеро</w:t>
                  </w:r>
                </w:p>
              </w:tc>
            </w:tr>
            <w:tr w:rsidR="003F02E4" w:rsidRPr="003F02E4" w:rsidTr="003F02E4"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Адарич Михаил Денисович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дом,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2449,0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F02E4" w:rsidRPr="003F02E4" w:rsidTr="003F02E4"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Адарич Ксения Денисовна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дом, Земельный участок для ведения ЛПХ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2449,0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F02E4" w:rsidRPr="003F02E4" w:rsidTr="003F02E4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Власова Светлана Николаевна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Начальник отдела учета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522,1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½ доля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80,4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31,2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Chevrolet Aveo</w:t>
                  </w:r>
                </w:p>
              </w:tc>
            </w:tr>
            <w:tr w:rsidR="003F02E4" w:rsidRPr="003F02E4" w:rsidTr="003F02E4">
              <w:trPr>
                <w:trHeight w:val="855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Ларченко Александр Андреевич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31,2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F02E4" w:rsidRPr="003F02E4" w:rsidTr="003F02E4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Чередниченко Олег Николаевич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Начальник отдела растениеводства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665,5 (в т.ч. пенсия по старости)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совместная;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 Земельный пай, общая долевая 1/19 доля;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дом, общая совместная;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 xml:space="preserve">Квартира, </w:t>
                  </w: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общая долевая ½ доля;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3750,0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2878156,0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95,2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Тойота  ipsum</w:t>
                  </w:r>
                </w:p>
              </w:tc>
            </w:tr>
            <w:tr w:rsidR="003F02E4" w:rsidRPr="003F02E4" w:rsidTr="003F02E4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Чередниченко Нина Николаевна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223,2 (в т.ч. пенсия по старости)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совместная; 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Земельный пай, общая долевая 1/19 доля;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дом, общая совместная;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 ½ доля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3750,0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2878156,0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95,2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F02E4" w:rsidRPr="003F02E4" w:rsidTr="003F02E4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Антоник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Анатолий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Иванович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Начальник отдела животноводства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488,9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ЛПХ, общая долевая. ½ доля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Земельный участок с/х назначения, общая долевая, 1/27 доля, 397 </w:t>
                  </w:r>
                  <w:r w:rsidRPr="003F02E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баллогектаров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собственность 1/2 доля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2320,0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4157635,0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«Лада – Гранта» -</w:t>
                  </w: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 219060</w:t>
                  </w:r>
                </w:p>
              </w:tc>
            </w:tr>
            <w:tr w:rsidR="003F02E4" w:rsidRPr="003F02E4" w:rsidTr="003F02E4">
              <w:trPr>
                <w:trHeight w:val="1080"/>
              </w:trPr>
              <w:tc>
                <w:tcPr>
                  <w:tcW w:w="18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Антоник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Валентина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Николаевна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137,3 (в т.ч. пенсия по старости)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ЛПХ, общая долевая. ½ доли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1/2 доля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2320,0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42,1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F02E4" w:rsidRPr="003F02E4" w:rsidRDefault="003F02E4" w:rsidP="003F02E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02E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F02E4" w:rsidRPr="003F02E4" w:rsidRDefault="003F02E4" w:rsidP="003F02E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02E4" w:rsidRPr="003F02E4" w:rsidRDefault="003F02E4" w:rsidP="003F0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F02E4" w:rsidRDefault="003F02E4" w:rsidP="001C34A2">
      <w:r w:rsidRPr="003F02E4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3F02E4" w:rsidRDefault="003F02E4">
      <w:pPr>
        <w:spacing w:after="0" w:line="240" w:lineRule="auto"/>
      </w:pPr>
      <w:r>
        <w:br w:type="page"/>
      </w:r>
    </w:p>
    <w:p w:rsidR="00E957A0" w:rsidRPr="00E957A0" w:rsidRDefault="00E957A0" w:rsidP="00E957A0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957A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муниципальных служащих комитета администрации Романовского района по образованию и членов их семей за 2022 год  05.05.2023 18:13</w:t>
      </w:r>
    </w:p>
    <w:p w:rsidR="00E957A0" w:rsidRPr="00E957A0" w:rsidRDefault="00E957A0" w:rsidP="00E957A0">
      <w:pPr>
        <w:shd w:val="clear" w:color="auto" w:fill="FAFAFA"/>
        <w:spacing w:before="100" w:beforeAutospacing="1" w:after="195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957A0">
        <w:rPr>
          <w:rFonts w:eastAsia="Times New Roman"/>
          <w:b/>
          <w:bCs/>
          <w:color w:val="000000"/>
          <w:szCs w:val="24"/>
          <w:lang w:eastAsia="ru-RU"/>
        </w:rPr>
        <w:t> СВЕДЕНИЯ</w:t>
      </w:r>
    </w:p>
    <w:p w:rsidR="00E957A0" w:rsidRPr="00E957A0" w:rsidRDefault="00E957A0" w:rsidP="00E957A0">
      <w:pPr>
        <w:shd w:val="clear" w:color="auto" w:fill="FAFAFA"/>
        <w:spacing w:before="100" w:beforeAutospacing="1" w:after="195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957A0">
        <w:rPr>
          <w:rFonts w:eastAsia="Times New Roman"/>
          <w:color w:val="000000"/>
          <w:szCs w:val="24"/>
          <w:lang w:eastAsia="ru-RU"/>
        </w:rPr>
        <w:t>        о доходах, об имуществе и обязательствах имущественного характера лиц, замещающих муниципальные должности муниципальных служащих комитета администрации Романовского района по образованию и членов их семей                                                                                                       </w:t>
      </w:r>
      <w:r w:rsidRPr="00E957A0">
        <w:rPr>
          <w:rFonts w:eastAsia="Times New Roman"/>
          <w:b/>
          <w:bCs/>
          <w:color w:val="000000"/>
          <w:szCs w:val="24"/>
          <w:lang w:eastAsia="ru-RU"/>
        </w:rPr>
        <w:t>за 2022 год</w:t>
      </w:r>
    </w:p>
    <w:tbl>
      <w:tblPr>
        <w:tblW w:w="15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1800"/>
        <w:gridCol w:w="924"/>
        <w:gridCol w:w="2225"/>
        <w:gridCol w:w="869"/>
        <w:gridCol w:w="1238"/>
        <w:gridCol w:w="1270"/>
        <w:gridCol w:w="869"/>
        <w:gridCol w:w="1238"/>
        <w:gridCol w:w="2014"/>
        <w:gridCol w:w="1373"/>
      </w:tblGrid>
      <w:tr w:rsidR="00E957A0" w:rsidRPr="00E957A0" w:rsidTr="00E957A0">
        <w:trPr>
          <w:trHeight w:val="3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 /степень родства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Должность 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Общая сумма доходов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в за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2022 год (тыс.руб.)</w:t>
            </w:r>
          </w:p>
        </w:tc>
        <w:tc>
          <w:tcPr>
            <w:tcW w:w="50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находящихся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   Вид приобретенного имущества, источники получения средств</w:t>
            </w:r>
          </w:p>
        </w:tc>
      </w:tr>
      <w:tr w:rsidR="00E957A0" w:rsidRPr="00E957A0" w:rsidTr="00E957A0">
        <w:trPr>
          <w:trHeight w:val="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7A0" w:rsidRPr="00E957A0" w:rsidTr="00E957A0">
        <w:trPr>
          <w:trHeight w:val="39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</w:tr>
      <w:tr w:rsidR="00E957A0" w:rsidRPr="00E957A0" w:rsidTr="00E957A0">
        <w:trPr>
          <w:trHeight w:val="58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Кравченко В.И.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(назначение, принята с 09.01.2023)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533,8,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в т.ч. пенсия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112,9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Квартира индивидуальная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Жилой дом, общая совместная с Кравченко В.М, </w:t>
            </w:r>
            <w:r w:rsidRPr="00E957A0">
              <w:rPr>
                <w:rFonts w:eastAsia="Times New Roman"/>
                <w:color w:val="000000"/>
                <w:sz w:val="28"/>
                <w:lang w:eastAsia="ru-RU"/>
              </w:rPr>
              <w:t>½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39,9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66,3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31,0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val="en-US" w:eastAsia="ru-RU"/>
              </w:rPr>
              <w:t>OPEL ASTRA</w:t>
            </w: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, 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7A0" w:rsidRPr="00E957A0" w:rsidTr="00E957A0">
        <w:trPr>
          <w:trHeight w:val="100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b/>
                <w:bCs/>
                <w:szCs w:val="24"/>
                <w:lang w:eastAsia="ru-RU"/>
              </w:rPr>
              <w:t>Дубовик   В.А.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540,9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приусадебный, индивидуальная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Земельный участок, огородный, индивидуальная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lastRenderedPageBreak/>
              <w:t>31,4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39,7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861,0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lastRenderedPageBreak/>
              <w:t>1322,00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Cs w:val="24"/>
                <w:lang w:val="en-US" w:eastAsia="ru-RU"/>
              </w:rPr>
              <w:t>CHERY A13</w:t>
            </w:r>
            <w:r w:rsidRPr="00E957A0">
              <w:rPr>
                <w:rFonts w:eastAsia="Times New Roman"/>
                <w:szCs w:val="24"/>
                <w:lang w:eastAsia="ru-RU"/>
              </w:rPr>
              <w:t>, </w:t>
            </w:r>
            <w:r w:rsidRPr="00E957A0">
              <w:rPr>
                <w:rFonts w:eastAsia="Times New Roman"/>
                <w:szCs w:val="24"/>
                <w:lang w:val="en-US" w:eastAsia="ru-RU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 б/н от 28.10.2022, накопления за предыдущие годы</w:t>
            </w:r>
          </w:p>
        </w:tc>
      </w:tr>
      <w:tr w:rsidR="00E957A0" w:rsidRPr="00E957A0" w:rsidTr="00E957A0">
        <w:trPr>
          <w:trHeight w:val="130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Губарь Н.А</w:t>
            </w: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Начальник планово-экономического отдела – главный экономист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557,1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Жилой дом, общая долевая, 1/3,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под инд. строит.</w:t>
            </w:r>
            <w:r w:rsidRPr="00E957A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общая долевая, 1/2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Квартира, общая долевая, 1/4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135,7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57A0" w:rsidRPr="00E957A0" w:rsidTr="00E957A0">
        <w:trPr>
          <w:trHeight w:val="6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Губарь Н.А.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64,6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Жилой дом, общая долевая, 1/3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под инд. строит.</w:t>
            </w:r>
            <w:r w:rsidRPr="00E957A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общая долевая, 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135,7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 Тойота -Креста, 1996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7A0" w:rsidRPr="00E957A0" w:rsidTr="00E957A0">
        <w:trPr>
          <w:trHeight w:val="52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Губарь Н.А.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Жилой дом, общая долевая, 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135,7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сын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Губарь Н.А.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Матющенко С.В.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делам молодежи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541,2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хозяйства, общая долевая (1/4)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Жилой дом, общая долевая (1/4)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4000,0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Супруг Матющенко С.В.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544,4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личного подсобного хозяйства, общая долевая (1/4)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Жилой дом, общая долевая (1/4)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4000,0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47,2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ВАЗ 217010 Лада Приора, 2009 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сын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Матющенко С.В.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личного подсобного хозяйства, общая долевая (1/4)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Жилой дом, общая долевая (1/4)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4000,0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сын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Матющенко С.В.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личного подсобного хозяйства, общая долевая (1/4)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Жилой дом, общая долевая (1/4)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4000,0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Кравченко Т.Н.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общего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673,7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Кравченко Т.Н.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598,2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сельскохозяйственного использования, индивидуальная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2156,0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72,9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val="en-US" w:eastAsia="ru-RU"/>
              </w:rPr>
              <w:t>Metsubishi</w:t>
            </w:r>
            <w:r w:rsidRPr="00E957A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E957A0">
              <w:rPr>
                <w:rFonts w:eastAsia="Times New Roman"/>
                <w:color w:val="000000"/>
                <w:szCs w:val="24"/>
                <w:lang w:val="en-US" w:eastAsia="ru-RU"/>
              </w:rPr>
              <w:t>Outlander</w:t>
            </w: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, 2012 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 купли-продажи транспортного средства от 02.08.2022</w:t>
            </w: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Кравченко Т.Н.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57A0" w:rsidRPr="00E957A0" w:rsidTr="00E957A0">
        <w:trPr>
          <w:trHeight w:val="55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Радченко С.А.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Начальник информационного отдела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667,7,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в т.ч. пенсия 115,8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приусадебный, общая долевая (2/3)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Квартира, общая долевая (13/16)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3548,0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72,7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957A0" w:rsidRPr="00E957A0" w:rsidRDefault="00E957A0" w:rsidP="00E95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7A0">
              <w:rPr>
                <w:rFonts w:eastAsia="Times New Roman"/>
                <w:color w:val="000000"/>
                <w:szCs w:val="24"/>
                <w:lang w:val="en-US" w:eastAsia="ru-RU"/>
              </w:rPr>
              <w:t>TOYOTA PLAZ</w:t>
            </w:r>
            <w:r w:rsidRPr="00E957A0">
              <w:rPr>
                <w:rFonts w:eastAsia="Times New Roman"/>
                <w:color w:val="000000"/>
                <w:szCs w:val="24"/>
                <w:lang w:eastAsia="ru-RU"/>
              </w:rPr>
              <w:t>, 2000 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57A0" w:rsidRPr="00E957A0" w:rsidRDefault="00E957A0" w:rsidP="00E95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957A0" w:rsidRPr="00E957A0" w:rsidRDefault="00E957A0" w:rsidP="00E957A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957A0">
        <w:rPr>
          <w:rFonts w:eastAsia="Times New Roman"/>
          <w:color w:val="000000"/>
          <w:szCs w:val="24"/>
          <w:lang w:eastAsia="ru-RU"/>
        </w:rPr>
        <w:t>Ответственное лицо:  </w:t>
      </w:r>
    </w:p>
    <w:p w:rsidR="00E957A0" w:rsidRPr="00E957A0" w:rsidRDefault="00E957A0" w:rsidP="00E957A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957A0">
        <w:rPr>
          <w:rFonts w:eastAsia="Times New Roman"/>
          <w:color w:val="000000"/>
          <w:szCs w:val="24"/>
          <w:lang w:eastAsia="ru-RU"/>
        </w:rPr>
        <w:t>Начальник отдела по делам молодежи</w:t>
      </w:r>
    </w:p>
    <w:p w:rsidR="00E957A0" w:rsidRPr="00E957A0" w:rsidRDefault="00E957A0" w:rsidP="00E957A0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957A0">
        <w:rPr>
          <w:rFonts w:eastAsia="Times New Roman"/>
          <w:color w:val="000000"/>
          <w:szCs w:val="24"/>
          <w:lang w:eastAsia="ru-RU"/>
        </w:rPr>
        <w:t>комитета администрации Романовского района по образованию                                                                                                      С.В. Матющенко         </w:t>
      </w:r>
    </w:p>
    <w:p w:rsidR="00243221" w:rsidRPr="001C34A2" w:rsidRDefault="00243221" w:rsidP="00D55CD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74E8"/>
    <w:rsid w:val="0004302E"/>
    <w:rsid w:val="00091401"/>
    <w:rsid w:val="001C34A2"/>
    <w:rsid w:val="00243221"/>
    <w:rsid w:val="0025133F"/>
    <w:rsid w:val="002568FE"/>
    <w:rsid w:val="0033018F"/>
    <w:rsid w:val="003D090D"/>
    <w:rsid w:val="003F02E4"/>
    <w:rsid w:val="0044446C"/>
    <w:rsid w:val="004E4A62"/>
    <w:rsid w:val="00553AA0"/>
    <w:rsid w:val="00595A02"/>
    <w:rsid w:val="00672035"/>
    <w:rsid w:val="006E01C7"/>
    <w:rsid w:val="00727EB8"/>
    <w:rsid w:val="00765429"/>
    <w:rsid w:val="00777841"/>
    <w:rsid w:val="00807380"/>
    <w:rsid w:val="008C09C5"/>
    <w:rsid w:val="0097184D"/>
    <w:rsid w:val="009F48C4"/>
    <w:rsid w:val="00A1129A"/>
    <w:rsid w:val="00A22E7B"/>
    <w:rsid w:val="00A23DD1"/>
    <w:rsid w:val="00BE110E"/>
    <w:rsid w:val="00C66402"/>
    <w:rsid w:val="00C76735"/>
    <w:rsid w:val="00D55CDB"/>
    <w:rsid w:val="00E957A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D370"/>
  <w15:docId w15:val="{2A75FD44-7944-49BA-ABB6-EA6D58C9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basedOn w:val="a"/>
    <w:rsid w:val="006E01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6E01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2023-08-18T05:07:00Z</dcterms:modified>
</cp:coreProperties>
</file>