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6A" w:rsidRDefault="001F676A" w:rsidP="001F676A">
      <w:pPr>
        <w:pStyle w:val="1"/>
        <w:pBdr>
          <w:bottom w:val="single" w:sz="6" w:space="11" w:color="C8C8C8"/>
        </w:pBdr>
        <w:shd w:val="clear" w:color="auto" w:fill="FFFFFF"/>
        <w:spacing w:before="150" w:after="600" w:line="540" w:lineRule="atLeast"/>
        <w:rPr>
          <w:rFonts w:ascii="Arial" w:hAnsi="Arial" w:cs="Arial"/>
          <w:b w:val="0"/>
          <w:bCs w:val="0"/>
          <w:color w:val="000000"/>
          <w:spacing w:val="-1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  <w:spacing w:val="-15"/>
        </w:rPr>
        <w:t>Руководство Администрации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Глава администрации 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8" name="Рисунок 8" descr="http://simadm.ru/media/uploads/userfiles/2022/03/22/0a931082cc07cbf65f0c9036fe8c7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madm.ru/media/uploads/userfiles/2022/03/22/0a931082cc07cbf65f0c9036fe8c72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Афанасьев Михаил Сергеевич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Первый 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7" name="Рисунок 7" descr="http://simadm.ru/media/uploads/userfiles/2022/03/23/a52654b9a1bc715dc27bee4372379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madm.ru/media/uploads/userfiles/2022/03/23/a52654b9a1bc715dc27bee43723798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Силантьева Олеся Андреевна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6" name="Рисунок 6" descr="http://simadm.ru/media/uploads/userfiles/2022/05/06/%D0%97%D0%B0%D0%BF%D0%BE%D1%82%D0%BE%D1%87%D0%BD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madm.ru/media/uploads/userfiles/2022/05/06/%D0%97%D0%B0%D0%BF%D0%BE%D1%82%D0%BE%D1%87%D0%BD%D1%8B%D0%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Запоточный Антон Юрьевич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5" name="Рисунок 5" descr="http://simadm.ru/media/uploads/userfiles/2021/06/08/d3be132e9b021eebdd0ab1de37a1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madm.ru/media/uploads/userfiles/2021/06/08/d3be132e9b021eebdd0ab1de37a137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Ким Владимир Алексеевич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4" name="Рисунок 4" descr="http://simadm.ru/media/uploads/userfiles/2022/07/01/2a3761e79583c4146808e2492918b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madm.ru/media/uploads/userfiles/2022/07/01/2a3761e79583c4146808e2492918b9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Поляков Сергей Александрович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3" name="Рисунок 3" descr="http://simadm.ru/media/uploads/userfiles/2022/07/27/83edd33f324623ff89ecb123437c6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madm.ru/media/uploads/userfiles/2022/07/27/83edd33f324623ff89ecb123437c68f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Семенченко Александр Николаевич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 - начальник МКУ Департамент образования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57375" cy="2404110"/>
            <wp:effectExtent l="0" t="0" r="0" b="0"/>
            <wp:docPr id="2" name="Рисунок 2" descr="http://simadm.ru/media/uploads/userfiles/2018/11/26/9529c313845f84bdefe837fe8a958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imadm.ru/media/uploads/userfiles/2018/11/26/9529c313845f84bdefe837fe8a958c6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Сухина Татьяна Ивановна</w:t>
      </w:r>
    </w:p>
    <w:p w:rsidR="000D1B31" w:rsidRDefault="000D1B31">
      <w:pPr>
        <w:spacing w:after="0" w:line="240" w:lineRule="auto"/>
        <w:rPr>
          <w:rStyle w:val="a4"/>
          <w:rFonts w:ascii="Arial" w:eastAsia="Times New Roman" w:hAnsi="Arial" w:cs="Arial"/>
          <w:color w:val="000000"/>
          <w:szCs w:val="24"/>
          <w:lang w:eastAsia="ru-RU"/>
        </w:rPr>
      </w:pPr>
      <w:r>
        <w:rPr>
          <w:rStyle w:val="a4"/>
          <w:rFonts w:ascii="Arial" w:hAnsi="Arial" w:cs="Arial"/>
          <w:color w:val="000000"/>
        </w:rPr>
        <w:br w:type="page"/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Заместитель главы администрации города Симферополя</w:t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28722" cy="2328722"/>
            <wp:effectExtent l="0" t="0" r="0" b="0"/>
            <wp:docPr id="1" name="Рисунок 1" descr="http://simadm.ru/media/uploads/userfiles/2023/07/18/photo_2023-07-18_13-45-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imadm.ru/media/uploads/userfiles/2023/07/18/photo_2023-07-18_13-45-59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926" cy="233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6A" w:rsidRDefault="001F676A" w:rsidP="001F67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676A">
        <w:rPr>
          <w:rFonts w:ascii="Arial" w:hAnsi="Arial" w:cs="Arial"/>
          <w:color w:val="000000"/>
        </w:rPr>
        <w:t>Смоляренко Данил Александрович</w:t>
      </w:r>
    </w:p>
    <w:p w:rsidR="001F676A" w:rsidRDefault="001F676A">
      <w:pPr>
        <w:spacing w:after="0" w:line="240" w:lineRule="auto"/>
      </w:pPr>
      <w:r>
        <w:br w:type="page"/>
      </w:r>
    </w:p>
    <w:p w:rsidR="00BE3CC6" w:rsidRDefault="00BE3CC6" w:rsidP="00BE3C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Структура и штатная численность админис</w:t>
      </w:r>
      <w:r>
        <w:rPr>
          <w:rFonts w:ascii="Arial" w:hAnsi="Arial" w:cs="Arial"/>
          <w:color w:val="000000"/>
        </w:rPr>
        <w:t>трации города Симферополя</w:t>
      </w:r>
    </w:p>
    <w:p w:rsidR="00A4744A" w:rsidRDefault="00A4744A" w:rsidP="00BE3C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15876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0491"/>
        <w:gridCol w:w="4841"/>
      </w:tblGrid>
      <w:tr w:rsidR="00BE3CC6" w:rsidTr="00BE3CC6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№</w:t>
            </w:r>
          </w:p>
        </w:tc>
        <w:tc>
          <w:tcPr>
            <w:tcW w:w="10461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Подразделение</w:t>
            </w:r>
          </w:p>
        </w:tc>
        <w:tc>
          <w:tcPr>
            <w:tcW w:w="4796" w:type="dxa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Фамилия, имя, отчество руководителя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Департамент административно-технического контроля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Шевченко</w:t>
            </w:r>
            <w:r>
              <w:rPr>
                <w:rFonts w:ascii="Arial" w:hAnsi="Arial" w:cs="Arial"/>
                <w:color w:val="000000"/>
              </w:rPr>
              <w:br/>
              <w:t>Инна</w:t>
            </w:r>
            <w:r>
              <w:rPr>
                <w:rFonts w:ascii="Arial" w:hAnsi="Arial" w:cs="Arial"/>
                <w:color w:val="000000"/>
              </w:rPr>
              <w:br/>
              <w:t>Анатольевна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архитектуры и градостроительства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after="30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Данильченко</w:t>
            </w:r>
            <w:r>
              <w:rPr>
                <w:rFonts w:ascii="Arial" w:hAnsi="Arial" w:cs="Arial"/>
                <w:color w:val="000000"/>
              </w:rPr>
              <w:br/>
              <w:t>Валерия</w:t>
            </w:r>
            <w:r>
              <w:rPr>
                <w:rFonts w:ascii="Arial" w:hAnsi="Arial" w:cs="Arial"/>
                <w:color w:val="000000"/>
              </w:rPr>
              <w:br/>
              <w:t>Алексеевна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городского хозяйства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Набиев</w:t>
            </w:r>
            <w:r>
              <w:rPr>
                <w:rFonts w:ascii="Arial" w:hAnsi="Arial" w:cs="Arial"/>
                <w:color w:val="000000"/>
              </w:rPr>
              <w:br/>
              <w:t>Эмин</w:t>
            </w:r>
            <w:r>
              <w:rPr>
                <w:rFonts w:ascii="Arial" w:hAnsi="Arial" w:cs="Arial"/>
                <w:color w:val="000000"/>
              </w:rPr>
              <w:br/>
              <w:t>Эльманович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Департамент по делам детей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Щербакова</w:t>
            </w:r>
            <w:r>
              <w:rPr>
                <w:rFonts w:ascii="Arial" w:hAnsi="Arial" w:cs="Arial"/>
                <w:color w:val="000000"/>
              </w:rPr>
              <w:br/>
              <w:t>Светлана</w:t>
            </w:r>
            <w:r>
              <w:rPr>
                <w:rFonts w:ascii="Arial" w:hAnsi="Arial" w:cs="Arial"/>
                <w:color w:val="000000"/>
              </w:rPr>
              <w:br/>
              <w:t>Ивановна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жилищной политики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Ершова</w:t>
            </w:r>
            <w:r>
              <w:rPr>
                <w:rFonts w:ascii="Arial" w:hAnsi="Arial" w:cs="Arial"/>
                <w:color w:val="000000"/>
              </w:rPr>
              <w:br/>
              <w:t>Елена</w:t>
            </w:r>
            <w:r>
              <w:rPr>
                <w:rFonts w:ascii="Arial" w:hAnsi="Arial" w:cs="Arial"/>
                <w:color w:val="000000"/>
              </w:rPr>
              <w:br/>
              <w:t>Ильинична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 Департамент капитального строительства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Давиденко</w:t>
            </w:r>
            <w:r>
              <w:rPr>
                <w:rFonts w:ascii="Arial" w:hAnsi="Arial" w:cs="Arial"/>
                <w:color w:val="000000"/>
              </w:rPr>
              <w:br/>
              <w:t>Антон</w:t>
            </w:r>
            <w:r>
              <w:rPr>
                <w:rFonts w:ascii="Arial" w:hAnsi="Arial" w:cs="Arial"/>
                <w:color w:val="000000"/>
              </w:rPr>
              <w:br/>
              <w:t>Валериевич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Правовой департамент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Рязанова</w:t>
            </w:r>
            <w:r>
              <w:rPr>
                <w:rFonts w:ascii="Arial" w:hAnsi="Arial" w:cs="Arial"/>
                <w:color w:val="000000"/>
              </w:rPr>
              <w:br/>
              <w:t>Елена</w:t>
            </w:r>
            <w:r>
              <w:rPr>
                <w:rFonts w:ascii="Arial" w:hAnsi="Arial" w:cs="Arial"/>
                <w:color w:val="000000"/>
              </w:rPr>
              <w:br/>
              <w:t>Ивановна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развития муниципальной собственности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Марченков</w:t>
            </w:r>
            <w:r>
              <w:rPr>
                <w:rFonts w:ascii="Arial" w:hAnsi="Arial" w:cs="Arial"/>
                <w:color w:val="000000"/>
              </w:rPr>
              <w:br/>
              <w:t>Роман</w:t>
            </w:r>
            <w:r>
              <w:rPr>
                <w:rFonts w:ascii="Arial" w:hAnsi="Arial" w:cs="Arial"/>
                <w:color w:val="000000"/>
              </w:rPr>
              <w:br/>
              <w:t>Сергеевич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развития экономического потенциала территории и муниципального заказа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Чубко</w:t>
            </w:r>
            <w:r>
              <w:rPr>
                <w:rFonts w:ascii="Arial" w:hAnsi="Arial" w:cs="Arial"/>
                <w:color w:val="000000"/>
              </w:rPr>
              <w:br/>
              <w:t>Оксана</w:t>
            </w:r>
            <w:r>
              <w:rPr>
                <w:rFonts w:ascii="Arial" w:hAnsi="Arial" w:cs="Arial"/>
                <w:color w:val="000000"/>
              </w:rPr>
              <w:br/>
              <w:t>Романовна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труда и социальной защиты населения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Фератова</w:t>
            </w:r>
            <w:r>
              <w:rPr>
                <w:rFonts w:ascii="Arial" w:hAnsi="Arial" w:cs="Arial"/>
                <w:color w:val="000000"/>
              </w:rPr>
              <w:br/>
              <w:t>Диана</w:t>
            </w:r>
            <w:r>
              <w:rPr>
                <w:rFonts w:ascii="Arial" w:hAnsi="Arial" w:cs="Arial"/>
                <w:color w:val="000000"/>
              </w:rPr>
              <w:br/>
              <w:t>Алиевна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финансов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Надолинская</w:t>
            </w:r>
            <w:r>
              <w:rPr>
                <w:rFonts w:ascii="Arial" w:hAnsi="Arial" w:cs="Arial"/>
                <w:color w:val="000000"/>
              </w:rPr>
              <w:br/>
              <w:t>Виктория</w:t>
            </w:r>
            <w:r>
              <w:rPr>
                <w:rFonts w:ascii="Arial" w:hAnsi="Arial" w:cs="Arial"/>
                <w:color w:val="000000"/>
              </w:rPr>
              <w:br/>
              <w:t>Евгеньевна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 внутренней политики, информации и организационного обеспечения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Федотов</w:t>
            </w:r>
            <w:r>
              <w:rPr>
                <w:rFonts w:ascii="Arial" w:hAnsi="Arial" w:cs="Arial"/>
                <w:color w:val="000000"/>
              </w:rPr>
              <w:br/>
              <w:t>Александр</w:t>
            </w:r>
            <w:r>
              <w:rPr>
                <w:rFonts w:ascii="Arial" w:hAnsi="Arial" w:cs="Arial"/>
                <w:color w:val="000000"/>
              </w:rPr>
              <w:br/>
              <w:t>Владимирович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Департамент образования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Сухина</w:t>
            </w:r>
            <w:r>
              <w:rPr>
                <w:rFonts w:ascii="Arial" w:hAnsi="Arial" w:cs="Arial"/>
                <w:color w:val="000000"/>
              </w:rPr>
              <w:br/>
              <w:t>Татьяна</w:t>
            </w:r>
            <w:r>
              <w:rPr>
                <w:rFonts w:ascii="Arial" w:hAnsi="Arial" w:cs="Arial"/>
                <w:color w:val="000000"/>
              </w:rPr>
              <w:br/>
              <w:t>Ивановна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административных органов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Роик</w:t>
            </w:r>
            <w:r>
              <w:rPr>
                <w:rFonts w:ascii="Arial" w:hAnsi="Arial" w:cs="Arial"/>
                <w:color w:val="000000"/>
              </w:rPr>
              <w:br/>
              <w:t>Сергей</w:t>
            </w:r>
            <w:r>
              <w:rPr>
                <w:rFonts w:ascii="Arial" w:hAnsi="Arial" w:cs="Arial"/>
                <w:color w:val="000000"/>
              </w:rPr>
              <w:br/>
              <w:t>Зиновьевич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Архивное управление (муниципальный архив)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Беркова</w:t>
            </w:r>
            <w:r>
              <w:rPr>
                <w:rFonts w:ascii="Arial" w:hAnsi="Arial" w:cs="Arial"/>
                <w:color w:val="000000"/>
              </w:rPr>
              <w:br/>
              <w:t>Людмила</w:t>
            </w:r>
            <w:r>
              <w:rPr>
                <w:rFonts w:ascii="Arial" w:hAnsi="Arial" w:cs="Arial"/>
                <w:color w:val="000000"/>
              </w:rPr>
              <w:br/>
              <w:t>Юрьевна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делопроизводства и работы с обращениями граждан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Павлычева</w:t>
            </w:r>
            <w:r>
              <w:rPr>
                <w:rFonts w:ascii="Arial" w:hAnsi="Arial" w:cs="Arial"/>
                <w:color w:val="000000"/>
              </w:rPr>
              <w:br/>
              <w:t>Наталья</w:t>
            </w:r>
            <w:r>
              <w:rPr>
                <w:rFonts w:ascii="Arial" w:hAnsi="Arial" w:cs="Arial"/>
                <w:color w:val="000000"/>
              </w:rPr>
              <w:br/>
              <w:t>Борисовна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Управление кадровой работы, муниципальной службы и противодействия коррупции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Ринг</w:t>
            </w:r>
            <w:r>
              <w:rPr>
                <w:rFonts w:ascii="Arial" w:hAnsi="Arial" w:cs="Arial"/>
                <w:color w:val="000000"/>
              </w:rPr>
              <w:br/>
              <w:t>Наталья</w:t>
            </w:r>
            <w:r>
              <w:rPr>
                <w:rFonts w:ascii="Arial" w:hAnsi="Arial" w:cs="Arial"/>
                <w:color w:val="000000"/>
              </w:rPr>
              <w:br/>
              <w:t>Владимировна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Управление культуры и культурного наследия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Грекул</w:t>
            </w:r>
            <w:r>
              <w:rPr>
                <w:rFonts w:ascii="Arial" w:hAnsi="Arial" w:cs="Arial"/>
                <w:color w:val="000000"/>
              </w:rPr>
              <w:br/>
              <w:t>Аурика</w:t>
            </w:r>
            <w:r>
              <w:rPr>
                <w:rFonts w:ascii="Arial" w:hAnsi="Arial" w:cs="Arial"/>
                <w:color w:val="000000"/>
              </w:rPr>
              <w:br/>
              <w:t>Владимировна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Управление молодёжи, спорта и туризма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Голубица</w:t>
            </w:r>
            <w:r>
              <w:rPr>
                <w:rFonts w:ascii="Arial" w:hAnsi="Arial" w:cs="Arial"/>
                <w:color w:val="000000"/>
              </w:rPr>
              <w:br/>
              <w:t>Анатолий</w:t>
            </w:r>
            <w:r>
              <w:rPr>
                <w:rFonts w:ascii="Arial" w:hAnsi="Arial" w:cs="Arial"/>
                <w:color w:val="000000"/>
              </w:rPr>
              <w:br/>
              <w:t>Владимирович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Управление муниципального контроля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Турченко</w:t>
            </w:r>
            <w:r>
              <w:rPr>
                <w:rFonts w:ascii="Arial" w:hAnsi="Arial" w:cs="Arial"/>
                <w:color w:val="000000"/>
              </w:rPr>
              <w:br/>
              <w:t>Наталья</w:t>
            </w:r>
            <w:r>
              <w:rPr>
                <w:rFonts w:ascii="Arial" w:hAnsi="Arial" w:cs="Arial"/>
                <w:color w:val="000000"/>
              </w:rPr>
              <w:br/>
              <w:t>Владимировна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МКУ Управление наружной рекламы и информации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Джалилов</w:t>
            </w:r>
            <w:r>
              <w:rPr>
                <w:rFonts w:ascii="Arial" w:hAnsi="Arial" w:cs="Arial"/>
                <w:color w:val="000000"/>
              </w:rPr>
              <w:br/>
              <w:t>Алим</w:t>
            </w:r>
            <w:r>
              <w:rPr>
                <w:rFonts w:ascii="Arial" w:hAnsi="Arial" w:cs="Arial"/>
                <w:color w:val="000000"/>
              </w:rPr>
              <w:br/>
              <w:t>Валерьевич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Управление торговли и бытового обслуживания населения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Симонов</w:t>
            </w:r>
            <w:r>
              <w:rPr>
                <w:rFonts w:ascii="Arial" w:hAnsi="Arial" w:cs="Arial"/>
                <w:color w:val="000000"/>
              </w:rPr>
              <w:br/>
              <w:t>Олег</w:t>
            </w:r>
            <w:r>
              <w:rPr>
                <w:rFonts w:ascii="Arial" w:hAnsi="Arial" w:cs="Arial"/>
                <w:color w:val="000000"/>
              </w:rPr>
              <w:br/>
              <w:t>Константинович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Управление транспорта и связи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Сухацкий</w:t>
            </w:r>
            <w:r>
              <w:rPr>
                <w:rFonts w:ascii="Arial" w:hAnsi="Arial" w:cs="Arial"/>
                <w:color w:val="000000"/>
              </w:rPr>
              <w:br/>
              <w:t>Георгий</w:t>
            </w:r>
            <w:r>
              <w:rPr>
                <w:rFonts w:ascii="Arial" w:hAnsi="Arial" w:cs="Arial"/>
                <w:color w:val="000000"/>
              </w:rPr>
              <w:br/>
              <w:t>Георгиевич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Управление учёта, отчетности и материального обеспечения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Игнатенко</w:t>
            </w:r>
            <w:r>
              <w:rPr>
                <w:rFonts w:ascii="Arial" w:hAnsi="Arial" w:cs="Arial"/>
                <w:color w:val="000000"/>
              </w:rPr>
              <w:br/>
              <w:t>Тамара</w:t>
            </w:r>
            <w:r>
              <w:rPr>
                <w:rFonts w:ascii="Arial" w:hAnsi="Arial" w:cs="Arial"/>
                <w:color w:val="000000"/>
              </w:rPr>
              <w:br/>
              <w:t>Владимировна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 w:rsidRPr="00BE3CC6">
              <w:rPr>
                <w:rFonts w:ascii="Arial" w:hAnsi="Arial" w:cs="Arial"/>
                <w:color w:val="000000"/>
              </w:rPr>
              <w:t>Отдел по межнациональным отношениям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Усеинов</w:t>
            </w:r>
            <w:r>
              <w:rPr>
                <w:rFonts w:ascii="Arial" w:hAnsi="Arial" w:cs="Arial"/>
                <w:color w:val="000000"/>
              </w:rPr>
              <w:br/>
              <w:t>Ислям</w:t>
            </w:r>
            <w:r>
              <w:rPr>
                <w:rFonts w:ascii="Arial" w:hAnsi="Arial" w:cs="Arial"/>
                <w:color w:val="000000"/>
              </w:rPr>
              <w:br/>
              <w:t>Исмаилович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 мобилизационной работе и территориальной обороне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Глыбин</w:t>
            </w:r>
            <w:r>
              <w:rPr>
                <w:rFonts w:ascii="Arial" w:hAnsi="Arial" w:cs="Arial"/>
                <w:color w:val="000000"/>
              </w:rPr>
              <w:br/>
              <w:t>Сергей</w:t>
            </w:r>
            <w:r>
              <w:rPr>
                <w:rFonts w:ascii="Arial" w:hAnsi="Arial" w:cs="Arial"/>
                <w:color w:val="000000"/>
              </w:rPr>
              <w:br/>
              <w:t>Александрович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Тернов</w:t>
            </w:r>
            <w:r>
              <w:rPr>
                <w:rFonts w:ascii="Arial" w:hAnsi="Arial" w:cs="Arial"/>
                <w:color w:val="000000"/>
              </w:rPr>
              <w:br/>
              <w:t>Марк</w:t>
            </w:r>
            <w:r>
              <w:rPr>
                <w:rFonts w:ascii="Arial" w:hAnsi="Arial" w:cs="Arial"/>
                <w:color w:val="000000"/>
              </w:rPr>
              <w:br/>
              <w:t>Витальевич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защиты персональных данных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Шмелёв</w:t>
            </w:r>
            <w:r>
              <w:rPr>
                <w:rFonts w:ascii="Arial" w:hAnsi="Arial" w:cs="Arial"/>
                <w:color w:val="000000"/>
              </w:rPr>
              <w:br/>
              <w:t>Андрей</w:t>
            </w:r>
            <w:r>
              <w:rPr>
                <w:rFonts w:ascii="Arial" w:hAnsi="Arial" w:cs="Arial"/>
                <w:color w:val="000000"/>
              </w:rPr>
              <w:br/>
              <w:t>Николаевич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помощников и советников главы Администрации города Симферополя Республики Крым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Рындыч</w:t>
            </w:r>
            <w:r>
              <w:rPr>
                <w:rFonts w:ascii="Arial" w:hAnsi="Arial" w:cs="Arial"/>
                <w:color w:val="000000"/>
              </w:rPr>
              <w:br/>
              <w:t>Анастасия</w:t>
            </w:r>
            <w:r>
              <w:rPr>
                <w:rFonts w:ascii="Arial" w:hAnsi="Arial" w:cs="Arial"/>
                <w:color w:val="000000"/>
              </w:rPr>
              <w:br/>
              <w:t>Вячеславовна</w:t>
            </w:r>
          </w:p>
        </w:tc>
      </w:tr>
      <w:tr w:rsidR="00BE3CC6" w:rsidTr="00BE3CC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1046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Сектор по режимно-секретной работе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E3CC6" w:rsidRDefault="00BE3CC6">
            <w:pPr>
              <w:spacing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Макарчук</w:t>
            </w:r>
            <w:r>
              <w:rPr>
                <w:rFonts w:ascii="Arial" w:hAnsi="Arial" w:cs="Arial"/>
                <w:color w:val="000000"/>
              </w:rPr>
              <w:br/>
              <w:t>Наталья</w:t>
            </w:r>
            <w:r>
              <w:rPr>
                <w:rFonts w:ascii="Arial" w:hAnsi="Arial" w:cs="Arial"/>
                <w:color w:val="000000"/>
              </w:rPr>
              <w:br/>
              <w:t>Юрьевна</w:t>
            </w:r>
          </w:p>
        </w:tc>
      </w:tr>
    </w:tbl>
    <w:p w:rsidR="00BE3CC6" w:rsidRDefault="00BE3CC6" w:rsidP="00BE3C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актуальна на 02.02.2024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B31"/>
    <w:rsid w:val="001C34A2"/>
    <w:rsid w:val="001F676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44A"/>
    <w:rsid w:val="00BE110E"/>
    <w:rsid w:val="00BE3CC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C860"/>
  <w15:docId w15:val="{6D69512D-59BC-4E42-88D6-01CBECC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2024-07-02T07:35:00Z</dcterms:modified>
</cp:coreProperties>
</file>