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19C" w:rsidRDefault="00C3619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38"/>
          <w:szCs w:val="38"/>
        </w:rPr>
        <w:t>Структура Городской Думы Петропавловск-Камчатского городского округа 7-го созыва</w:t>
      </w:r>
    </w:p>
    <w:p w:rsidR="00C3619C" w:rsidRDefault="00C3619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>
            <wp:extent cx="8776335" cy="5694045"/>
            <wp:effectExtent l="0" t="0" r="0" b="0"/>
            <wp:docPr id="2" name="Рисунок 2" descr="233434535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34345353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335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9C" w:rsidRDefault="00C3619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</w:p>
    <w:p w:rsidR="00C3619C" w:rsidRDefault="00C3619C" w:rsidP="00357328">
      <w:pPr>
        <w:spacing w:after="0" w:line="240" w:lineRule="auto"/>
        <w:contextualSpacing/>
        <w:rPr>
          <w:rFonts w:ascii="Trebuchet MS" w:eastAsia="Times New Roman" w:hAnsi="Trebuchet MS"/>
          <w:b/>
          <w:bCs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br w:type="page"/>
      </w:r>
    </w:p>
    <w:p w:rsidR="00C3619C" w:rsidRDefault="00C3619C" w:rsidP="00357328">
      <w:pPr>
        <w:pStyle w:val="2"/>
        <w:pBdr>
          <w:bottom w:val="single" w:sz="6" w:space="4" w:color="396B8C"/>
        </w:pBdr>
        <w:spacing w:before="0" w:beforeAutospacing="0" w:after="0" w:afterAutospacing="0"/>
        <w:contextualSpacing/>
        <w:rPr>
          <w:rFonts w:ascii="Trebuchet MS" w:hAnsi="Trebuchet MS"/>
          <w:color w:val="396B8C"/>
          <w:sz w:val="34"/>
          <w:szCs w:val="34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Структура Аппарата Городской Думы Петропавловск-Камчатского городского округа</w:t>
      </w:r>
    </w:p>
    <w:p w:rsidR="00C3619C" w:rsidRDefault="00C3619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noProof/>
          <w:color w:val="444444"/>
          <w:sz w:val="21"/>
          <w:szCs w:val="21"/>
        </w:rPr>
        <w:drawing>
          <wp:inline distT="0" distB="0" distL="0" distR="0">
            <wp:extent cx="8776335" cy="5099685"/>
            <wp:effectExtent l="0" t="0" r="0" b="0"/>
            <wp:docPr id="1" name="Рисунок 1" descr="п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гн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335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19C" w:rsidRDefault="00C3619C" w:rsidP="00357328">
      <w:pPr>
        <w:spacing w:after="0" w:line="240" w:lineRule="auto"/>
        <w:contextualSpacing/>
      </w:pPr>
      <w:r>
        <w:br w:type="page"/>
      </w:r>
    </w:p>
    <w:p w:rsidR="00410337" w:rsidRDefault="00410337" w:rsidP="00357328">
      <w:pPr>
        <w:spacing w:after="0" w:line="240" w:lineRule="auto"/>
        <w:contextualSpacing/>
      </w:pPr>
      <w:r w:rsidRPr="00410337">
        <w:lastRenderedPageBreak/>
        <w:drawing>
          <wp:inline distT="0" distB="0" distL="0" distR="0" wp14:anchorId="62669A4E" wp14:editId="42124770">
            <wp:extent cx="9192908" cy="672558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37" w:rsidRDefault="00410337" w:rsidP="00357328">
      <w:pPr>
        <w:spacing w:after="0" w:line="240" w:lineRule="auto"/>
        <w:contextualSpacing/>
      </w:pPr>
      <w:r w:rsidRPr="00410337">
        <w:lastRenderedPageBreak/>
        <w:drawing>
          <wp:inline distT="0" distB="0" distL="0" distR="0" wp14:anchorId="70F248B8" wp14:editId="79D8A082">
            <wp:extent cx="9164329" cy="677322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4329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37" w:rsidRDefault="00410337" w:rsidP="00357328">
      <w:pPr>
        <w:spacing w:after="0" w:line="240" w:lineRule="auto"/>
        <w:contextualSpacing/>
      </w:pPr>
      <w:r w:rsidRPr="00410337">
        <w:lastRenderedPageBreak/>
        <w:drawing>
          <wp:inline distT="0" distB="0" distL="0" distR="0" wp14:anchorId="60C03A24" wp14:editId="1462BD18">
            <wp:extent cx="9116697" cy="6649378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6697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A2" w:rsidRDefault="00410337" w:rsidP="00357328">
      <w:pPr>
        <w:spacing w:after="0" w:line="240" w:lineRule="auto"/>
        <w:contextualSpacing/>
      </w:pPr>
      <w:r w:rsidRPr="00410337">
        <w:lastRenderedPageBreak/>
        <w:drawing>
          <wp:inline distT="0" distB="0" distL="0" distR="0" wp14:anchorId="375FAC53" wp14:editId="709C43D4">
            <wp:extent cx="9116697" cy="670653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16697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4A2">
        <w:br w:type="page"/>
      </w:r>
    </w:p>
    <w:p w:rsidR="009114A2" w:rsidRDefault="009114A2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Азимов Самид Ахмедали оглы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19.11.1987 г.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г. Амурск, Хабаровский край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Всероссийская политическая партия «Единая Россия»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№3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</w:t>
      </w:r>
      <w:r>
        <w:rPr>
          <w:rFonts w:ascii="Arial" w:hAnsi="Arial" w:cs="Arial"/>
          <w:color w:val="444444"/>
          <w:sz w:val="21"/>
          <w:szCs w:val="21"/>
        </w:rPr>
        <w:t> МАУ «ЦСП по Киокусинкай» – старший тренер-преподаватель, ООО РЦ «Ормедиум» – юрист.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2005-2010 гг. – «ДВГУ», специальность: юриспруденция.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2014-2019 гг. – «КамГУ им. В. Беринга», специальность: физическое воспитание.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 г. – Петропавловск-Камчатский городской суд Камчатского края, секретарь судебного заседания.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 г. – Центр спортивной подготовки по «Киокусинкай карате», старший тренер-преподаватель.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 г. – МУП «Ремжилсервис» Вилючинского городского округа, ведущий юрисконсульт.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 г. – зарегистрирован в качестве индивидуального предпринимателя.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 г. –  ООО БК «Аналитик Финанс», юрисконсульт.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 г. – ЗАО «Мясокомбинат Елизовский», юрист.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– ООО «Восточный берег», руководитель юридического отдела.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– ООО РПЗ «Максимовский», руководитель юридического отдела.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 – ООО РЦ «Ормедиум», директор по развитию, руководитель юридической службы.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Классный чин государственной гражданской службы Юрист 2 класса.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Кандидат в мастера спорта по «Киокусинкай карате».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Черный пояс 2 дан.</w:t>
      </w:r>
    </w:p>
    <w:p w:rsidR="009114A2" w:rsidRDefault="009114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Тренер высшей категории.</w:t>
      </w:r>
    </w:p>
    <w:p w:rsidR="009114A2" w:rsidRDefault="009114A2" w:rsidP="00357328">
      <w:pPr>
        <w:spacing w:after="0" w:line="240" w:lineRule="auto"/>
        <w:contextualSpacing/>
      </w:pPr>
      <w:r>
        <w:br w:type="page"/>
      </w:r>
    </w:p>
    <w:p w:rsidR="00E2645E" w:rsidRDefault="00E2645E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Базанов Дмитрий Андреевич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24.01.1991 г.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Петропавловск-Камчатский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Справедливая Россия-Патриоты-за Правду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№9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КГАУ СШ по сноуборду, тренер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2009-2014 гг. – ДФАФКиС г. Хабаровск, специальность: физическая культура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2008-2013 гг. – спортсмен в сборной России по сноуборду.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2013-2014 гг. – служба в ВС РФ.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2015-2017 гг. – тренер СДЮСШОР "Эдельвей".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2017-2020 гг. – заместитель директора по спортивной подготовке КГАУ СШ по сноуборду.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г.-по настоящее время – тренер КГАУ СШ по сноуборду.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Общественная деятельность: 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2021 г.-по настоящее время – Председатель РО "Федерация сноуборда России" в Камчатском крае.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 член Президиума Федерации сноуборда России.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 депутат Городской Думы Петропавловск-Камчатского городского округа 7-го созыва.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E2645E" w:rsidRDefault="00E264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Мастер спорта России международного класса по сноуборду.</w:t>
      </w:r>
    </w:p>
    <w:p w:rsidR="00E2645E" w:rsidRDefault="00E2645E" w:rsidP="00357328">
      <w:pPr>
        <w:spacing w:after="0" w:line="240" w:lineRule="auto"/>
        <w:contextualSpacing/>
      </w:pPr>
      <w:r>
        <w:br w:type="page"/>
      </w:r>
    </w:p>
    <w:p w:rsidR="0067428E" w:rsidRDefault="0067428E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Белкина Мария Александровна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25.08.1973 г.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с. Соколка Бугульминского р-на Татарской АССР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333333"/>
          <w:sz w:val="21"/>
          <w:szCs w:val="21"/>
        </w:rPr>
        <w:t>Всероссийская политическая партия «Единая Россия»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Единый муниципальный округ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Директор КГОБУ «Петропавловск-Камчатская школа-интернат для детей-сирот и детей, оставшихся без попечения родителей, с ограниченными возможностями здоровья».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 г. – ГОУВПО «Камчатский государственный педагогический институт», специальность - «Учитель истории».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 г. – ФОТУ «Камчатский государственный технический университет», специальность -  «Экономист».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 г. – ЧОУВО «Региональный институт бизнеса и управления г. Рязань», специальность - «Менеджмент в образовании».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– АНОВО «Московский институт современного академического образования», специальность -«Олигофренопедагогика и олигофренопсихология».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1998-1999 гг. – школа-интернат № 2 г. Петропавловска-Камчатского, воспитатель.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2000-2015 гг. – школа-интернат № 2 г. Петропавловска-Камчатского, учитель.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2015-2016 гг. – Детский дом школы № 2 г. Петропавловска-Камчатского, заместитель директора по учебно-воспитательной работе.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2016 г.-по настоящее время – Министерство образования и науки Камчатского края, директор КГОБУ «Петропавловск-Камчатская школа-интернат для детей-сирот и детей, оставшихся без попечения родителей, с ограниченными возможностями здоровья».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 г. – Благодарственное письмо Законодательного собрания Камчатского края.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 г. – Почетная грамота Главы Петропавловск-Камчатского городского округа.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 г. – Почётная грамота Министерства образования и молодежной политики Камчатского края.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 – Ценный подарок Законодательного Собрания Камчатского края.</w:t>
      </w:r>
    </w:p>
    <w:p w:rsidR="0067428E" w:rsidRDefault="0067428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2021 г. – Почетная грамота Законодательного Собрания Камчатского края.</w:t>
      </w:r>
    </w:p>
    <w:p w:rsidR="0067428E" w:rsidRDefault="0067428E" w:rsidP="00357328">
      <w:pPr>
        <w:spacing w:after="0" w:line="240" w:lineRule="auto"/>
        <w:contextualSpacing/>
      </w:pPr>
      <w:r>
        <w:br w:type="page"/>
      </w:r>
    </w:p>
    <w:p w:rsidR="004A2C0E" w:rsidRDefault="004A2C0E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Богданов Александр Михайлович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25.09.1990 г.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с. Тиличики, Олюторский район, Камчатская область.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333333"/>
          <w:sz w:val="21"/>
          <w:szCs w:val="21"/>
        </w:rPr>
        <w:t>Всероссийская политическая партия «Единая Россия»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№6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</w:t>
      </w:r>
      <w:r>
        <w:rPr>
          <w:rFonts w:ascii="Arial" w:hAnsi="Arial" w:cs="Arial"/>
          <w:color w:val="444444"/>
          <w:sz w:val="21"/>
          <w:szCs w:val="21"/>
        </w:rPr>
        <w:t> заведующий организационно-методическим отделом, врач-статистик, врач эпидемиолог, ГБУЗ КК «Петропавловск-Камчатская городская поликлиника №1».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2007–2014 гг. - Иркутский государственный медицинский университет, специальность - Врач «медико-профилактическое дело».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2013-2017 гг. – ФБУЗ «Центр гигиены и эпидемиологии в Камчатском крае».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2017-2019 гг. – ГБПО КК «Камчатский медицинский колледж», врач по общей гигиене, преподаватель.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2019-2023 гг. – ГБУЗ ККПТД, врач-эпидемиолог.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2023 г. - по настоящее время – заведующий организационно-методическим отделом, врач-статистик, врач эпидемиолог, ГБУЗ КК «Петропавловск-Камчатская городская поликлиника №1».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4A2C0E" w:rsidRDefault="004A2C0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 - по настоящее время – является депутатом Городской Думы Петропавловск-Камчатского городского округа 7-го созыва.</w:t>
      </w:r>
    </w:p>
    <w:p w:rsidR="004A2C0E" w:rsidRDefault="004A2C0E" w:rsidP="00357328">
      <w:pPr>
        <w:spacing w:after="0" w:line="240" w:lineRule="auto"/>
        <w:contextualSpacing/>
      </w:pPr>
      <w:r>
        <w:br w:type="page"/>
      </w:r>
    </w:p>
    <w:p w:rsidR="00CE2A06" w:rsidRDefault="00CE2A06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Воронов Денис Михайлович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Родился 5 апреля 1980 года в городе Петропавловске-Камчатском.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Обучался в средних школах города Петропавловска-Камчатского № 7, № 35 и № 45.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Образование высшее профессиональное. В 1997 году поступил в Дальневосточный Государственный Университет, который закончил с отличием в 2002 году, получив квалификацию «Юрист».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Денис Михайлович начал трудовую деятельность в городе Москве в должности заместителя директора в крупной строительной организации, затем возглавил филиал организации в Московской области в должности генерального директора.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Постоянно повышая свой квалификационно-образовательный уровень, в 2005 году поступил в Государственное образовательное учреждение высшего профессионального образования «Государственный Университет-Высшая Школа Экономики», закончил его в 2008 году, получив специальность «Менеджмент организации».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2009 по 2021 год Денис Михайлович работал в ООО «Русский двор» в должности юриста.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настоящее время работает в акционерном обществе «Молокозавод Петропавловский» в должности руководителя сектора внутреннего контроля.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Трудовую деятельность Денис Михайлович совмещает с общественной работой в 7 избирательном округе.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Являлся депутатом Городской Думы Петропавловск-Камчатского городского округа 6-го созыва.</w:t>
      </w:r>
    </w:p>
    <w:p w:rsidR="00CE2A06" w:rsidRDefault="00CE2A0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CE2A06" w:rsidRDefault="00CE2A06" w:rsidP="00357328">
      <w:pPr>
        <w:spacing w:after="0" w:line="240" w:lineRule="auto"/>
        <w:contextualSpacing/>
      </w:pPr>
      <w:r>
        <w:br w:type="page"/>
      </w:r>
    </w:p>
    <w:p w:rsidR="009F088C" w:rsidRDefault="009F088C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Галич Анастасия Александровна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21.04.1976 г.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г. Петропавловск-Камчатский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333333"/>
          <w:sz w:val="21"/>
          <w:szCs w:val="21"/>
        </w:rPr>
        <w:t>Всероссийская политическая партия </w:t>
      </w:r>
      <w:r>
        <w:rPr>
          <w:rFonts w:ascii="Arial" w:hAnsi="Arial" w:cs="Arial"/>
          <w:color w:val="444444"/>
          <w:sz w:val="21"/>
          <w:szCs w:val="21"/>
        </w:rPr>
        <w:t>«Единая Россия»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№6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Муниципальное бюджетное учреждение дополнительного образования «Центр внешкольной работы», директор.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1994-1999 гг. – Хабаровский государственный институт искусства и культуры, специальность: постановщик праздников и обрядов.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1994-1998 гг. – Центр художественного творчества учащихся и работников образования, методист.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1998-1999 гг. –  Средняя школа № 1, педагог дополнительного образования.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1999-2000 гг. – Профессиональное училище № 1, педагог-организатор.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 г. – Камчатский государственный технический университет, методист Дома культуры.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2000-2004 гг. –  Камчатский государственный педагогический университет, методист по воспитательной работе.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2004-2008 гг. –  КГОУ НПО «Профессиональное училище № 1», педагог дополнительного образования.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2008-2009 гг. –  КГУ «Центр культуры и досуга «Сероглазка», режиссер центра национальных культур.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2009-2014 гг. –  Краевое государственное образовательное учреждение дополнительного образования детей «Камчатский центр художественного творчества детей и молодежи», педагог дополнительного образования, заведующий массовым отделом.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2014-2017 гг. – Муниципальное автономное образовательное учреждение «Средняя общеобразовательная школа № 30» ПКГО, заместитель директора по воспитательной работе.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 г.-по настоящее время –  МБУДО «Центр внешкольной работы», директор.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2006 г. – Почетная грамота Управления образования администрации Камчатской области.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 г. – Почетная грамота Министерства образования и науки Камчатского края.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2009, 2012, 2015 гг. – Благодарственное письмо Министерства образования и науки Камчатского края.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 г. – Почетная грамота Агентства по молодежной политике Камчатского края.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 – Почетная грамота Главы Петропавловск-Камчатского городского округа.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– Благодарность Городской Думы Петропавловск-Камчатского городского округа.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– Почетная грамота Управления образования администрации Петропавловск-Камчатского городского округа.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2011, 2012 г.– Грамота КГОУ ДОД «Камчатский центр художественного творчества детей и молодежи».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 г. – Благодарность КГБОУ ДОД «Камчатский центр развития творчества детей и юношества «Рассветы Камчатки».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2016 г. – Грамота МАОУ «Средняя школа №30».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– Благодарственное письмо ГБУЗ «Камчатская краевая детская больница».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 – Почетная грамота Законодательного Собрания Камчатского края.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2021 г. – Ценный подарок Законодательного собрания Камчатского края.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Председателя Законодательного собрания Камчатского края.</w:t>
      </w:r>
    </w:p>
    <w:p w:rsidR="009F088C" w:rsidRDefault="009F08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Ценный подарок Городской Думы Петропавловск-Камчатского городского округа.</w:t>
      </w:r>
    </w:p>
    <w:p w:rsidR="009F088C" w:rsidRDefault="009F088C" w:rsidP="00357328">
      <w:pPr>
        <w:spacing w:after="0" w:line="240" w:lineRule="auto"/>
        <w:contextualSpacing/>
      </w:pPr>
      <w:r>
        <w:br w:type="page"/>
      </w:r>
    </w:p>
    <w:p w:rsidR="00D56A1B" w:rsidRDefault="00D56A1B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Гимранов Дмитрий Юрьевич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24.02.1988 г.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444444"/>
          <w:sz w:val="21"/>
          <w:szCs w:val="21"/>
        </w:rPr>
        <w:t>Всероссийская политическая партия «Единая Россия»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№3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</w:t>
      </w:r>
      <w:r>
        <w:rPr>
          <w:rFonts w:ascii="Arial" w:hAnsi="Arial" w:cs="Arial"/>
          <w:color w:val="444444"/>
          <w:sz w:val="21"/>
          <w:szCs w:val="21"/>
        </w:rPr>
        <w:t> ГБУЗ «Камчатская краевая больница имени А.С. Лукашевского», заместитель главного врача по административно-хозяйственным вопросам.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  <w:r>
        <w:rPr>
          <w:rFonts w:ascii="Arial" w:hAnsi="Arial" w:cs="Arial"/>
          <w:color w:val="444444"/>
          <w:sz w:val="21"/>
          <w:szCs w:val="21"/>
        </w:rPr>
        <w:t>                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2005-2010 гг. – ФГОУ ВПО «Камчатский Государственный Технический Университет», экономический факультет, специальность - Экономика и управление на предприятии (рыбной отрасли).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2012-2016 гг. – ФГБОУ ВО «Академия Народного Хозяйства и Государственной Службы при Президенте РФ», специальность - Государственное и муниципальное управление.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 г.-по настоящее время – ГБУЗ «Камчатская краевая больница имени А.С. Лукашевского», заместитель главного врача по административно-хозяйственным вопросам.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Неоднократно награждался почетными грамотами ГБУЗ ККБ им. А.С. Лукашевского.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Неоднократно награждался почетными грамотами президиума Камчатского краевого комитета профсоюза «За активную и многолетнюю работу в Профсоюзе по защите социально-трудовых прав и интересов работников учреждения».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Награждался почетной грамотой Главы Петропавловск-Камчатского городского округа.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D56A1B" w:rsidRDefault="00D56A1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D56A1B" w:rsidRDefault="00D56A1B" w:rsidP="00357328">
      <w:pPr>
        <w:spacing w:after="0" w:line="240" w:lineRule="auto"/>
        <w:contextualSpacing/>
      </w:pPr>
      <w:r>
        <w:br w:type="page"/>
      </w:r>
    </w:p>
    <w:p w:rsidR="001E5FDA" w:rsidRDefault="001E5FDA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Гурина Анна Михайловна</w:t>
      </w:r>
    </w:p>
    <w:p w:rsidR="001E5FDA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16 мая 1994 г.</w:t>
      </w:r>
    </w:p>
    <w:p w:rsidR="001E5FDA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Петропавловск-Камчатский-50, Камчатская область</w:t>
      </w:r>
    </w:p>
    <w:p w:rsidR="001E5FDA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Всероссийская политическая партия «Единая Россия»</w:t>
      </w:r>
      <w:r w:rsidR="00704FC7"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№ 4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Место работы, должность: </w:t>
      </w:r>
      <w:r w:rsidRPr="00704FC7">
        <w:rPr>
          <w:rFonts w:ascii="Arial" w:hAnsi="Arial" w:cs="Arial"/>
          <w:color w:val="444444"/>
          <w:sz w:val="18"/>
          <w:szCs w:val="18"/>
        </w:rPr>
        <w:t>исполнительный директор ИП «Гурин Евгений Николаевич»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Образование: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2011-2015 гг. – Федеральное государственное бюджетное образовательное учреждение высшего профессионального образования «Камчатский государственный технический университет», специальность Государственное и муниципальное управление.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2018 г. – Автономная некоммерческая организация дополнительного профессионального образования «Институт повышения квалификации ТЕХНОПРОГРЕСС» 0028-ПКЧС/1-2018-018, специальность «Обучение должностных лиц и специалистов ГО и РСЧС организаций по ГО и защите от ЧС».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2018 г. – Автономная некоммерческая организация дополнительного образования «Центр профессионального образования» 001-ПРПЕД027-2018-002. Диплом предоставляет право на ведение профессиональной деятельности в области работы с молодежью.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Трудовой путь: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2016-2018 гг. –  КРО ВОО «Молодая Гвардия Единой России», руководитель аппарата КРО ВОО «Молодая Гвардия Единой России» Камчатское региональное отделение Всероссийской общественной организации «Молодая Гвардия Единой России».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2016-2018 гг. –  Общество с ограниченной ответственностью «Единая молодёжь», заместитель генерального директора по работе с молодёжью.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2018 г. – краевое государственное автономное учреждение «Дворец молодёжи», начальник отдела молодёжных событий;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2018 г. – краевое государственное автономное учреждение «Дворец молодёжи», заместитель директора по организационной работе;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2021-2023 гг. – краевое государственное автономное учреждение «Дворец молодёжи», Врио директора.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2024 - по настоящее время – исполнительный директор ИП «Гурин Евгений Николаевич».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Награды, звания: 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2018 год – Благодарность агентства по туризму и внешним связям Камчатского края за достижение высоких результатов при популяризации экологического туризма, привлечении внимания общественности к важности развития экологических маршрутов в Камчатском крае и большой личный вклад в подготовку и проведении Всероссийского субботника на экологических тропах в рамках Всероссийского конкурса «Зеленый маршрут».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2019 год: Благодарность председателя Законодательного Собрания Камчатского края;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Министерства цифрового развития, связи и массовых коммуникаций Российской Федерации;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Почетная грамота Министерства природных ресурсов и экологии Камчатского края;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Почетная грамота Городской Думы Петропавловск-Камчатского городского округа;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председателя совета Ассоциации волонтерских центров за помощь в организации обучающей стажировки в сфере гражданской активности и добровольчества, для региональных делегаций в Камчатском крае;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Российских студенческих отрядов за достижение высоких результатов в производственной культурной и социально-значимой работе и вклад в развитие деятельности «Российских Студенческих Отрядов»;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директора КГБУ «Камчатский центр народного творчества».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2020 год: Памятная медаль «#МыВместе» Президента Российской Федерации Путина В.В. за бескорыстный вклад в организацию Общероссийской акции взаимопомощи;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Ценный подарок Законодательного собрания Камчатского края – Решение № 11831 от 10.11.2020 г. Заседания Президиума Законодательного Собрания Камчатского края;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Диплом II степени за участие в региональном этапе Всероссийского конкурса «Лучший специалист в сфере государственной молодежной политики»;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ПАО «Аэрофлот – Российские авиалинии» за вклад в подготовку волонтеров для работы в ходе продаж субсидированных перевозок для жителей Дальнего Востока.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2021 год: Почетная грамота Министерства здравоохранения Камчатского края;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Благодарственное письмо Правительства Камчатского края;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за содействие в подготовке Краевого фестиваля национальных культур, народов и этнических групп Камчатки «В семье единой»;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Благодарность за содействие в подготовке гала-концерта «Звезды народного творчества и традиционной культуры»;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Почетная грамота Министерства здравоохранения Камчатского края.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2022 год: Благодарность Главы Елизовского муниципального района за активное участие в организации и проведении одиннадцатого национального спортивного праздника «Елизовский спринт» в рамках зимнего фестиваля «Берингия 2022».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Успешно освоила обучающую программу Региональной школы волонтеров, в рамках формирования волонтерского корпуса для организации и проведения II этапа Всероссийского молодежного экологического форума «Экосистема» в К.к. «Экосистема. Заповедный край».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Общественная деятельность: </w:t>
      </w:r>
    </w:p>
    <w:p w:rsidR="001E5FDA" w:rsidRPr="00704FC7" w:rsidRDefault="001E5FD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1E5FDA" w:rsidRDefault="001E5FDA" w:rsidP="00357328">
      <w:pPr>
        <w:spacing w:after="0" w:line="240" w:lineRule="auto"/>
        <w:contextualSpacing/>
      </w:pPr>
      <w:r>
        <w:br w:type="page"/>
      </w:r>
    </w:p>
    <w:p w:rsidR="002676A2" w:rsidRDefault="002676A2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Иванова Наталья Александровна</w:t>
      </w:r>
    </w:p>
    <w:p w:rsidR="002676A2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30 января 1979 г.</w:t>
      </w:r>
    </w:p>
    <w:p w:rsidR="002676A2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Петропавловск-Камчатский</w:t>
      </w:r>
    </w:p>
    <w:p w:rsidR="002676A2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333333"/>
          <w:sz w:val="21"/>
          <w:szCs w:val="21"/>
        </w:rPr>
        <w:t>Всероссийская политическая партия </w:t>
      </w:r>
      <w:r>
        <w:rPr>
          <w:rFonts w:ascii="Arial" w:hAnsi="Arial" w:cs="Arial"/>
          <w:color w:val="444444"/>
          <w:sz w:val="21"/>
          <w:szCs w:val="21"/>
        </w:rPr>
        <w:t>«Единая Россия»</w:t>
      </w:r>
      <w:r w:rsidR="00704FC7">
        <w:rPr>
          <w:rFonts w:ascii="Arial" w:hAnsi="Arial" w:cs="Arial"/>
          <w:color w:val="444444"/>
          <w:sz w:val="21"/>
          <w:szCs w:val="21"/>
        </w:rPr>
        <w:tab/>
      </w:r>
      <w:r>
        <w:rPr>
          <w:rFonts w:ascii="Arial" w:hAnsi="Arial" w:cs="Arial"/>
          <w:b/>
          <w:bCs/>
          <w:color w:val="333333"/>
          <w:sz w:val="21"/>
          <w:szCs w:val="21"/>
        </w:rPr>
        <w:t>Избирательный округ: </w:t>
      </w:r>
      <w:r>
        <w:rPr>
          <w:rFonts w:ascii="Arial" w:hAnsi="Arial" w:cs="Arial"/>
          <w:color w:val="333333"/>
          <w:sz w:val="21"/>
          <w:szCs w:val="21"/>
        </w:rPr>
        <w:t>№10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b/>
          <w:bCs/>
          <w:color w:val="333333"/>
          <w:sz w:val="16"/>
          <w:szCs w:val="16"/>
        </w:rPr>
        <w:t>Место работы, должность: </w:t>
      </w:r>
      <w:r w:rsidRPr="00704FC7">
        <w:rPr>
          <w:rFonts w:ascii="Arial" w:hAnsi="Arial" w:cs="Arial"/>
          <w:color w:val="444444"/>
          <w:sz w:val="16"/>
          <w:szCs w:val="16"/>
        </w:rPr>
        <w:t>МБОУ «Средняя школа № 40», директор.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b/>
          <w:bCs/>
          <w:color w:val="444444"/>
          <w:sz w:val="16"/>
          <w:szCs w:val="16"/>
        </w:rPr>
        <w:t>Образование: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1998 г. – Петропавловск-Камчатское педагогическое училище, специальность – преподавание в начальных классах.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2018 г. – ФГБОУВО «Воронежский государственный педагогический университет», специальность – филологическое образование.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2003 г. – ГОУВПО «Биробиджанский государственный педагогический институт», специальность – Олигофренопедагогика.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b/>
          <w:bCs/>
          <w:color w:val="444444"/>
          <w:sz w:val="16"/>
          <w:szCs w:val="16"/>
        </w:rPr>
        <w:t>Трудовой путь: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1998 г. – Областная школа-интернат № 1 для детей-сирот, ДОЛ «Мечта», г. Елизово, Камчатская область, старшая вожатая.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1998-1999 гг. – МОУ «Средняя школа № 4», г. Петропавловск-Камчатский, классный воспитатель.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1999 г. – МОУ «Средняя школа № 4», г. Петропавловск-Камчатский, учитель начальных классов.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1999-2002 гг. – Областная специальная (коррекционная) школа-интернат, г. Петропавловск-Камчатский, учитель начальных классов.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2002-2005 гг. – Областная специальная (коррекционная) школа-интернат, г. Петропавловск-Камчатский, старший воспитатель.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2005 г. – МОУ «Средняя общеобразовательная школа № 4», г. Петропавловск-Камчатский, учитель начальных классов.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2005 г. – МОУ «Средняя общеобразовательная школа № 4», г. Петропавловск-Камчатский, исполняющая обязанности заместителя директора по воспитательной работе.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2005-2011 гг. – МОУ «Средняя общеобразовательная школа № 4», г. Петропавловск-Камчатский, заместитель директора по воспитательной работе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2011 г. – МАОУ «Средняя школа № 33», г. Петропавловск-Камчатский, учитель начальных классов.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2012-2020 гг. –МАОУ «Средняя школа № 33», г. Петропавловск-Камчатский, заместителя директора по воспитательной работе.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2020 г. – по наст. время – МБОУ «Средняя школа № 40», г. Петропавловск-Камчатский, директор.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b/>
          <w:bCs/>
          <w:color w:val="444444"/>
          <w:sz w:val="16"/>
          <w:szCs w:val="16"/>
        </w:rPr>
        <w:t>Награды, звания: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Федеральной службы по надзору в сфере природопользования (Росприроднадзор) (2022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ФГБУ «Кроноцкий государственный природный биосферный заповедник» (2022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АНО «Образовательный-научный центр «Ойкумена» (2022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Председателя Городской Думы (2022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КамГУ им. В. Беринга за достижение высоких результатов в научно-исследовательской деятельности и активное участие в студенческой науки (2022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Председателя общественного совета федерального партийного проекта «Городская среда» в Камчатском крае» (2022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КГБУДО «Камчатский дворец детского творчества» (2021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Министерства образования (2021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Российского университета за участие в панельной сессии «Молодежное предпринимательство» (2020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ФГБОУ ВО «КамГУ им. Витуса Беринга» за достижение высоких результатов в научно-исследовательской деятельности (2021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Отдела полиции УМВД по г. Петропавловску-Камчатскому за активное участие в проведении мероприятий по профилактике пресечения совершения правонарушений и преступлений среди несовершеннолетних (2021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Петропавловской и Камчатской епархии за активную деятельность в области образования, содействие духовному развитию личности (2017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МБОУ ДО «Дом детского творчества «Юность» (2017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ФГБОУ ВО «КамГУ им. Витуса Беринга»  (2017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КГАУ ДПО «Камчатский институт развития образования» (2018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Военного комиссариата г. Петропавловска-Камчатского за активное участие в ходе подготовки к маневрам «Восток-2018» (2018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КРО ОГФСО «Юность России» за содействие в проведении Спартакиады школьников 5-го ПКГО округа (2019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Благодарность Регионального исполкома Общественного народного фронта в Камчатском крае (2019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Благодарности Управления образования администрации ПКГО (2019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АНО «Камчатский центр правовой поддержки некоммерческих организаций и коренных малочисленных народов Севера» (2019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АНО «Центр инноваций и социальной сферы» за сотрудничество при подготовке и проведении мероприятия «Деловая бизнес-игра с элементами профориентационного тестирования для учащихся» (2019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Грамота Военного комиссариата Камчатского края за активное участие в ходе подготовки к маневрам «Восток-2018» (2018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Почетная грамота Главы ПКГО за многолетний добросовестный труд (2018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Грамота Комиссии по делам несовершеннолетних и защите их прав при администрации ПКГО за плодотворный труд (2016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Благодарственное письмо Правительства Камчатского края за вклад в развитие интереса к предпринимательской деятельности (2016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Благодарственные письма Правительства Камчатского края и Министерства образования и науки Камчатского края (2015 г.)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b/>
          <w:bCs/>
          <w:color w:val="444444"/>
          <w:sz w:val="16"/>
          <w:szCs w:val="16"/>
        </w:rPr>
        <w:t>Общественная деятельность: </w:t>
      </w:r>
    </w:p>
    <w:p w:rsidR="002676A2" w:rsidRPr="00704FC7" w:rsidRDefault="002676A2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6"/>
          <w:szCs w:val="16"/>
        </w:rPr>
      </w:pPr>
      <w:r w:rsidRPr="00704FC7">
        <w:rPr>
          <w:rFonts w:ascii="Arial" w:hAnsi="Arial" w:cs="Arial"/>
          <w:color w:val="444444"/>
          <w:sz w:val="16"/>
          <w:szCs w:val="16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2676A2" w:rsidRDefault="002676A2" w:rsidP="00357328">
      <w:pPr>
        <w:spacing w:after="0" w:line="240" w:lineRule="auto"/>
        <w:contextualSpacing/>
      </w:pPr>
      <w:r>
        <w:br w:type="page"/>
      </w:r>
    </w:p>
    <w:p w:rsidR="00D13D41" w:rsidRDefault="00D13D41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Ильина Елена Ивановна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11 сентября 1960 г.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с. СТ-ВЕДУГА Семилукского района Воронежской обл.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444444"/>
          <w:sz w:val="21"/>
          <w:szCs w:val="21"/>
        </w:rPr>
        <w:t>Всероссийская политическая партия «Единая Россия», член партии с 2006 г.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№ 10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Камчатское краевое отделение Общероссийского Общественного Благотворительного Фонда «Российский детский фонд», председатель. АНО Духовно-просветительский центр «Сретение», руководитель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1978-1983 гг. – Всесоюзный юридический заочный институт г. Москва, специальность юрист правовед.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2000-2003 гг. – Дальневосточная Академия государственной службы г. Хабаровск, специальность Государственное и муниципальное управление. Менеджер, управление регионом.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1983-2019 гг. – Администрация Елизовского муниципального района, инспектор, начальник отдела, заместитель главы района, начальник управления здравоохранения и социальной защиты населения, заместитель главы района (по социальным вопросам) – начальник управления по социальной защите населения;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- Дума Елизовского муниципального района, депутат на постоянной основе – председатель комитета;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- Камчатское краевое отделение Общероссийского Общественного Благотворительного Фонда «Российский детский фонд», председатель;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- Автономная Некоммерческая Организация Духовно-просветительский центр «Сретение», руководитель.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г.-по настоящее время – общественная деятельность.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Медаль Русской Православной церкви «В память 1000-летия представления равноапостольного великого князя Владимира»;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Почетная грамота Министерства труда и социальной защиты Российской Федерации;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Медаль «200 лет МВД России»;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Почетные грамоты Законодательного Собрания Камчатского края, Правительства Камчатского края, Министерства социального развития и труда;</w:t>
      </w:r>
    </w:p>
    <w:p w:rsidR="00D13D41" w:rsidRDefault="00D13D4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Благодарности.</w:t>
      </w:r>
    </w:p>
    <w:p w:rsidR="00D13D41" w:rsidRDefault="00D13D41" w:rsidP="00357328">
      <w:pPr>
        <w:spacing w:after="0" w:line="240" w:lineRule="auto"/>
        <w:contextualSpacing/>
      </w:pPr>
      <w:r>
        <w:br w:type="page"/>
      </w:r>
    </w:p>
    <w:p w:rsidR="006700A4" w:rsidRDefault="006700A4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Кадачигова Дарья Сергеевна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Дата рождения </w:t>
      </w:r>
      <w:r>
        <w:rPr>
          <w:rFonts w:ascii="Arial" w:hAnsi="Arial" w:cs="Arial"/>
          <w:color w:val="444444"/>
          <w:sz w:val="21"/>
          <w:szCs w:val="21"/>
        </w:rPr>
        <w:t>27.03.1978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Образование </w:t>
      </w:r>
      <w:r>
        <w:rPr>
          <w:rFonts w:ascii="Arial" w:hAnsi="Arial" w:cs="Arial"/>
          <w:color w:val="444444"/>
          <w:sz w:val="21"/>
          <w:szCs w:val="21"/>
        </w:rPr>
        <w:t>Высшее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Дальневосточная Государственная академия искусств, Владивосток (2005 г.)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Квалификация: артист оркестра, артист камерного ансамбля, преподаватель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Специальность: Инструментальное исполнительство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Российская академия народного хозяйства и государственной службы при Президенте РФ, Москва (2013 г.)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Квалификация: менеджер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Специальность: Государственное и муниципальное управление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Академия медиаиндустрии (Аспирантура), г. Москва (2020 г.)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Специальность: Журналистика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Учёная степень: «Кандидат филологических наук»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Трудовая деятельность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Журналист, PR-менеджер, музыкант, общественный деятель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1997 году окончила Камчатское областное музыкальное училище, в 2005 году – Дальневосточную государственную академию искусств.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2006-2008 г. училась на факультете теле- и радиожурналистики Института повышения квалификации работников телевидения и радиовещания (ныне – Академия медиаиндустрии).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Трудовую деятельность начала в 1994 году в детском саду №4 Петропавловска-Камчатского в качестве музыкального руководителя.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1995–1997 годах работала преподавателем по классу скрипки, концертмейстером в детской музыкальной школе №6 Петропавловска-Камчатского.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1997 г. – артистка Камчатского камерного оркестра имени Г.А. Аввакумова.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2003 года – принята в ГТРК «Камчатка». В 2003–2004 годах работала ассистентом звукорежиссера редакции тематических программ, информационного вестника «АСК» («Аргументы. События. Комментарии») и службы информации «Вести-Камчатка»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2004–2010 год – корреспондент, специальный корреспондент и ведущая информационной программы «Вести-Камчатка».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2008 по 2010 год регулярно освещала деятельность губернатора, правительства и Законодательного собрания Камчатского края, а также деятельность администрации Петропавловск-Камчатского городского округа.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2010–2011 годах работала в ООО «Газпром трансгаз Томск» в должности специалиста по связям общественностью.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2011–2012 годах – начальник Управления пресс-службы губернатора и правительства Камчатского края.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2012-2015 года – специальный корреспондент ГТРК «Камчатка». Автор и ведущая программ «Интервью с Дарьей Кадачиговой»,  «Честный разговор», «Поговорим о налогах», «Прокурорский надзор», а также ведущая информационной программы «Вести-Камчатка», «Вести-Камчатка. События недели».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2015-2016 г.г. – помощник директора по связям с общественностью ГУП КК «Петропавловский водоканал».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2017 по 2019 год работала пресс-секретарем КГУП «Камчатский водоканал».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2019 по 2021 год работала директором Муниципального автономного учреждения дополнительного образования «Детская музыкальная школа № 7».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2021 по 2024 год работала в Краевом государственном бюджетном учреждении «Камчатское концертно-филармоническое объединение» в должности директора.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2024 года по настоящее время работает в КГАУ «Дворец молодёжи» в должности директора.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Заместитель руководителя фракции Всероссийской политической партии «Единая Россия» в Городской Думе Петропавловск-Камчатского городского округа.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Дополнительная информация: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2006 г. член Союза журналистов России.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2012 г. действительный член Международной Евразийской академии телевидения,  радио и печати (МЕАТР).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Общественная деятельность:</w:t>
      </w:r>
      <w:r>
        <w:rPr>
          <w:rFonts w:ascii="Arial" w:hAnsi="Arial" w:cs="Arial"/>
          <w:color w:val="444444"/>
          <w:sz w:val="21"/>
          <w:szCs w:val="21"/>
        </w:rPr>
        <w:t> член попечительского совета РАНХиГС при Президенте РФ (филиал в Камчатском крае); член региональной общественной организации «Союз женщин Камчатки», член Партии «ЕДИНАЯ РОССИЯ».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Посол культуры  общероссийской общественной организации «Союз женщин России».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Награды: 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lastRenderedPageBreak/>
        <w:t>Почётная грамота СВПУ БО ФСБ России, 2004 г.;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Грамота СВПУ береговой охраны ФСБ России, 2006 г.;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Законодательного Собрания Камчатского края, 2009 г.;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Правительства Камчатского края, 2009 г.;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Начальника УМВД России по Камчатскому краю, 2013 г.;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Министерства культуры Камчатского края, 2018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Управления культуры, спорта и молодёжной политики администрации Петропавловск-Камчатского городского округа, 2019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Грамота КГБУ «Камчатское концертно-филармоническое объединение», 2020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КГБУ «Камчатское концертно-филармоническое объединение» за сотрудничество с МАУДО «ДМШ №7», 2020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Почётная грамота Министерства культуры Камчатского края, 2021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Благодарности и Благодарственные письма от оргкомитетов Международных и краевых конкурсов, 2018 – 2021 г.г.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Союза театральных деятелей РФ, Камчатское отделение, 2021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Благодарности и Благодарственные письма от Глав муниципалитетов Камчатского края, 2021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Юбилейная медаль Фонда памяти Арно Бабаджаняна, 2021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Управления образования Администрации ПКГО, 2022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Благодарности и Благодарственные письма от Учреждений среднего и высшего профессионального образования, 2021 – 2022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Почётный знак (медаль) «Посол культуры» Союза женщин России, 2021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Фонда Валерия Халилова, 2022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Федеральной национально-культурной автономии азербайджанцев России, 2022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Министерства по делам местного самоуправления и развитию Корякского округа Камчатского края, 2022 г.</w:t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Почётная грамота Законодательного Собрания Камчатского края, 2022 г.</w:t>
      </w:r>
    </w:p>
    <w:p w:rsidR="006700A4" w:rsidRDefault="006700A4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Отмечена нагрудным знаком «Отличник погранслужбы» 3 степени СВПУ БО ФСБ РФ.</w:t>
      </w:r>
      <w:r>
        <w:rPr>
          <w:rFonts w:ascii="Arial" w:hAnsi="Arial" w:cs="Arial"/>
          <w:color w:val="444444"/>
          <w:sz w:val="21"/>
          <w:szCs w:val="21"/>
        </w:rPr>
        <w:br/>
      </w:r>
    </w:p>
    <w:p w:rsidR="006700A4" w:rsidRDefault="006700A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Не замужем, воспитывает дочь.</w:t>
      </w:r>
    </w:p>
    <w:p w:rsidR="006700A4" w:rsidRDefault="006700A4" w:rsidP="00357328">
      <w:pPr>
        <w:spacing w:after="0" w:line="240" w:lineRule="auto"/>
        <w:contextualSpacing/>
      </w:pPr>
      <w:r>
        <w:br w:type="page"/>
      </w:r>
    </w:p>
    <w:p w:rsidR="0065115E" w:rsidRDefault="0065115E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Каминский Александр Александрович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17.07.1984 г.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 Место рождения</w:t>
      </w:r>
      <w:r>
        <w:rPr>
          <w:rFonts w:ascii="Arial" w:hAnsi="Arial" w:cs="Arial"/>
          <w:color w:val="444444"/>
          <w:sz w:val="21"/>
          <w:szCs w:val="21"/>
        </w:rPr>
        <w:t>: Петропавловск-Камчатский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444444"/>
          <w:sz w:val="21"/>
          <w:szCs w:val="21"/>
        </w:rPr>
        <w:t>Единая Россия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единый муниципальный округ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ООО «РИК», директор.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2001-2005 гг. – Камчатский Государственный Педагогический Университет, специальность экономист.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2007-2008 гг. – ООО «РМТБ», генеральный директор;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2010-2015 гг. – УМВД России по Камчатскому краю, сотрудник;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2015-2016 гг. – ОАО «Камчатжилстрой», генеральный  директор;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2016-2018 гг. – ООО «Барэт», генеральный  директор;</w:t>
      </w:r>
    </w:p>
    <w:p w:rsidR="0065115E" w:rsidRDefault="0065115E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2019 - по настоящее время – ООО «РИК», директор.</w:t>
      </w:r>
    </w:p>
    <w:p w:rsidR="0065115E" w:rsidRDefault="0065115E" w:rsidP="00357328">
      <w:pPr>
        <w:spacing w:after="0" w:line="240" w:lineRule="auto"/>
        <w:contextualSpacing/>
      </w:pPr>
      <w:r>
        <w:br w:type="page"/>
      </w:r>
    </w:p>
    <w:p w:rsidR="00581CEA" w:rsidRDefault="00581CEA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Колядка Василий Васильевич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22 сентября 1989 года 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 </w:t>
      </w:r>
      <w:r>
        <w:rPr>
          <w:rFonts w:ascii="Arial" w:hAnsi="Arial" w:cs="Arial"/>
          <w:color w:val="444444"/>
          <w:sz w:val="21"/>
          <w:szCs w:val="21"/>
        </w:rPr>
        <w:t>в  2012 году закончил Федеральное государственное автономное образовательное учреждение высшего профессионального образования Дальневосточный федеральный университет, по специальности «Экономика и управление на предприятии».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Трудовая деятельность: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2014 года – работал в Страховой группе ОАО «СОГАЗ» в должности Ведущего специалиста Камчатского отделения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2015 года – работал в Страховой компании ПАО СК «Росгосстрах» в должности Главного специалиста отдела по Корпоративному страхованию.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2017 года и по настоящее время является помощником депутата Государственной Думы ФС РФ седьмого созыва по работе в субъекте Российской Федерации.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Руководитель фракции «Либерально-демократическая Партия России» в Городской Думе Петропавловск-Камчатского городского округа: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2015 года – член партии ЛДПР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2016 года – первый заместитель Координатора Камчатского РО ЛДПР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2016 года – член координационного совета Камчатского РО ЛДПР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2017 года – Координатор Камчатского РО ЛДПР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Являлся депутатом Городской Думы Петропавловск-Камчатского городского округа 6-го созыва.</w:t>
      </w:r>
    </w:p>
    <w:p w:rsidR="00581CEA" w:rsidRDefault="00581CEA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581CEA" w:rsidRDefault="00581CEA" w:rsidP="00357328">
      <w:pPr>
        <w:spacing w:after="0" w:line="240" w:lineRule="auto"/>
        <w:contextualSpacing/>
      </w:pPr>
      <w:r>
        <w:br w:type="page"/>
      </w:r>
    </w:p>
    <w:p w:rsidR="005F2946" w:rsidRDefault="005F2946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Лесков Борис Андреевич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11 мая 1990 г. 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 </w:t>
      </w:r>
      <w:r>
        <w:rPr>
          <w:rFonts w:ascii="Arial" w:hAnsi="Arial" w:cs="Arial"/>
          <w:color w:val="444444"/>
          <w:sz w:val="21"/>
          <w:szCs w:val="21"/>
        </w:rPr>
        <w:t>В 2008 году окончил МАОУ «Средняя общеобразовательная школа № 42» в г. Петропавловске-Камчатском.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2016 году окончил Федеральное государственное бюджетное образовательное учреждение высшего профессионального образования «Камчатский государственный технический университет» по специальности «Государственное и муниципальное управление», квалификация «Менеджер».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Трудовая деятельность: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 г. – мастер в ООО «Единая Молодежь»;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 г. – исполнительный директор в ООО «Единая Молодежь»;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 г. – тренер-преподаватель по кикбоксингу МБУ ДД «ДЮСШ № 5»;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2011-2018 гг. – индивидуальный предприниматель;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2018-2022 гг. – директор МАУ «Молодежный центр Петропавловск-Камчатского городского округа»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 – заместитель председателя Городской Думы Петропавловск-Камчатского городского округа 6-го созыва, председатель Комитета Городской Думы по городскому и жилищно-коммунальному хозяйству.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заместитель председателя Городской Думы Петропавловск-Камчатского городского округа 7-го созыва.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Награды:</w:t>
      </w:r>
      <w:r>
        <w:rPr>
          <w:rFonts w:ascii="Arial" w:hAnsi="Arial" w:cs="Arial"/>
          <w:color w:val="444444"/>
          <w:sz w:val="21"/>
          <w:szCs w:val="21"/>
        </w:rPr>
        <w:t> 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Неоднократно награждался почетными грамотами и благодарностями Секретаря Камчатского регионального отделения Партии «Единая Россия», Председателя Законодательного Собрания Камчатского края, председателя Координационного совета Всероссийской общественной организации «Молодая Гвардия Единой России».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Является неоднократным победителем и призером городских и областных соревнований по боксу и по кикбоксингу.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2009 г. –  активист Камчатского регионального отделения Всероссийской общественной организации «Молодая гвардия Единой России»;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2011 г. по решению Регионального штаба ВОО «Молодая гвардия Единой России» признан одним из лучших молодогвардейцев по итогам года;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2012-2013 гг. –  руководитель Местного штаба «Молодой гвардии Единой России»</w:t>
      </w:r>
      <w:r>
        <w:rPr>
          <w:rFonts w:ascii="Arial" w:hAnsi="Arial" w:cs="Arial"/>
          <w:color w:val="444444"/>
          <w:sz w:val="21"/>
          <w:szCs w:val="21"/>
        </w:rPr>
        <w:br/>
        <w:t> в г. Петропавловске-Камчатском;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марта 2013 г. –  куратор федерального проекта «Молодой гвардии Единой России» «Агенты»;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2014-2015 гг. –  руководитель Камчатского регионального отделения ВОО «Молодая Гвардия Единой России»;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Сторонник Партии «Единая Россия»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Член Политического совета Петропавловск-Камчатского местного отделения Партии «Единая Россия».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2014 г. являлся депутатом Городской Думы Петропавловск-Камчатского городского округа 5-го созыва.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2017 г. являлся депутатом Городской Думы Петропавловск-Камчатского городского округа 6-го созыва.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2022 г. по настоящее время является депутатом Городской Думы Петропавловск-Камчатского городского округа 7-го созыва.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Семейное положение: </w:t>
      </w:r>
    </w:p>
    <w:p w:rsidR="005F2946" w:rsidRDefault="005F294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Женат, воспитывает 4-х детей.</w:t>
      </w:r>
    </w:p>
    <w:p w:rsidR="005F2946" w:rsidRDefault="005F2946" w:rsidP="00357328">
      <w:pPr>
        <w:spacing w:after="0" w:line="240" w:lineRule="auto"/>
        <w:contextualSpacing/>
      </w:pPr>
      <w:r>
        <w:br w:type="page"/>
      </w:r>
    </w:p>
    <w:p w:rsidR="00525A4B" w:rsidRDefault="00525A4B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Лиманов Андрей Сергеевич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23 апреля 1958 г. 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Имеет высшее образование по специальности «Правоведение» Высшей школы КГБ СССР имени Дзержинского.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Трудовая деятельность: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1976-1978 гг. – служба в Вооружённых Силах СССР;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1978-1994 гг. – служба в УКГБ по Камчатской области;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1995-1996 гг. – начальник отдела экономической безопасности Камчатского филиала Магаданвнешторгбанка;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1996-2004 гг. – начальник отдела экономической безопасности, заместитель директора по экономической безопасности ОАО ТКФ «Петропавловск»;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2004-2010 гг. – генеральный директор ООО «Тёплый дом»;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2007 г. – избран депутатом Законодательного Собрания Камчатского края первого созыва. Заместитель председателя комитета по строительству, энергетике, транспорту и жилищной политике; 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2010-2011 гг. – заместитель председателя постоянного комитета Законодательного Собрания Камчатского края по вопросам государственного строительства и местного самоуправления;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 г. – избран депутатом Законодательного Собрания Камчатского края второго созыва, с 2012 года – заместитель председателя комитета по экономике, собственности, бюджету, налоговой политике и предпринимательской деятельности;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2016 г. – избран депутатом Законодательного Собрания Камчатского края третьего созыва. Председатель постоянного комитета по вопросам государственного строительства, местного самоуправления и гармонизации межнациональных отношений;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2011 г. – по н/в – руководитель Камчатской региональной Общественной приёмной Дмитрия Медведева.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 по н/в – председатель Городской Думы Петропавловск-Камчатского городского округа 7-го созыва.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Является членом Партии «ЕДИНАЯ РОССИЯ» с 2003 года, заместителем Секретаря Камчатского регионального отделения Партии по работе с общественными приёмными (обращениями граждан). 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Звания, награды: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Подполковник запаса ФСБ РФ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Медаль «За безупречную службу» II и III степени;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Председателя КГБ СССР;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Председателя Совета Федерации Федерального Собрания Российской Федерации (2016 г.);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Директора Федерального Агентства специального строительства за ввод в эксплуатацию специальных объектов;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Почётная грамота Законодательного Собрания Камчатского края;</w:t>
      </w:r>
    </w:p>
    <w:p w:rsidR="00525A4B" w:rsidRDefault="00525A4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Почётная грамота Правительства Камчатского края.</w:t>
      </w:r>
    </w:p>
    <w:p w:rsidR="00525A4B" w:rsidRDefault="00525A4B" w:rsidP="00357328">
      <w:pPr>
        <w:spacing w:after="0" w:line="240" w:lineRule="auto"/>
        <w:contextualSpacing/>
      </w:pPr>
      <w:r>
        <w:br w:type="page"/>
      </w:r>
    </w:p>
    <w:p w:rsidR="00134C14" w:rsidRDefault="00134C14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Лосев Константин Евгеньевич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8 октября 1970 года 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г. Ленинград. На Камчатке с 1987 года. 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  <w:r>
        <w:rPr>
          <w:rFonts w:ascii="Arial" w:hAnsi="Arial" w:cs="Arial"/>
          <w:color w:val="444444"/>
          <w:sz w:val="21"/>
          <w:szCs w:val="21"/>
        </w:rPr>
        <w:t> в 1987 году окончил среднюю школу в Петропавловске-Камчатском. По окончании школы начал трудовую деятельность в автоколонне БАМ 5748, работал автослесарем, затем водителем.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декабря 1998 г. по декабрь 1990 г. проходил срочную службу в рядах Советской Армии. За период срочной службы отмечен благодарственным письмом командования воинской части. После возвращения из армии продолжил трудовую деятельность.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1995-1996 годах заочно обучался на курсах «Экономика и управление на предприятии» при ПКВИМУ.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2012 году окончил ФГБОУ высшего профессионального образования «Российский государственный университет туризма и сервиса» и получил диплом по специальности «Юриспруденция» с квалификацией по диплому «Юрист».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 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1996-1999 гг. - ООО «Пилат», главный механик.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1999-2002 гг. - ООО «Ремус», главный механик.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2000-2018 гг. - Индивидуальный предприниматель.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2002-2008 гг. - ООО «Ремус», директор.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2015-2019 гг. -  ООО «Ремус», директор.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 - по н. время АО «Молокозавод Петропавловский», заместитель генерального директора.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2010 г. является членом Политической Партии «Справедливая Россия».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Руководитель фракции «Справедливая Россия» в Городской Думе Петропавловск-Камчатского городского округа.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Являелся депутатом Городской Думы Петропавловск-Камчатского городского округа 6-го созыва.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Семейное положение: </w:t>
      </w:r>
    </w:p>
    <w:p w:rsidR="00134C14" w:rsidRDefault="00134C14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Воспитывает сына.</w:t>
      </w:r>
    </w:p>
    <w:p w:rsidR="00134C14" w:rsidRDefault="00134C14" w:rsidP="00357328">
      <w:pPr>
        <w:spacing w:after="0" w:line="240" w:lineRule="auto"/>
        <w:contextualSpacing/>
      </w:pPr>
      <w:r>
        <w:br w:type="page"/>
      </w:r>
    </w:p>
    <w:p w:rsidR="00964D51" w:rsidRDefault="00964D51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Минаева Юлия Викторовна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Год рождения:</w:t>
      </w:r>
      <w:r>
        <w:rPr>
          <w:rFonts w:ascii="Arial" w:hAnsi="Arial" w:cs="Arial"/>
          <w:color w:val="444444"/>
          <w:sz w:val="21"/>
          <w:szCs w:val="21"/>
        </w:rPr>
        <w:t> 31 июля 1988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г. Тула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жительства:</w:t>
      </w:r>
      <w:r>
        <w:rPr>
          <w:rFonts w:ascii="Arial" w:hAnsi="Arial" w:cs="Arial"/>
          <w:color w:val="444444"/>
          <w:sz w:val="21"/>
          <w:szCs w:val="21"/>
        </w:rPr>
        <w:t> Камчатский край, г. Петропавловск-Камчатский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№8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Основное место работы или службы, занимаемая должность (в случае отсутствия основного места работы или службы – род занятий):</w:t>
      </w:r>
      <w:r>
        <w:rPr>
          <w:rFonts w:ascii="Arial" w:hAnsi="Arial" w:cs="Arial"/>
          <w:color w:val="444444"/>
          <w:sz w:val="21"/>
          <w:szCs w:val="21"/>
        </w:rPr>
        <w:t> временно не трудоустроена, Председатель Женского совета войсковой части 30973.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Сведения о профессиональном образовании:</w:t>
      </w:r>
      <w:r>
        <w:rPr>
          <w:rFonts w:ascii="Arial" w:hAnsi="Arial" w:cs="Arial"/>
          <w:color w:val="444444"/>
          <w:sz w:val="21"/>
          <w:szCs w:val="21"/>
        </w:rPr>
        <w:t> Среднее, Юридический колледж Российской секции Международной полицейской ассоциации г. Тула, диплом СБ 5630980, регистрационный номер 3229, дата выдачи: 10 июля 2006 года. Квалификация: Юрист. Неполное высшее образование, Федеральное государственное казенное образовательное учреждение высшего профессионального образования «Московский университет Министерства внутренних дел Российской Федерации» г. Москва, диплом ВН 0623376, регистрационный номер 1714, дата выдачи: 18 июля 2011 года. Специальность: Юриспруденция. Высшее, Федеральное государственное бюджетное образовательное учреждение высшего профессионального образования «Российская правовая академия Министерства юстиции Российской Федерации»</w:t>
      </w:r>
      <w:r>
        <w:rPr>
          <w:rFonts w:ascii="Arial" w:hAnsi="Arial" w:cs="Arial"/>
          <w:color w:val="444444"/>
          <w:sz w:val="21"/>
          <w:szCs w:val="21"/>
        </w:rPr>
        <w:br/>
        <w:t>г. Москва, диплом специалиста 107718 0077994, регистрационный номер 0240, дата выдачи: 12 апреля 2014 года. Квалификация: Юрист.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b/>
          <w:bCs/>
          <w:color w:val="444444"/>
          <w:sz w:val="21"/>
          <w:szCs w:val="21"/>
        </w:rPr>
        <w:t>Трудовая деятельность:</w:t>
      </w:r>
      <w:r>
        <w:rPr>
          <w:rFonts w:ascii="Arial" w:hAnsi="Arial" w:cs="Arial"/>
          <w:color w:val="444444"/>
          <w:sz w:val="21"/>
          <w:szCs w:val="21"/>
        </w:rPr>
        <w:br/>
        <w:t>2006-2007г. Делопроизводитель Юридического отдела Тульского государственного педагогического университета им. Л.Н. Толстого.</w:t>
      </w:r>
      <w:r>
        <w:rPr>
          <w:rFonts w:ascii="Arial" w:hAnsi="Arial" w:cs="Arial"/>
          <w:color w:val="444444"/>
          <w:sz w:val="21"/>
          <w:szCs w:val="21"/>
        </w:rPr>
        <w:br/>
        <w:t>С 21.02.2013 по 10.06.2013 Юрисконсульт управления войсковой части 63354</w:t>
      </w:r>
      <w:r>
        <w:rPr>
          <w:rFonts w:ascii="Arial" w:hAnsi="Arial" w:cs="Arial"/>
          <w:color w:val="444444"/>
          <w:sz w:val="21"/>
          <w:szCs w:val="21"/>
        </w:rPr>
        <w:br/>
        <w:t>Беспартийна</w:t>
      </w:r>
    </w:p>
    <w:p w:rsidR="00964D51" w:rsidRDefault="00964D5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Членство в общественных объединениях и движениях:</w:t>
      </w:r>
      <w:r>
        <w:rPr>
          <w:rFonts w:ascii="Arial" w:hAnsi="Arial" w:cs="Arial"/>
          <w:color w:val="444444"/>
          <w:sz w:val="21"/>
          <w:szCs w:val="21"/>
        </w:rPr>
        <w:br/>
        <w:t>Член РОО Союз Женщин Камчатки</w:t>
      </w:r>
      <w:r>
        <w:rPr>
          <w:rFonts w:ascii="Arial" w:hAnsi="Arial" w:cs="Arial"/>
          <w:color w:val="444444"/>
          <w:sz w:val="21"/>
          <w:szCs w:val="21"/>
        </w:rPr>
        <w:br/>
        <w:t>Председатель Женского совета войсковой части 30973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b/>
          <w:bCs/>
          <w:color w:val="444444"/>
          <w:sz w:val="21"/>
          <w:szCs w:val="21"/>
        </w:rPr>
        <w:t>Семейное положение:</w:t>
      </w:r>
      <w:r>
        <w:rPr>
          <w:rFonts w:ascii="Arial" w:hAnsi="Arial" w:cs="Arial"/>
          <w:color w:val="444444"/>
          <w:sz w:val="21"/>
          <w:szCs w:val="21"/>
        </w:rPr>
        <w:t> замужем, двое детей.</w:t>
      </w:r>
    </w:p>
    <w:p w:rsidR="00964D51" w:rsidRDefault="00964D51" w:rsidP="00357328">
      <w:pPr>
        <w:spacing w:after="0" w:line="240" w:lineRule="auto"/>
        <w:contextualSpacing/>
      </w:pPr>
      <w:r>
        <w:br w:type="page"/>
      </w:r>
    </w:p>
    <w:p w:rsidR="008016FC" w:rsidRDefault="008016FC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Наумов Анатолий Борисович</w:t>
      </w:r>
    </w:p>
    <w:p w:rsidR="008016FC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21 февраля 1963 г.</w:t>
      </w:r>
      <w:r w:rsidR="00704FC7">
        <w:rPr>
          <w:rFonts w:ascii="Arial" w:hAnsi="Arial" w:cs="Arial"/>
          <w:color w:val="444444"/>
          <w:sz w:val="21"/>
          <w:szCs w:val="21"/>
        </w:rPr>
        <w:tab/>
      </w:r>
      <w:r w:rsidR="00704FC7">
        <w:rPr>
          <w:rFonts w:ascii="Arial" w:hAnsi="Arial" w:cs="Arial"/>
          <w:color w:val="444444"/>
          <w:sz w:val="21"/>
          <w:szCs w:val="21"/>
        </w:rPr>
        <w:tab/>
      </w: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г. Оренбург.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Образование: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1980 году окончил среднюю школу № 56 г. Оренбурга.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1983 году окончил Государственное автономное профессиональное образовательное учреждение «Оренбургский автотранспортный техникум» по специальности «Техническое обслуживание и ремонт автомобилей», квалификация «Техник-механик»;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1991 году окончил Федеральное государственное бюджетное образовательное учреждение высшего образования «Оренбургский политехнический институт», квалификация «Инженер-строитель»;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2009 году окончил Федеральное государственное бюджетное образовательное учреждение высшего образования «Дальневосточная академия государственной службы г. Хабаровска» по специальности «Государственное и муниципальное управление», менеджер.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Трудовая деятельность: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С 1982 г. – водитель 3-го класса на автобазе «Турист» Оренбургского областного совета по туризму и экскурсиям;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с 1983 г. – механик в Оренбургском производственном объединении грузового автотранспорта № 2;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1983-1985 гг. – служба в Вооруженных силах СССР, в г. Петропавловске-Камчатском;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1985-1988 гг. – водитель 2-го класса в Автобусном парке №1 г. Петропавловска-Камчатского;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1988 г. – транспортерщик в проектно-строительном объединении «Камчатгражданстрой»;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1989 г. – ученик обувщика, затем обувщик 3-го разряда на фабрике ремонта и пошива обуви Камчатского облисполкома;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1989-1990 гг. – заместитель председателя МЖК «Восточный»;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1990 г. – начальник участка капитального строительства и транспорта Камчатской производственно-коммерческой ассоциации «Восход»;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1990-1991 гг. – директор строительной фирмы «Орион».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1991-1999 гг. – генеральный директор ТОО «Тоник»;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1999-2003 гг. – генеральный директор ООО «Дальрыбстрой», Усть-Большерецк;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2003-2010 гг. – генеральный директор ООО «Дальрыбстрой», Петропавловск-Камчатский;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2010-2011 гг. –  начальник филиала № 8 ФБУ в\ч 96145 Петропавловск-Камчатского;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2011-2014 гг. – генеральный директор ООО «Дальрыбстрой», Петропавловск-Камчатский;</w:t>
      </w:r>
      <w:r w:rsidRPr="00704FC7">
        <w:rPr>
          <w:rFonts w:ascii="Arial" w:hAnsi="Arial" w:cs="Arial"/>
          <w:color w:val="444444"/>
          <w:sz w:val="18"/>
          <w:szCs w:val="18"/>
        </w:rPr>
        <w:br/>
        <w:t>2014-2016 гг. – заместитель директора МУП «Спецдорремстрой», Петропавловск-Камчатский.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2016-2017 гг. – заместитель председателя Городской Думы Петропавловск-Камчатского городского округа, председатель Комитета по социальной и молодежной политике.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2017-2020 гг. – заместитель директора МУП «Спецдорремстрой».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настоящее время работает в МКУ «Управление по обеспечению безопасности жизнедеятельности населения Единой дежурно-диспетчерской службы и материально-технического обеспечения администрации Усть-Камчатского района» в должности референта.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Награды: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2005 г. награжден грамотой Министра регионального развития России.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В 2020 году награжден почетным знаком «За заслуги перед городом».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Общественная деятельность: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С 2006 г. – член Партии «Единая Россия».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Член Политического совета Петропавловск-Камчатского местного отделения Партии «Единая Россия».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2007-2012 гг. – являлся депутатом Городской Думы Петропавловск-Камчатского городского округа 4-го созыва.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2012-2017 гг. – являлся депутатом Городской Думы Петропавловск-Камчатского городского округа 5-го созыва.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2017-2022 гг. – являлся депутатом Городской Думы Петропавловск-Камчатского городского округа 6-го созыва.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2022 г.-по настоящее время – является депутатом Городской Думы Петропавловск-Камчатского городского округа 7-го созыва.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Региональный координатор партийного проекта «Знак качества».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Руководитель фракции Всероссийской политической партии «Единая Россия» в Городской Думе Петропавловск-Камчатского городского округа.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b/>
          <w:bCs/>
          <w:color w:val="444444"/>
          <w:sz w:val="18"/>
          <w:szCs w:val="18"/>
        </w:rPr>
        <w:t>Семейное положение: </w:t>
      </w:r>
    </w:p>
    <w:p w:rsidR="008016FC" w:rsidRPr="00704FC7" w:rsidRDefault="008016F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18"/>
          <w:szCs w:val="18"/>
        </w:rPr>
      </w:pPr>
      <w:r w:rsidRPr="00704FC7">
        <w:rPr>
          <w:rFonts w:ascii="Arial" w:hAnsi="Arial" w:cs="Arial"/>
          <w:color w:val="444444"/>
          <w:sz w:val="18"/>
          <w:szCs w:val="18"/>
        </w:rPr>
        <w:t>Женат, воспитал двух дочерей.</w:t>
      </w:r>
    </w:p>
    <w:p w:rsidR="008016FC" w:rsidRDefault="008016FC" w:rsidP="00357328">
      <w:pPr>
        <w:spacing w:after="0" w:line="240" w:lineRule="auto"/>
        <w:contextualSpacing/>
      </w:pPr>
      <w:r>
        <w:br w:type="page"/>
      </w:r>
    </w:p>
    <w:p w:rsidR="00802D1C" w:rsidRDefault="00802D1C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Ника Павел Васильевич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24 августа 1973 года 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республика Молдова, посёлок Лазовск Лазовского района. Проживает в Петропавловске-Камчатском.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 </w:t>
      </w:r>
      <w:r>
        <w:rPr>
          <w:rFonts w:ascii="Arial" w:hAnsi="Arial" w:cs="Arial"/>
          <w:color w:val="444444"/>
          <w:sz w:val="21"/>
          <w:szCs w:val="21"/>
        </w:rPr>
        <w:t>высшее профессиональное.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1991-1993 г. – срочная служба в рядах российской армии.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1994-1996 гг. – Камчатский торгово-кооперативный техникум, специальность экономист-менеджер.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2009-2013 гг. – «Российский университет кооперации» Центросоюза Российской Федерации по специальности «Экономика и управление на предприятии», квалификация экономист-менеджер.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2012-2013 гг. – профессиональная переподготовка в «Российский университет кооперации» Центросоюза Российской Федерации по программе «Юрист предприятия с присвоением квалификации «Юрист».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Трудовая деятельность: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1996-1998 гг. – служба в органах внутренних дел.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1999-2003 гг. – индивидуальный предприниматель.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2003-2007 гг. – ООО «Карвет-Компани» в должности экономиста.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2008-2012 гг. – ООО «НИКА», Генеральный директор.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2012-2013 гг. – ООО «ТУРИСТ», директор.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 г. – ОАО «Молокозавод Петропавловский», Главный инженер.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2013-2015 гг. – ООО «ТУРИСТ», директор.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2016-2017 гг. – ОАО «Молокозавод Петропавловский», Главный инженер.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2017-2019 гг. – ООО «Молочные Активы», главный инженер, директор ОП «Молочный завод.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г.-настоящее время – главный инженер АО «Молокозавод Петропавловский».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Сторонник Партии «Единая Россия».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 - являлся депутатом Городской Думы Петропавловск-Камчатского городского округа 6-го созыва.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- является депутатом Городской Думы Петропавловск-Камчатского городского округа 7-го созыва.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Семейное положение:</w:t>
      </w:r>
    </w:p>
    <w:p w:rsidR="00802D1C" w:rsidRDefault="00802D1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Женат, трое детей.</w:t>
      </w:r>
    </w:p>
    <w:p w:rsidR="00802D1C" w:rsidRDefault="00802D1C" w:rsidP="00357328">
      <w:pPr>
        <w:spacing w:after="0" w:line="240" w:lineRule="auto"/>
        <w:contextualSpacing/>
      </w:pPr>
      <w:r>
        <w:br w:type="page"/>
      </w:r>
    </w:p>
    <w:p w:rsidR="007D0053" w:rsidRDefault="007D0053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Павленко Денис Александрович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30.10.1982 г.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Сторонник Всероссийской политической партии «Единая Россия».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№ 2.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ООО «Джемини-Авто», генеральный директор.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1997-2000 гг. – Камчатский финансово-коммерческий колледж, Экономика, бухгалтерский учет и контроль по отраслям. Специальность «бухгалтер-декларант».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2005-2010 гг. – ГОУ ВПО «Уральский институт Государственной противопожарной службы МЧС России», присвоена квалификация «техник», по специальности «пожарная безопасность», образование среднее-техническое.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2013-2018 гг. – «Ивановская пожарно-спасательная академия ГПС МЧС России», присвоена квалификация «специалист», по специальности «пожарная безопасность», образование высшее.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2003-2019 гг. – ГПС МЧС России по Камчатскому краю. Мастер-пожарный, мастер-спасатель, старший инструктор, спасатель спасательной службы, начальник караула, заместитель начальника пожарной части, начальник части, помощник начальника дежурной смены службы пожаротушения, старший помощник начальника дежурной смены службы пожаротушения, заместитель начальника службы пожаротушения – начальник дежурной смены службы пожаротушения.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 – ООО «Сочная компания», старший контролер в отдел контроля.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 – МБОУ «Елизовская средняя школа № 3», заместитель директора по безопасности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 по настоящее время - ООО «Джемини-Авто». Специалист по охране труда, начальник отдела, Генеральный директор.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2000-2002 гг. – срочная служба в РВСН, звание при увольнении в запас «старшина».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2003-2019 гг. – служба в ФПС МЧС России, звание при увольнении «майор внутренней службы».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 г. – медаль МЧС России «Отличный пожарный».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 г. – медаль МЧС России «За отвагу на пожаре».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 г. – медаль МЧС России «За отличие в службе 3 степени».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 г. – памятная медаль МЧС России «Маршал Василий Чуйков».</w:t>
      </w:r>
    </w:p>
    <w:p w:rsidR="007D0053" w:rsidRDefault="007D0053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 г. – медаль МЧС России «За отличие в службе 2 степени».</w:t>
      </w:r>
    </w:p>
    <w:p w:rsidR="007D0053" w:rsidRDefault="007D0053" w:rsidP="00357328">
      <w:pPr>
        <w:spacing w:after="0" w:line="240" w:lineRule="auto"/>
        <w:contextualSpacing/>
      </w:pPr>
      <w:r>
        <w:br w:type="page"/>
      </w:r>
    </w:p>
    <w:p w:rsidR="005B427B" w:rsidRDefault="005B427B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Песоцкая Галина Викторовна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28 июня 1958 г.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Село Копьево Орджоникидзевского района Красноярского края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Политическая партия «КОММУНИСТИЧЕСКАЯ ПАРТИЯ РОССИЙСКОЙ ФЕДЕРАЦИИ»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Общепартийный список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Камчатское краевое отделение политической партии «КОММУНИСТИЧЕСКАЯ ПАРТИЯ РОССИЙСКОЙ ФЕДЕРАЦИИ», заведующая организационно-кадровым отделом.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1976-1979 гг. – Кемеровское базовое медицинское училище, специальность: санитарный фельдшер.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1979-1982 гг. – Беловская городская СЭС Кемеровской области, помощник санитарного врача.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1982-1995 гг. – Октябрьская районная санитарно- эпидемиологическая станция г. Красноярска, ИП.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1996-2019 гг. – ИП Песоцкая Г.В.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2017 г. по настоящее время – Камчатское краевое отделение КПРФ, заведующая организационно-кадровым отделом.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5B427B" w:rsidRDefault="005B427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5B427B" w:rsidRDefault="005B427B" w:rsidP="00357328">
      <w:pPr>
        <w:spacing w:after="0" w:line="240" w:lineRule="auto"/>
        <w:contextualSpacing/>
      </w:pPr>
      <w:r>
        <w:br w:type="page"/>
      </w:r>
    </w:p>
    <w:p w:rsidR="009C6DBB" w:rsidRDefault="009C6DBB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Половинкин Максим Олегович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8 марта 1995 г.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Петропавловск-Камчатский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333333"/>
          <w:sz w:val="21"/>
          <w:szCs w:val="21"/>
        </w:rPr>
        <w:t> Всероссийская политическая партия </w:t>
      </w:r>
      <w:r>
        <w:rPr>
          <w:rFonts w:ascii="Arial" w:hAnsi="Arial" w:cs="Arial"/>
          <w:color w:val="444444"/>
          <w:sz w:val="21"/>
          <w:szCs w:val="21"/>
        </w:rPr>
        <w:t>«Единая Россия»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№1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</w:t>
      </w:r>
      <w:r>
        <w:rPr>
          <w:rFonts w:ascii="Arial" w:hAnsi="Arial" w:cs="Arial"/>
          <w:color w:val="444444"/>
          <w:sz w:val="21"/>
          <w:szCs w:val="21"/>
        </w:rPr>
        <w:t> Генеральный директор ООО «УК Квадратный метр»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2013-2017 гг. – Всероссийская академия внешней торговли Минэкономразвития России, специальность – юриспруденция.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2010-2011 гг. – ООО «Восток-Сервис», рабочий по комплексной уборке и содержанию домовладений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 г. – ООО «Заря», сотрудник службы безопасности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2016-2017 гг. – АО «Озерновский РКЗ №55», рыбак прибрежного лова МРС-150-131 на период сезонных работ.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2018-2020 гг. – АО «Озерновский РКЗ №55», рыбак речного лова.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2021 г. – н.в. – ООО «УК Квадратный метр», генеральный директор.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9C6DBB" w:rsidRDefault="009C6DB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9C6DBB" w:rsidRDefault="009C6DBB" w:rsidP="00357328">
      <w:pPr>
        <w:spacing w:after="0" w:line="240" w:lineRule="auto"/>
        <w:contextualSpacing/>
      </w:pPr>
      <w:r>
        <w:br w:type="page"/>
      </w:r>
    </w:p>
    <w:p w:rsidR="008122A1" w:rsidRDefault="008122A1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Походий София Мурадовна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10 июля 1988 г.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г. Шуя Ивановской области.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Всероссийская политическая партия «Единая Россия».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№ 7.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директор Центра обучения по дополнительным образовательным программам и дистанционным технологиям «ДВФ ВАВТ Минэкономразвития России».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2005-2010 гг. – ГОУ ВПО «Шуйский государственный Педагогический Университет», специальность «Русский язык и литература» с дополнительной специальностью «История».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 г. – принята на должность учителя истории в ЧОУ «Исток» Иваново;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2010-2012 гг. – переведена на должность учителя русского языка и литературы ЧОУ «Исток» Иваново;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2014-2019 гг. – принята на должность учителя русского языка и литературы МБОУ «Средняя школа № 9» ПКГО;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2019 - 2023 гг. – учитель русского языка и литературы МАОУ «Средняя школа № 8» ПКГО;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2023 - 2024 гг. – куратор медиа класса, учитель МБОУ «Средняя школа № 4 имени А.М. Горького»;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2024 - до настоящего времени - Директор Центра обучения по дополнительным образовательным программам и дистанционным технологиям «ДВФ ВАВТ Минэкономразвития России».</w:t>
      </w:r>
    </w:p>
    <w:p w:rsidR="008122A1" w:rsidRDefault="008122A1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 </w:t>
      </w:r>
      <w:r>
        <w:rPr>
          <w:rFonts w:ascii="Arial" w:hAnsi="Arial" w:cs="Arial"/>
          <w:b/>
          <w:bCs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t>Почетная грамота главы Петропавловск-Камчатского городского округа.</w:t>
      </w:r>
      <w:r>
        <w:rPr>
          <w:rFonts w:ascii="Arial" w:hAnsi="Arial" w:cs="Arial"/>
          <w:color w:val="444444"/>
          <w:sz w:val="21"/>
          <w:szCs w:val="21"/>
        </w:rPr>
        <w:br/>
        <w:t>2024 - благодарственное письмо Министерства Просвещения РФ.</w:t>
      </w:r>
      <w:r>
        <w:rPr>
          <w:rFonts w:ascii="Arial" w:hAnsi="Arial" w:cs="Arial"/>
          <w:color w:val="444444"/>
          <w:sz w:val="21"/>
          <w:szCs w:val="21"/>
        </w:rPr>
        <w:br/>
      </w: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8122A1" w:rsidRDefault="008122A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2023 год - региональный представитель Всероссийского сообщества Наставников-Просветителей.</w:t>
      </w:r>
    </w:p>
    <w:p w:rsidR="008122A1" w:rsidRDefault="008122A1" w:rsidP="00357328">
      <w:pPr>
        <w:spacing w:after="0" w:line="240" w:lineRule="auto"/>
        <w:contextualSpacing/>
      </w:pPr>
      <w:r>
        <w:br w:type="page"/>
      </w:r>
    </w:p>
    <w:p w:rsidR="009B23C0" w:rsidRDefault="009B23C0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Рыкова Ирина Васильевна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3 сентября 1965 г.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Петропавловск-Камчатский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ЛДПР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единый муниципальный округ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</w:t>
      </w:r>
      <w:r>
        <w:rPr>
          <w:rFonts w:ascii="Arial" w:hAnsi="Arial" w:cs="Arial"/>
          <w:color w:val="444444"/>
          <w:sz w:val="21"/>
          <w:szCs w:val="21"/>
        </w:rPr>
        <w:t> МБОУ «Основная школа № 5», директор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1982-1984 гг. – Петропавловск-Камчатское педагогическое училище, специальность –преподавание в начальных классах общеобразовательной школы.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1993-1997 гг. – Камчатский Государственный педагогический институт, специальность – педагогика и методика начального образования.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1984-2004 гг. – Петропавловск-Камчатская Средняя школа № 3, учитель начальных классов.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2007-2019 гг. – МОУ «Средняя общеобразовательная школа № 5», учитель начальных классов.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г.-по настоящее время – МБОУ «Основная школа № 5», директор.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Награждена нагрудным знаком «Почетный работник общего образования Российской Федерации».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9B23C0" w:rsidRDefault="009B23C0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9B23C0" w:rsidRDefault="009B23C0" w:rsidP="00357328">
      <w:pPr>
        <w:spacing w:after="0" w:line="240" w:lineRule="auto"/>
        <w:contextualSpacing/>
      </w:pPr>
      <w:r>
        <w:br w:type="page"/>
      </w:r>
    </w:p>
    <w:p w:rsidR="00BD2691" w:rsidRDefault="00BD2691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Сароян Саргис Агасиевич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Дата рождения: </w:t>
      </w:r>
      <w:r>
        <w:rPr>
          <w:rFonts w:ascii="Arial" w:hAnsi="Arial" w:cs="Arial"/>
          <w:color w:val="000000"/>
          <w:sz w:val="21"/>
          <w:szCs w:val="21"/>
        </w:rPr>
        <w:t>3 июля 1962 г.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Место рождения:</w:t>
      </w:r>
      <w:r>
        <w:rPr>
          <w:rFonts w:ascii="Arial" w:hAnsi="Arial" w:cs="Arial"/>
          <w:color w:val="000000"/>
          <w:sz w:val="21"/>
          <w:szCs w:val="21"/>
        </w:rPr>
        <w:t> село Анушаван (Республика Армения)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Партия:</w:t>
      </w:r>
      <w:r>
        <w:rPr>
          <w:rFonts w:ascii="Arial" w:hAnsi="Arial" w:cs="Arial"/>
          <w:color w:val="000000"/>
          <w:sz w:val="21"/>
          <w:szCs w:val="21"/>
        </w:rPr>
        <w:t> Всероссийская политическая партия «Единая Россия»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Избирательный округ:</w:t>
      </w:r>
      <w:r>
        <w:rPr>
          <w:rFonts w:ascii="Arial" w:hAnsi="Arial" w:cs="Arial"/>
          <w:color w:val="000000"/>
          <w:sz w:val="21"/>
          <w:szCs w:val="21"/>
        </w:rPr>
        <w:t> №8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Место работы, должность:</w:t>
      </w:r>
      <w:r>
        <w:rPr>
          <w:rFonts w:ascii="Arial" w:hAnsi="Arial" w:cs="Arial"/>
          <w:color w:val="000000"/>
          <w:sz w:val="21"/>
          <w:szCs w:val="21"/>
        </w:rPr>
        <w:t> заместитель председателя Городской Думы ПКГО.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Образование: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1991 году окончил Петропавловск-Камчатское морское училище по специальности «технология рыбы и рыбных продуктов», в 2009 году — Универсальный институт инновационных технологий (Москва), получил квалификацию «экономист-менеджер», в 2015 году — Камчатский государственный технический университет по специальности «государственное и муниципальное управление», получил квалификацию «менеджер».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Трудовой путь: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1979 года живет и работает на Камчатке.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Трудовую деятельность начал в Камчатском домостроительном комбинате, где освоил все строительные специальности.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период 1980-1982 гг. проходил службу в Советской армии.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 1986 года по 1989 год работал в Базе океанического рыболовства заместителем секретаря комитета ВЛКСМ.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1989 году стал председателем совета молодежного культурного центра «Альбатрос».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мае 1999 года основал предприятие по производству хлеба, которое с 2004 года носит название «Производственно-торговая компания «Парни».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Является Президентом правления ассоциации товаропроизводителей Камчатки «Пищевик», целью которой является повышение качества товаров, а также организация доступного взаимодействия камчатских производителей и потребителей.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Членство в общественных объединениях и движениях: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Член Попечительского совета средней школы № 36.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Председатель Попечительского совета средней школы № 45.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Член Попечительского совета КГБУ «Центр семейных форм устройства «Радуга».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Являлся депутатом Городской Думы Петропавловск-Камчатского городского округа 5-го и 6-го созывов.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2022 году утвержден членом Общественной Палаты Камчатского края.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2022 г. - по настоящее время </w:t>
      </w:r>
      <w:r>
        <w:rPr>
          <w:rFonts w:ascii="Arial" w:hAnsi="Arial" w:cs="Arial"/>
          <w:color w:val="444444"/>
          <w:sz w:val="21"/>
          <w:szCs w:val="21"/>
        </w:rPr>
        <w:t>– депутат Городской Думы Петропавловск-Камчатского городского округа 7-го созыва.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2023 г. - по настоящее время – заместитель председателя Городской Думы ПКГО - председатель Комитета Городской Думы по бюджету, финансам и экономике.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Награды, звания: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2008 г. – Благодарственное письмо Законодательного собрания Камчатского края.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2010 г. – Почетные грамоты Губернатора Камчатского края, Правительства Камчатского края и Законодательного собрания Камчатского края.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2012 г. </w:t>
      </w:r>
      <w:r>
        <w:rPr>
          <w:rFonts w:ascii="Arial" w:hAnsi="Arial" w:cs="Arial"/>
          <w:color w:val="444444"/>
          <w:sz w:val="21"/>
          <w:szCs w:val="21"/>
        </w:rPr>
        <w:t>– благодарственное письмо Правительства Камчатского края.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2015 г. – благодарность Министерства сельского хозяйства Российской Федерации.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2015 г. – медаль Петропавловской и Камчатской епархии РПЦ.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2018 г. </w:t>
      </w:r>
      <w:r>
        <w:rPr>
          <w:rFonts w:ascii="Arial" w:hAnsi="Arial" w:cs="Arial"/>
          <w:color w:val="444444"/>
          <w:sz w:val="21"/>
          <w:szCs w:val="21"/>
        </w:rPr>
        <w:t>– ведомственный знак «Почетный работник агропромышленного комплекса России». 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2022 г. – благодарность Законодательного собрания Камчатского края. 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Семейное положение:</w:t>
      </w:r>
    </w:p>
    <w:p w:rsidR="00BD2691" w:rsidRDefault="00BD2691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Женат, воспитал троих детей, пятеро внуков.</w:t>
      </w:r>
    </w:p>
    <w:p w:rsidR="00BD2691" w:rsidRDefault="00BD2691" w:rsidP="00357328">
      <w:pPr>
        <w:spacing w:after="0" w:line="240" w:lineRule="auto"/>
        <w:contextualSpacing/>
      </w:pPr>
      <w:r>
        <w:br w:type="page"/>
      </w:r>
    </w:p>
    <w:p w:rsidR="002D165B" w:rsidRDefault="002D165B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Тетеревкова Наталья Анатольевна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16 декабря 1969 г.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г. Армавир, Краснодарский край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444444"/>
          <w:sz w:val="21"/>
          <w:szCs w:val="21"/>
        </w:rPr>
        <w:t>Председатель Правления регионального отделения Политической партии «Российская партия пенсионеров за социальную справедливость» в Камчатском крае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единый муниципальный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 работы, должность:</w:t>
      </w:r>
      <w:r>
        <w:rPr>
          <w:rFonts w:ascii="Arial" w:hAnsi="Arial" w:cs="Arial"/>
          <w:color w:val="444444"/>
          <w:sz w:val="21"/>
          <w:szCs w:val="21"/>
        </w:rPr>
        <w:t> Камчатское РО ООО «РКК», исполнительный директор.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1989 г. – Петропавловск-Камчатское педагогическое училище, специальность: воспитатель в дошкольных учреждениях.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 – Повышение квалификации по программе: «Специалист по реабилитационной работе в социальной сфере» в ООО «Современные образовательные технологии», квалификация: «Руководитель реабилитационного подразделения».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 – Повышение квалификации по программе: «Адаптивная физическая культура» в ООО «Национальная академия современных технологий», квалификация: «Инструктор методист по адаптивной физической культуре».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2008-2019 гг. – Филиал № 5 МБУК «ГДК» г.Армавир, Краснодарский край, заведующая клубом.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 г. – настоящее время – Камчатское РО ООО «РКК», исполнительный директор.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Членство в общественных объединениях и движениях: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Член Камчатского регионального отделения Общероссийской общественной организации «Российский Красный Крест».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Медаль за организацию переписи населения 2012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Председателя Камчатского РО ООО «Российский Красный Крест» 2019 год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Почетная грамота Российского Красного Креста 2020 год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Юбилейная медаль Камчатского РО ООО «РКК» к 75-летию образования организации 2021 год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Почетная грамота Законодательного собрания Камчатского края 2021 год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2D165B" w:rsidRDefault="002D165B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2D165B" w:rsidRDefault="002D165B" w:rsidP="00357328">
      <w:pPr>
        <w:spacing w:after="0" w:line="240" w:lineRule="auto"/>
        <w:contextualSpacing/>
      </w:pPr>
      <w:r>
        <w:br w:type="page"/>
      </w:r>
    </w:p>
    <w:p w:rsidR="0081696C" w:rsidRDefault="0081696C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Федоров Дмитрий Сергеевич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12 мая 1986 г.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</w:t>
      </w:r>
      <w:r>
        <w:rPr>
          <w:rFonts w:ascii="Arial" w:hAnsi="Arial" w:cs="Arial"/>
          <w:color w:val="333333"/>
          <w:sz w:val="21"/>
          <w:szCs w:val="21"/>
        </w:rPr>
        <w:t>Всероссийская политическая партия </w:t>
      </w:r>
      <w:r>
        <w:rPr>
          <w:rFonts w:ascii="Arial" w:hAnsi="Arial" w:cs="Arial"/>
          <w:color w:val="444444"/>
          <w:sz w:val="21"/>
          <w:szCs w:val="21"/>
        </w:rPr>
        <w:t>«Единая Россия»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№1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2003-2008 гг. – ФГБОУ высшего профессионального образования «Камчатский государственный университет имени Витуса Беринга», учитель физики и информатики.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2008-2015 гг. – Муниципальное бюджетное общеобразовательное учреждение «Лицей № 46» Петропавловск-Камчатского городского округа, учитель физики и информатики.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 г. – по настоящее время – МБОУ «Средняя школа № 10» Петропавловск-Камчатского городского округа, директор.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81696C" w:rsidRDefault="0081696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81696C" w:rsidRDefault="0081696C" w:rsidP="00357328">
      <w:pPr>
        <w:spacing w:after="0" w:line="240" w:lineRule="auto"/>
        <w:contextualSpacing/>
      </w:pPr>
      <w:r>
        <w:br w:type="page"/>
      </w:r>
    </w:p>
    <w:p w:rsidR="00EB61C6" w:rsidRDefault="00EB61C6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Черныш Игорь Николаевич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</w:t>
      </w:r>
      <w:r>
        <w:rPr>
          <w:rFonts w:ascii="Arial" w:hAnsi="Arial" w:cs="Arial"/>
          <w:color w:val="444444"/>
          <w:sz w:val="21"/>
          <w:szCs w:val="21"/>
        </w:rPr>
        <w:t> 12 марта 1965 г.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г. Каменка, Черкасской обл., УССР.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</w:t>
      </w:r>
      <w:r>
        <w:rPr>
          <w:rFonts w:ascii="Arial" w:hAnsi="Arial" w:cs="Arial"/>
          <w:color w:val="444444"/>
          <w:sz w:val="21"/>
          <w:szCs w:val="21"/>
        </w:rPr>
        <w:t> Всероссийская политическая партия «Единая Россия».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 </w:t>
      </w:r>
      <w:r>
        <w:rPr>
          <w:rFonts w:ascii="Arial" w:hAnsi="Arial" w:cs="Arial"/>
          <w:color w:val="444444"/>
          <w:sz w:val="21"/>
          <w:szCs w:val="21"/>
        </w:rPr>
        <w:t>№ 7.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1982-1985 гг. – ОМУРП «Одесское мореходное училище рыбной промышленности»; специальность техник – механик.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2008-2014 гг. – Федеральное государственное бюджетное образовательное учреждение высшего профессионального образования «Российская академия народного хозяйства и государственной службы при Президенте Российской Федерации», г. Петропавловск-Камчатский. Факультет государственного и муниципального управления, специальность «Государственное и муниципальное управление». Менеджер.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1985-1991 гг. – База океанического рыболовства Сахалинрыбпрома, рефрижераторный механик;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1991-1999 гг. – Рыболовецкий колхоз им. В.И. Ленина, рефрижераторный механик;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1999-2001 гг. – «Камчатрыбпром», рефрижераторный механик;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2001-2012 гг. – ООО «Хладокомбинат». Портальный холодильник емкостью 10 000 тонн, заместитель директора;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2012-2014 гг. – Рыболовецкий колхоз им. В.И. Ленина, начальник отдела промышленной безопасности, пожарной безопасности и охраны труда;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2015-2019 гг. – Министерство транспорта и дорожного строительства Камчатского края, референт отдела транспорта;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 г. - по настоящее время – Камчатская краевая организация Росрыбпрофсоюза, Председатель.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Почетная грамота Правительства Камчатского края, Распоряжение Правительства Камчатского края №225-РП от 28.05.2018 г.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EB61C6" w:rsidRDefault="00EB61C6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EB61C6" w:rsidRDefault="00EB61C6" w:rsidP="00357328">
      <w:pPr>
        <w:spacing w:after="0" w:line="240" w:lineRule="auto"/>
        <w:contextualSpacing/>
      </w:pPr>
      <w:r>
        <w:br w:type="page"/>
      </w:r>
    </w:p>
    <w:p w:rsidR="00EB728C" w:rsidRDefault="00EB728C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Чурилова Ирина Николаевна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Дата рождения: </w:t>
      </w:r>
      <w:r>
        <w:rPr>
          <w:rFonts w:ascii="Arial" w:hAnsi="Arial" w:cs="Arial"/>
          <w:color w:val="444444"/>
          <w:sz w:val="21"/>
          <w:szCs w:val="21"/>
        </w:rPr>
        <w:t>1 октября 1976 г.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</w:t>
      </w:r>
      <w:r>
        <w:rPr>
          <w:rFonts w:ascii="Arial" w:hAnsi="Arial" w:cs="Arial"/>
          <w:color w:val="444444"/>
          <w:sz w:val="21"/>
          <w:szCs w:val="21"/>
        </w:rPr>
        <w:t> Петропавловск-Камчатский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444444"/>
          <w:sz w:val="21"/>
          <w:szCs w:val="21"/>
        </w:rPr>
        <w:t>Единая Россия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</w:t>
      </w:r>
      <w:r>
        <w:rPr>
          <w:rFonts w:ascii="Arial" w:hAnsi="Arial" w:cs="Arial"/>
          <w:color w:val="444444"/>
          <w:sz w:val="21"/>
          <w:szCs w:val="21"/>
        </w:rPr>
        <w:t>: №1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2003-2008 гг. – Балтийский институт экологии, экономики и права, специальность – психология.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Трудовой путь:              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2003-2006 гг. – МУП «Центральное», оператор.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2006-2008 гг. – МУП «Северо-Восточное», оператор.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2008-2015 гг. – ООО «Ритм», менеджер.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2015-2023 гг. – МБДОУ «Детский сад 40 комбинированного вида», воспитатель.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2023 г. – по настоящее время - учитель-дефектолог.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звания: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Управления Образования администрации Петропавловск-Камчатского городского округа, 2017 г.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от Депутата Государственной Думы Федерального собрания Российской Федерации, 2020 г.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Главы Петропавловск-Камчатского Городского Округа, 2022 г.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Общественная деятельность: </w:t>
      </w:r>
    </w:p>
    <w:p w:rsidR="00EB728C" w:rsidRDefault="00EB728C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EB728C" w:rsidRDefault="00EB728C" w:rsidP="00357328">
      <w:pPr>
        <w:spacing w:after="0" w:line="240" w:lineRule="auto"/>
        <w:contextualSpacing/>
      </w:pPr>
      <w:r>
        <w:br w:type="page"/>
      </w:r>
    </w:p>
    <w:p w:rsidR="00A70855" w:rsidRDefault="00A70855" w:rsidP="00357328">
      <w:pPr>
        <w:pStyle w:val="1"/>
        <w:pBdr>
          <w:bottom w:val="single" w:sz="6" w:space="4" w:color="396B8C"/>
        </w:pBdr>
        <w:spacing w:before="0" w:line="240" w:lineRule="auto"/>
        <w:contextualSpacing/>
        <w:rPr>
          <w:rFonts w:ascii="Trebuchet MS" w:hAnsi="Trebuchet MS"/>
          <w:color w:val="396B8C"/>
          <w:sz w:val="34"/>
          <w:szCs w:val="34"/>
          <w:lang w:eastAsia="ru-RU"/>
        </w:rPr>
      </w:pPr>
      <w:r>
        <w:rPr>
          <w:rFonts w:ascii="Trebuchet MS" w:hAnsi="Trebuchet MS"/>
          <w:color w:val="396B8C"/>
          <w:sz w:val="34"/>
          <w:szCs w:val="34"/>
        </w:rPr>
        <w:lastRenderedPageBreak/>
        <w:t>Шунькин Дмитрий Владимирович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Дата рождения: </w:t>
      </w:r>
      <w:r>
        <w:rPr>
          <w:rFonts w:ascii="Arial" w:hAnsi="Arial" w:cs="Arial"/>
          <w:color w:val="444444"/>
          <w:sz w:val="21"/>
          <w:szCs w:val="21"/>
        </w:rPr>
        <w:t>21 июня 1991 г.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рождения: </w:t>
      </w:r>
      <w:r>
        <w:rPr>
          <w:rFonts w:ascii="Arial" w:hAnsi="Arial" w:cs="Arial"/>
          <w:color w:val="444444"/>
          <w:sz w:val="21"/>
          <w:szCs w:val="21"/>
        </w:rPr>
        <w:t>Петропавловск-Камчатский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Партия: </w:t>
      </w:r>
      <w:r>
        <w:rPr>
          <w:rFonts w:ascii="Arial" w:hAnsi="Arial" w:cs="Arial"/>
          <w:color w:val="444444"/>
          <w:sz w:val="21"/>
          <w:szCs w:val="21"/>
        </w:rPr>
        <w:t>Всероссийская политическая партия «Единая Россия»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Избирательный округ:</w:t>
      </w:r>
      <w:r>
        <w:rPr>
          <w:rFonts w:ascii="Arial" w:hAnsi="Arial" w:cs="Arial"/>
          <w:color w:val="444444"/>
          <w:sz w:val="21"/>
          <w:szCs w:val="21"/>
        </w:rPr>
        <w:t> №5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Место работы, должность: </w:t>
      </w:r>
      <w:r>
        <w:rPr>
          <w:rFonts w:ascii="Arial" w:hAnsi="Arial" w:cs="Arial"/>
          <w:color w:val="444444"/>
          <w:sz w:val="21"/>
          <w:szCs w:val="21"/>
        </w:rPr>
        <w:t>ООО «УК «Домовик», заместитель генерального директора.</w:t>
      </w:r>
      <w:r>
        <w:rPr>
          <w:rFonts w:ascii="Arial" w:hAnsi="Arial" w:cs="Arial"/>
          <w:color w:val="444444"/>
          <w:sz w:val="21"/>
          <w:szCs w:val="21"/>
        </w:rPr>
        <w:br/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Образование: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2013 году закончил с отличием ФГБОУ ВПО «Камчатский Государственный Технический Университет» по специальности «Эксплуатация судового электрооборудования и средств автоматики», присвоена квалификация «Инженер». 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2018 году поступил в аспирантуру ФГБОУ ВПО «Камчатский Государственный Технический Университет» по специальности «Техника и технологии кораблестроения и водного транспорта». 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Во время учебы в университете активно занимался научно-исследовательской деятельностью. Является автором и соавтором 7 патентов на полезные модели и изобретения; автором и соавтором 12 публикаций в научных журналах.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2022 году поступил в ГБОУВПО РГУТИС магистратура специальность «Сервис: Инновационные технологии сервиса в жилищно-коммунальном комплексе».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Style w:val="a4"/>
          <w:rFonts w:ascii="Arial" w:hAnsi="Arial" w:cs="Arial"/>
          <w:color w:val="444444"/>
          <w:sz w:val="21"/>
          <w:szCs w:val="21"/>
        </w:rPr>
        <w:t>Трудовая и общественная деятельность: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2009 г. -  ОАО КамчатскЭнергоРемонт», электрослесарь по ремонту электрооборудования.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2013 – 2014 гг. - ООО «Единая Молодежь», мастер участка.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2015 - 2018 гг. - КГБУ «Камчатский Центр развития детского отдыха», командир штаба студенческих отрядов Камчатки.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2018 г. - КГАУ «Дворец Молодежи», ведущий специалист по работе с молодежью.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2019-2020 гг. - КГАУ «Дворец Молодежи», специалист по работе с молодежью.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2020-2021 гг. - КГАУ «Дворец Молодежи», старший специалист по работе с молодёжью.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2021 г. - по настоящее время - ООО «УК «Домовик», заместитель генерального директора.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Общественную деятельность начал в 2010 году рядовым активистом Камчатского регионального отделения Всероссийской общественной организации «Молодая Гвардия Единой России».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Член партии «ЕДИНАЯ РОССИЯ» с 2013 года.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Являлся депутатом Городской Думы Петропавловск-Камчатского городского округа 6-го созыва.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2022 г.-по настоящее время – является депутатом Городской Думы Петропавловск-Камчатского городского округа 7-го созыва.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Награды, поощрения: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Грамота от Президента Российской Федерации-За вклад в подготовку и проведение XIX Всемирного фестиваля молодежи и студентов в 2017г. в г. Сочи;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губернатора Камчатского края за большой личный вклад в обеспечение неукоснительного соблюдения норм избирательного Законодательства,  активное участие в организации и проведении на территории Камчатского края выборов Президента Российской Федерации;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Благодарственное письмо Вице-губернатора Камчатского края за поддержку и личный вклад в развитие студенчества Камчатского края;</w:t>
      </w:r>
    </w:p>
    <w:p w:rsidR="00A70855" w:rsidRDefault="00A70855" w:rsidP="00357328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Благодарность председателя Городской Думы Петропавловск-Камчатского Городского округа за активное содействие и существенную помощь в проведении избирательной компании по выборам президента Российской Федерации.</w:t>
      </w:r>
    </w:p>
    <w:p w:rsidR="00A70855" w:rsidRDefault="00A70855" w:rsidP="00357328">
      <w:pPr>
        <w:spacing w:after="0" w:line="240" w:lineRule="auto"/>
        <w:contextualSpacing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color w:val="444444"/>
          <w:sz w:val="21"/>
          <w:szCs w:val="21"/>
        </w:rPr>
        <w:t>Семейное положение:</w:t>
      </w:r>
      <w:r>
        <w:rPr>
          <w:rFonts w:ascii="Arial" w:hAnsi="Arial" w:cs="Arial"/>
          <w:b/>
          <w:bCs/>
          <w:color w:val="444444"/>
          <w:sz w:val="21"/>
          <w:szCs w:val="21"/>
        </w:rPr>
        <w:br/>
      </w:r>
      <w:r>
        <w:rPr>
          <w:rFonts w:ascii="Arial" w:hAnsi="Arial" w:cs="Arial"/>
          <w:b/>
          <w:bCs/>
          <w:color w:val="444444"/>
          <w:sz w:val="21"/>
          <w:szCs w:val="21"/>
        </w:rPr>
        <w:br/>
      </w:r>
      <w:r>
        <w:rPr>
          <w:rFonts w:ascii="Arial" w:hAnsi="Arial" w:cs="Arial"/>
          <w:color w:val="444444"/>
          <w:sz w:val="21"/>
          <w:szCs w:val="21"/>
        </w:rPr>
        <w:t>Женат, воспитывает двоих детей.</w:t>
      </w:r>
    </w:p>
    <w:p w:rsidR="00243221" w:rsidRPr="001C34A2" w:rsidRDefault="00243221" w:rsidP="00357328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4C14"/>
    <w:rsid w:val="001C34A2"/>
    <w:rsid w:val="001E5FDA"/>
    <w:rsid w:val="00243221"/>
    <w:rsid w:val="0025133F"/>
    <w:rsid w:val="002676A2"/>
    <w:rsid w:val="002D165B"/>
    <w:rsid w:val="0033018F"/>
    <w:rsid w:val="00357328"/>
    <w:rsid w:val="003D090D"/>
    <w:rsid w:val="00410337"/>
    <w:rsid w:val="004A2C0E"/>
    <w:rsid w:val="004E4A62"/>
    <w:rsid w:val="00525A4B"/>
    <w:rsid w:val="00553AA0"/>
    <w:rsid w:val="00581CEA"/>
    <w:rsid w:val="00595A02"/>
    <w:rsid w:val="005B427B"/>
    <w:rsid w:val="005F2946"/>
    <w:rsid w:val="0065115E"/>
    <w:rsid w:val="006700A4"/>
    <w:rsid w:val="0067428E"/>
    <w:rsid w:val="00704FC7"/>
    <w:rsid w:val="00727EB8"/>
    <w:rsid w:val="00777841"/>
    <w:rsid w:val="007D0053"/>
    <w:rsid w:val="008016FC"/>
    <w:rsid w:val="00802D1C"/>
    <w:rsid w:val="00807380"/>
    <w:rsid w:val="008122A1"/>
    <w:rsid w:val="0081696C"/>
    <w:rsid w:val="008C09C5"/>
    <w:rsid w:val="009114A2"/>
    <w:rsid w:val="00964D51"/>
    <w:rsid w:val="0097184D"/>
    <w:rsid w:val="009B23C0"/>
    <w:rsid w:val="009C6DBB"/>
    <w:rsid w:val="009F088C"/>
    <w:rsid w:val="009F48C4"/>
    <w:rsid w:val="00A22E7B"/>
    <w:rsid w:val="00A23DD1"/>
    <w:rsid w:val="00A70855"/>
    <w:rsid w:val="00BD2691"/>
    <w:rsid w:val="00BD2E6A"/>
    <w:rsid w:val="00BE110E"/>
    <w:rsid w:val="00C3619C"/>
    <w:rsid w:val="00C76735"/>
    <w:rsid w:val="00CE2A06"/>
    <w:rsid w:val="00D13D41"/>
    <w:rsid w:val="00D56A1B"/>
    <w:rsid w:val="00E2645E"/>
    <w:rsid w:val="00EB61C6"/>
    <w:rsid w:val="00EB728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B7DEF"/>
  <w15:docId w15:val="{E8B27890-5661-4F6F-A647-C1B1305A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006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687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0657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1827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71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904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71560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34231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8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5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3155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00290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96765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9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12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627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1313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35811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51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9026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658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213779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00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017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3037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4676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245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798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3049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44165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5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53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6935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17726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7486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7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490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721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75000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56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086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16893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8327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750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873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96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908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53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81013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0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600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669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6369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212195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06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70979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64673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9220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8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711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7498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10244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73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0779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9076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96092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4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13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9920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0563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12940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80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531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5528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368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186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7515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044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91497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02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407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1005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20238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3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7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2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4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9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687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5792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5198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47170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42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454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325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71117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9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449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3673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305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6450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1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35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625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1404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20294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02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0107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9300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91504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4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974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81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31532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94465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4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44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08298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742261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1514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4153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6084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6812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18953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310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6550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4903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44408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18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6674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93996">
                  <w:marLeft w:val="0"/>
                  <w:marRight w:val="0"/>
                  <w:marTop w:val="150"/>
                  <w:marBottom w:val="15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  <w:divsChild>
                    <w:div w:id="400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37</Pages>
  <Words>9049</Words>
  <Characters>51585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44</cp:revision>
  <dcterms:created xsi:type="dcterms:W3CDTF">2017-05-15T04:35:00Z</dcterms:created>
  <dcterms:modified xsi:type="dcterms:W3CDTF">2024-06-27T06:54:00Z</dcterms:modified>
</cp:coreProperties>
</file>