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AC" w:rsidRDefault="006012AC" w:rsidP="006012AC">
      <w:pPr>
        <w:pStyle w:val="1"/>
        <w:shd w:val="clear" w:color="auto" w:fill="E6E6E6"/>
        <w:spacing w:before="0" w:after="375"/>
        <w:rPr>
          <w:rFonts w:ascii="Georgia" w:hAnsi="Georgia"/>
          <w:caps/>
          <w:color w:val="880000"/>
          <w:sz w:val="36"/>
          <w:szCs w:val="36"/>
          <w:lang w:eastAsia="ru-RU"/>
        </w:rPr>
      </w:pPr>
      <w:r>
        <w:rPr>
          <w:rFonts w:ascii="Georgia" w:hAnsi="Georgia"/>
          <w:caps/>
          <w:color w:val="880000"/>
          <w:sz w:val="36"/>
          <w:szCs w:val="36"/>
        </w:rPr>
        <w:t>ДЕПУТАТЫ</w:t>
      </w:r>
    </w:p>
    <w:p w:rsidR="006012AC" w:rsidRDefault="006012AC" w:rsidP="006012AC">
      <w:pPr>
        <w:shd w:val="clear" w:color="auto" w:fill="E6E6E6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904365" cy="2846705"/>
            <wp:effectExtent l="0" t="0" r="0" b="0"/>
            <wp:docPr id="1" name="Рисунок 1" descr="Киселе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е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AC" w:rsidRDefault="006012AC" w:rsidP="006012AC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t>Киселев Сергей Николаевич</w:t>
      </w:r>
    </w:p>
    <w:p w:rsidR="006012AC" w:rsidRDefault="006012AC" w:rsidP="006012AC">
      <w:pPr>
        <w:shd w:val="clear" w:color="auto" w:fill="E6E6E6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6012AC" w:rsidRDefault="006012AC" w:rsidP="006012AC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</w:t>
      </w:r>
    </w:p>
    <w:p w:rsidR="006012AC" w:rsidRDefault="006012AC" w:rsidP="006012AC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03.02.1962</w:t>
      </w:r>
    </w:p>
    <w:p w:rsidR="006012AC" w:rsidRDefault="006012AC" w:rsidP="006012AC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Совета</w:t>
      </w:r>
    </w:p>
    <w:p w:rsidR="006012AC" w:rsidRDefault="006012AC" w:rsidP="006012AC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Контактный телефон:</w:t>
      </w:r>
      <w:r>
        <w:rPr>
          <w:rFonts w:ascii="Helvetica" w:hAnsi="Helvetica" w:cs="Helvetica"/>
          <w:color w:val="333333"/>
          <w:sz w:val="20"/>
          <w:szCs w:val="20"/>
        </w:rPr>
        <w:t>  8-961-250-98-73 (помощник Левина Любовь Дмитриевна)</w:t>
      </w:r>
    </w:p>
    <w:p w:rsidR="00EC56E7" w:rsidRDefault="00EC56E7">
      <w:pPr>
        <w:spacing w:after="0" w:line="240" w:lineRule="auto"/>
      </w:pPr>
      <w:r>
        <w:br w:type="page"/>
      </w:r>
    </w:p>
    <w:p w:rsidR="00E877FB" w:rsidRDefault="00E877FB" w:rsidP="00E877FB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35555"/>
            <wp:effectExtent l="0" t="0" r="0" b="0"/>
            <wp:docPr id="2" name="Рисунок 2" descr="Сахаров Михаи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харов Михаи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FB" w:rsidRDefault="00E877FB" w:rsidP="00E877FB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Сахаров Михаил Сергеевич</w:t>
      </w:r>
    </w:p>
    <w:p w:rsidR="00E877FB" w:rsidRDefault="00E877FB" w:rsidP="00E877FB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24.01.1982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градостроительству, архитектуре, земельным отношениям</w:t>
      </w:r>
    </w:p>
    <w:p w:rsidR="00E877FB" w:rsidRDefault="00E877FB">
      <w:pPr>
        <w:spacing w:after="0" w:line="240" w:lineRule="auto"/>
      </w:pPr>
      <w:r>
        <w:br w:type="page"/>
      </w:r>
    </w:p>
    <w:p w:rsidR="00E877FB" w:rsidRDefault="00E877FB" w:rsidP="00E877FB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54605"/>
            <wp:effectExtent l="0" t="0" r="0" b="0"/>
            <wp:docPr id="3" name="Рисунок 3" descr="Мангушева Светлана Фиа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нгушева Светлана Фиат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FB" w:rsidRDefault="00E877FB" w:rsidP="00E877FB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Мангушева Светлана Фиатовна</w:t>
      </w:r>
    </w:p>
    <w:p w:rsidR="00E877FB" w:rsidRDefault="00E877FB" w:rsidP="00E877FB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3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16.08.1961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бюджетной и налоговой политике</w:t>
      </w:r>
    </w:p>
    <w:p w:rsidR="00E877FB" w:rsidRDefault="00E877FB">
      <w:pPr>
        <w:spacing w:after="0" w:line="240" w:lineRule="auto"/>
      </w:pPr>
      <w:r>
        <w:br w:type="page"/>
      </w:r>
    </w:p>
    <w:p w:rsidR="00E877FB" w:rsidRDefault="00E877FB" w:rsidP="00E877FB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743200"/>
            <wp:effectExtent l="0" t="0" r="0" b="0"/>
            <wp:docPr id="5" name="Рисунок 5" descr="Толбухин Никола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олбухин Николай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FB" w:rsidRDefault="00E877FB" w:rsidP="00E877FB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Толбухин Николай Юрьевич</w:t>
      </w:r>
    </w:p>
    <w:p w:rsidR="00E877FB" w:rsidRDefault="00E877FB" w:rsidP="00E877FB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4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29.03.1969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Совета</w:t>
      </w:r>
    </w:p>
    <w:p w:rsidR="00E877FB" w:rsidRDefault="00E877FB" w:rsidP="00E877FB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Контактный телефон:</w:t>
      </w:r>
      <w:r>
        <w:rPr>
          <w:rFonts w:ascii="Helvetica" w:hAnsi="Helvetica" w:cs="Helvetica"/>
          <w:color w:val="333333"/>
          <w:sz w:val="20"/>
          <w:szCs w:val="20"/>
        </w:rPr>
        <w:t>  8-900-588-34-88 (Белова Оксана Владимировна)</w:t>
      </w:r>
    </w:p>
    <w:p w:rsidR="00E877FB" w:rsidRDefault="00E877FB">
      <w:pPr>
        <w:spacing w:after="0" w:line="240" w:lineRule="auto"/>
      </w:pPr>
      <w:r>
        <w:br w:type="page"/>
      </w:r>
    </w:p>
    <w:p w:rsidR="00867D69" w:rsidRDefault="00867D69" w:rsidP="00867D69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26665"/>
            <wp:effectExtent l="0" t="0" r="0" b="0"/>
            <wp:docPr id="6" name="Рисунок 6" descr="Лялин Владими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ялин Владими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69" w:rsidRDefault="00867D69" w:rsidP="00867D69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Лялин Владимир Алексеевич</w:t>
      </w:r>
    </w:p>
    <w:p w:rsidR="00867D69" w:rsidRDefault="00867D69" w:rsidP="00867D69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5</w:t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16.08.1993</w:t>
      </w:r>
    </w:p>
    <w:p w:rsidR="00867D69" w:rsidRDefault="00867D69">
      <w:pPr>
        <w:spacing w:after="0" w:line="240" w:lineRule="auto"/>
      </w:pPr>
      <w:r>
        <w:br w:type="page"/>
      </w:r>
    </w:p>
    <w:p w:rsidR="00867D69" w:rsidRDefault="00867D69" w:rsidP="00867D69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17140"/>
            <wp:effectExtent l="0" t="0" r="0" b="0"/>
            <wp:docPr id="7" name="Рисунок 7" descr="Моисеева Анастасия Эдуар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исеева Анастасия Эдуард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69" w:rsidRDefault="00867D69" w:rsidP="00867D69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Моисеева Анастасия Эдуардовна</w:t>
      </w:r>
    </w:p>
    <w:p w:rsidR="00867D69" w:rsidRDefault="00867D69" w:rsidP="00867D69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6</w:t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29.03.1985</w:t>
      </w:r>
    </w:p>
    <w:p w:rsidR="00867D69" w:rsidRDefault="00867D69">
      <w:pPr>
        <w:spacing w:after="0" w:line="240" w:lineRule="auto"/>
      </w:pPr>
      <w:r>
        <w:br w:type="page"/>
      </w:r>
    </w:p>
    <w:p w:rsidR="00867D69" w:rsidRDefault="00867D69" w:rsidP="00867D69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17140"/>
            <wp:effectExtent l="0" t="0" r="0" b="0"/>
            <wp:docPr id="8" name="Рисунок 8" descr="Кладов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адов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69" w:rsidRDefault="00867D69" w:rsidP="00867D69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Кладов Александр Владимирович</w:t>
      </w:r>
    </w:p>
    <w:p w:rsidR="00867D69" w:rsidRDefault="00867D69" w:rsidP="00867D69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7</w:t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27.09.1961</w:t>
      </w:r>
    </w:p>
    <w:p w:rsidR="00867D69" w:rsidRDefault="00867D69">
      <w:pPr>
        <w:spacing w:after="0" w:line="240" w:lineRule="auto"/>
      </w:pPr>
      <w:r>
        <w:br w:type="page"/>
      </w:r>
    </w:p>
    <w:p w:rsidR="00867D69" w:rsidRDefault="00867D69" w:rsidP="00867D69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451100"/>
            <wp:effectExtent l="0" t="0" r="0" b="0"/>
            <wp:docPr id="9" name="Рисунок 9" descr="Голенкевич Никола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ленкевич Никола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69" w:rsidRDefault="00867D69" w:rsidP="00867D69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Голенкевич Николай Борисович</w:t>
      </w:r>
    </w:p>
    <w:p w:rsidR="00867D69" w:rsidRDefault="00867D69" w:rsidP="00867D69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8</w:t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05.12.1964</w:t>
      </w:r>
    </w:p>
    <w:p w:rsidR="00867D69" w:rsidRDefault="00867D69" w:rsidP="00867D69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Контактный телефон:</w:t>
      </w:r>
      <w:r>
        <w:rPr>
          <w:rFonts w:ascii="Helvetica" w:hAnsi="Helvetica" w:cs="Helvetica"/>
          <w:color w:val="333333"/>
          <w:sz w:val="20"/>
          <w:szCs w:val="20"/>
        </w:rPr>
        <w:t>  8-919-018-81-48 (помощник Иконников Валерий Алексеевич)</w:t>
      </w:r>
    </w:p>
    <w:p w:rsidR="00867D69" w:rsidRDefault="00867D69">
      <w:pPr>
        <w:spacing w:after="0" w:line="240" w:lineRule="auto"/>
      </w:pPr>
      <w:r>
        <w:br w:type="page"/>
      </w:r>
    </w:p>
    <w:p w:rsidR="00AE1F7F" w:rsidRDefault="00AE1F7F" w:rsidP="00AE1F7F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07615"/>
            <wp:effectExtent l="0" t="0" r="0" b="0"/>
            <wp:docPr id="10" name="Рисунок 10" descr="Мусихин Роман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усихин Роман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7F" w:rsidRDefault="00AE1F7F" w:rsidP="00AE1F7F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Мусихин Роман Сергеевич</w:t>
      </w:r>
    </w:p>
    <w:p w:rsidR="00AE1F7F" w:rsidRDefault="00AE1F7F" w:rsidP="00AE1F7F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9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08.03.1980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образованию, культуре, туризму, делам молодежи, социальной политике, физкультуре и спорту</w:t>
      </w:r>
    </w:p>
    <w:p w:rsidR="00AE1F7F" w:rsidRDefault="00AE1F7F">
      <w:pPr>
        <w:spacing w:after="0" w:line="240" w:lineRule="auto"/>
      </w:pPr>
      <w:r>
        <w:br w:type="page"/>
      </w:r>
    </w:p>
    <w:p w:rsidR="00AE1F7F" w:rsidRDefault="00AE1F7F" w:rsidP="00AE1F7F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26665"/>
            <wp:effectExtent l="0" t="0" r="0" b="0"/>
            <wp:docPr id="11" name="Рисунок 11" descr="Лызлов Алекс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Лызлов Алекс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7F" w:rsidRDefault="00AE1F7F" w:rsidP="00AE1F7F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Лызлов Алексей Николаевич</w:t>
      </w:r>
    </w:p>
    <w:p w:rsidR="00AE1F7F" w:rsidRDefault="00AE1F7F" w:rsidP="00AE1F7F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10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08.02.1991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вопросам местного самоуправления, законности, безопасности и правопорядку</w:t>
      </w:r>
    </w:p>
    <w:p w:rsidR="00AE1F7F" w:rsidRDefault="00AE1F7F">
      <w:pPr>
        <w:spacing w:after="0" w:line="240" w:lineRule="auto"/>
      </w:pPr>
      <w:r>
        <w:br w:type="page"/>
      </w:r>
    </w:p>
    <w:p w:rsidR="00AE1F7F" w:rsidRDefault="00AE1F7F" w:rsidP="00AE1F7F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177415"/>
            <wp:effectExtent l="0" t="0" r="0" b="0"/>
            <wp:docPr id="12" name="Рисунок 12" descr="Степанов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епанов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7F" w:rsidRDefault="00AE1F7F" w:rsidP="00AE1F7F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Степанов Андрей Викторович</w:t>
      </w:r>
    </w:p>
    <w:p w:rsidR="00AE1F7F" w:rsidRDefault="00AE1F7F" w:rsidP="00AE1F7F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11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18.04.1987</w:t>
      </w:r>
    </w:p>
    <w:p w:rsidR="00AE1F7F" w:rsidRDefault="00AE1F7F" w:rsidP="00AE1F7F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бюджетной и налоговой политике</w:t>
      </w:r>
    </w:p>
    <w:p w:rsidR="00AE1F7F" w:rsidRDefault="00AE1F7F">
      <w:pPr>
        <w:spacing w:after="0" w:line="240" w:lineRule="auto"/>
      </w:pPr>
      <w:r>
        <w:br w:type="page"/>
      </w:r>
    </w:p>
    <w:p w:rsidR="00DB0076" w:rsidRDefault="00DB0076" w:rsidP="00DB0076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35555"/>
            <wp:effectExtent l="0" t="0" r="0" b="0"/>
            <wp:docPr id="13" name="Рисунок 13" descr="Павл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авл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76" w:rsidRDefault="00DB0076" w:rsidP="00DB0076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Павлов Дмитрий Владимирович</w:t>
      </w:r>
    </w:p>
    <w:p w:rsidR="00DB0076" w:rsidRDefault="00DB0076" w:rsidP="00DB0076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12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15.09.1976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градостроительству, архитектуре, земельным отношениям</w:t>
      </w:r>
    </w:p>
    <w:p w:rsidR="00DB0076" w:rsidRDefault="00DB0076">
      <w:pPr>
        <w:spacing w:after="0" w:line="240" w:lineRule="auto"/>
      </w:pPr>
      <w:r>
        <w:br w:type="page"/>
      </w:r>
    </w:p>
    <w:p w:rsidR="00DB0076" w:rsidRDefault="00DB0076" w:rsidP="00DB0076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73655"/>
            <wp:effectExtent l="0" t="0" r="0" b="0"/>
            <wp:docPr id="14" name="Рисунок 14" descr="Кузин Дмитри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узин Дмитри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76" w:rsidRDefault="00DB0076" w:rsidP="00DB0076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Кузин Дмитрий Вячеславович</w:t>
      </w:r>
    </w:p>
    <w:p w:rsidR="00DB0076" w:rsidRDefault="00DB0076" w:rsidP="00DB0076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13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23.06.1976</w:t>
      </w:r>
    </w:p>
    <w:p w:rsidR="00DB0076" w:rsidRDefault="00DB0076">
      <w:pPr>
        <w:spacing w:after="0" w:line="240" w:lineRule="auto"/>
      </w:pPr>
      <w:r>
        <w:br w:type="page"/>
      </w:r>
    </w:p>
    <w:p w:rsidR="00DB0076" w:rsidRDefault="00DB0076" w:rsidP="00DB0076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26665"/>
            <wp:effectExtent l="0" t="0" r="0" b="0"/>
            <wp:docPr id="15" name="Рисунок 15" descr="Станчев Евген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Станчев Евген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76" w:rsidRDefault="00DB0076" w:rsidP="00DB0076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Станчев Евгений Анатольевич</w:t>
      </w:r>
    </w:p>
    <w:p w:rsidR="00DB0076" w:rsidRDefault="00DB0076" w:rsidP="00DB0076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15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04.02.1980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образованию, культуре, туризму, делам молодежи, социальной политике, физкультуре и спорту, заместитель председателя комитета по экономической политике, имущественному комплексу, развитию предпринимательства и потребительского рынка</w:t>
      </w:r>
    </w:p>
    <w:p w:rsidR="00DB0076" w:rsidRDefault="00DB0076">
      <w:pPr>
        <w:spacing w:after="0" w:line="240" w:lineRule="auto"/>
      </w:pPr>
      <w:r>
        <w:br w:type="page"/>
      </w:r>
    </w:p>
    <w:p w:rsidR="00DB0076" w:rsidRDefault="00DB0076" w:rsidP="00DB0076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611120"/>
            <wp:effectExtent l="0" t="0" r="0" b="0"/>
            <wp:docPr id="16" name="Рисунок 16" descr="Осипов Иван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сипов Иван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76" w:rsidRDefault="00DB0076" w:rsidP="00DB0076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Осипов Иван Дмитриевич</w:t>
      </w:r>
    </w:p>
    <w:p w:rsidR="00DB0076" w:rsidRDefault="00DB0076" w:rsidP="00DB0076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16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01.05.1984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экономической политике, имущественному комплексу, развитию предпринимательства и потребительского рынка</w:t>
      </w:r>
    </w:p>
    <w:p w:rsidR="00DB0076" w:rsidRDefault="00DB0076">
      <w:pPr>
        <w:spacing w:after="0" w:line="240" w:lineRule="auto"/>
      </w:pPr>
      <w:r>
        <w:br w:type="page"/>
      </w:r>
    </w:p>
    <w:p w:rsidR="00DB0076" w:rsidRDefault="00DB0076" w:rsidP="00DB0076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498090"/>
            <wp:effectExtent l="0" t="0" r="0" b="0"/>
            <wp:docPr id="17" name="Рисунок 17" descr="Питиримов Никола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итиримов Никола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76" w:rsidRDefault="00DB0076" w:rsidP="00DB0076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Питиримов Николай Владимирович</w:t>
      </w:r>
    </w:p>
    <w:p w:rsidR="00DB0076" w:rsidRDefault="00DB0076" w:rsidP="00DB0076">
      <w:pPr>
        <w:shd w:val="clear" w:color="auto" w:fill="E6E6E6"/>
        <w:rPr>
          <w:rFonts w:ascii="Helvetica" w:hAnsi="Helvetica" w:cs="Helvetica"/>
          <w:color w:val="333333"/>
          <w:sz w:val="20"/>
          <w:szCs w:val="20"/>
        </w:rPr>
      </w:pPr>
    </w:p>
    <w:p w:rsidR="00DB0076" w:rsidRDefault="00DB0076" w:rsidP="00DB0076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17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04.03.1983</w:t>
      </w:r>
    </w:p>
    <w:p w:rsidR="00DB0076" w:rsidRDefault="00DB0076" w:rsidP="00DB0076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экономической политике, имущественному комплексу, развитию предпринимательства и потребительского рынка</w:t>
      </w:r>
    </w:p>
    <w:p w:rsidR="00DB0076" w:rsidRDefault="00DB0076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35555"/>
            <wp:effectExtent l="0" t="0" r="0" b="0"/>
            <wp:docPr id="18" name="Рисунок 18" descr="Закарян Артур Огане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карян Артур Оганес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Закарян Артур Оганесович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18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21.09.1955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жизнеобеспечению города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35555"/>
            <wp:effectExtent l="0" t="0" r="0" b="0"/>
            <wp:docPr id="19" name="Рисунок 19" descr="Чашина Наталья Алекс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Чашина Наталья Алексее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Чашина Наталья Алексеевна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19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03.10.1990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54605"/>
            <wp:effectExtent l="0" t="0" r="0" b="0"/>
            <wp:docPr id="20" name="Рисунок 20" descr="Чижов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Чижов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Чижов Дмитрий Александрович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20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08.03.1968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Председатель комитета по жизнеобеспечению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45080"/>
            <wp:effectExtent l="0" t="0" r="0" b="0"/>
            <wp:docPr id="21" name="Рисунок 21" descr="Локостова Гали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Локостова Галина Юрьев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Локостова Галина Юрьевна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21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04.05.1966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Контактный телефон:</w:t>
      </w:r>
      <w:r>
        <w:rPr>
          <w:rFonts w:ascii="Helvetica" w:hAnsi="Helvetica" w:cs="Helvetica"/>
          <w:color w:val="333333"/>
          <w:sz w:val="20"/>
          <w:szCs w:val="20"/>
        </w:rPr>
        <w:t>  8-903-832-58-41 (помощник Быкова Светлана Сабирзяновна)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432050"/>
            <wp:effectExtent l="0" t="0" r="0" b="0"/>
            <wp:docPr id="22" name="Рисунок 22" descr="Сперанская Оксана Пав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перанская Оксана Павло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Сперанская Оксана Павловна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22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01.12.1988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498090"/>
            <wp:effectExtent l="0" t="0" r="0" b="0"/>
            <wp:docPr id="23" name="Рисунок 23" descr="Кашицын Олег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ашицын Олег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Кашицын Олег Владимирович</w:t>
      </w:r>
    </w:p>
    <w:p w:rsidR="00DC5BFA" w:rsidRDefault="00DC5BFA" w:rsidP="00DC5BFA">
      <w:pPr>
        <w:shd w:val="clear" w:color="auto" w:fill="E6E6E6"/>
        <w:rPr>
          <w:rFonts w:ascii="Helvetica" w:hAnsi="Helvetica" w:cs="Helvetica"/>
          <w:color w:val="333333"/>
          <w:sz w:val="20"/>
          <w:szCs w:val="20"/>
        </w:rPr>
      </w:pP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23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23.10.1965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комитета по жизнеобеспечению города</w:t>
      </w:r>
    </w:p>
    <w:p w:rsidR="00DC5BFA" w:rsidRDefault="00DC5BFA">
      <w:pPr>
        <w:spacing w:after="0" w:line="240" w:lineRule="auto"/>
      </w:pPr>
      <w:r>
        <w:br w:type="page"/>
      </w:r>
    </w:p>
    <w:p w:rsidR="00DC5BFA" w:rsidRDefault="00DC5BFA" w:rsidP="00DC5BFA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4365" cy="2554605"/>
            <wp:effectExtent l="0" t="0" r="0" b="0"/>
            <wp:docPr id="24" name="Рисунок 24" descr="Пышонина Ларис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ышонина Ларис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FA" w:rsidRDefault="00DC5BFA" w:rsidP="00DC5BFA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 w:val="29"/>
          <w:szCs w:val="29"/>
        </w:rPr>
      </w:pPr>
      <w:r>
        <w:rPr>
          <w:rFonts w:ascii="Helvetica" w:hAnsi="Helvetica" w:cs="Helvetica"/>
          <w:color w:val="A2181A"/>
          <w:sz w:val="29"/>
          <w:szCs w:val="29"/>
        </w:rPr>
        <w:t>Пышонина Лариса Васильевна</w:t>
      </w:r>
    </w:p>
    <w:p w:rsidR="00DC5BFA" w:rsidRDefault="00DC5BFA" w:rsidP="00DC5BFA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Номер округа:</w:t>
      </w:r>
      <w:r>
        <w:rPr>
          <w:rFonts w:ascii="Helvetica" w:hAnsi="Helvetica" w:cs="Helvetica"/>
          <w:color w:val="333333"/>
          <w:sz w:val="20"/>
          <w:szCs w:val="20"/>
        </w:rPr>
        <w:t>  24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Дата рождения:</w:t>
      </w:r>
      <w:r>
        <w:rPr>
          <w:rFonts w:ascii="Helvetica" w:hAnsi="Helvetica" w:cs="Helvetica"/>
          <w:color w:val="333333"/>
          <w:sz w:val="20"/>
          <w:szCs w:val="20"/>
        </w:rPr>
        <w:t>  24.03.1965</w:t>
      </w:r>
    </w:p>
    <w:p w:rsidR="00DC5BFA" w:rsidRDefault="00DC5BFA" w:rsidP="00DC5BFA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marker"/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председателя Совета, заместитель председателя комитета по вопросам местного самоуправления, законности, безопасности и правопорядку</w:t>
      </w:r>
    </w:p>
    <w:p w:rsidR="006012AC" w:rsidRDefault="006012AC">
      <w:pPr>
        <w:spacing w:after="0" w:line="240" w:lineRule="auto"/>
      </w:pPr>
      <w:bookmarkStart w:id="0" w:name="_GoBack"/>
      <w:bookmarkEnd w:id="0"/>
      <w:r>
        <w:br w:type="page"/>
      </w:r>
    </w:p>
    <w:p w:rsidR="00EC56E7" w:rsidRDefault="00EC56E7" w:rsidP="00EC56E7">
      <w:pPr>
        <w:pStyle w:val="1"/>
        <w:shd w:val="clear" w:color="auto" w:fill="E6E6E6"/>
        <w:spacing w:before="0" w:after="375"/>
        <w:rPr>
          <w:rFonts w:ascii="Georgia" w:hAnsi="Georgia"/>
          <w:caps/>
          <w:color w:val="880000"/>
          <w:sz w:val="36"/>
          <w:szCs w:val="36"/>
          <w:lang w:eastAsia="ru-RU"/>
        </w:rPr>
      </w:pPr>
      <w:r>
        <w:rPr>
          <w:rFonts w:ascii="Georgia" w:hAnsi="Georgia"/>
          <w:caps/>
          <w:color w:val="880000"/>
          <w:sz w:val="36"/>
          <w:szCs w:val="36"/>
        </w:rPr>
        <w:lastRenderedPageBreak/>
        <w:t>АППАРАТ СОВЕТА</w:t>
      </w:r>
    </w:p>
    <w:p w:rsidR="00EC56E7" w:rsidRDefault="00EC56E7" w:rsidP="00EC56E7">
      <w:pPr>
        <w:pStyle w:val="a3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  <w:shd w:val="clear" w:color="auto" w:fill="E6E6E6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Момот Ирина Александровна (каб.507)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Руководитель аппарата</w:t>
      </w:r>
    </w:p>
    <w:p w:rsidR="00EC56E7" w:rsidRDefault="00EC56E7" w:rsidP="00EC56E7">
      <w:pPr>
        <w:rPr>
          <w:szCs w:val="24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6E6E6"/>
        </w:rPr>
        <w:t> </w:t>
      </w:r>
    </w:p>
    <w:p w:rsidR="00EC56E7" w:rsidRDefault="00EC56E7" w:rsidP="00EC56E7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t>Группа консультантов аппарата</w:t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Путова Наталья Владимировна (каб.511)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Шелаханова Анна Александровна (каб.513)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Седов Алексей Олегович (каб.309)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t>Юридический отдел</w:t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Петров Владимир Николаевич (каб.504)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Заведующий отделом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Ильина Марина Александровна (каб.515)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Солодова Галина Александровна (каб.515)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t>Отдел бухгалтерского учёта и отчётности</w:t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Замыслаева Ольга Васильевна (каб.510)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Заведующий отделом, главный бухгалтер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Усоева Наталья Анатольевна (каб.510)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t>Отдел по работе с общественностью, СМИ, социальными сетями</w:t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Беспалов Олег Алексеевич (каб.411)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заведующий отделом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3"/>
        <w:shd w:val="clear" w:color="auto" w:fill="E6E6E6"/>
        <w:spacing w:before="0" w:after="180"/>
        <w:rPr>
          <w:rFonts w:ascii="Helvetica" w:hAnsi="Helvetica" w:cs="Helvetica"/>
          <w:color w:val="A2181A"/>
          <w:szCs w:val="24"/>
        </w:rPr>
      </w:pPr>
      <w:r>
        <w:rPr>
          <w:rFonts w:ascii="Helvetica" w:hAnsi="Helvetica" w:cs="Helvetica"/>
          <w:color w:val="A2181A"/>
          <w:szCs w:val="24"/>
        </w:rPr>
        <w:lastRenderedPageBreak/>
        <w:t>Группа консультантов и специалистов комитетов</w:t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Бочкарева Галина Васильевна (каб.506)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Виноградова Валентина Викторовна (каб.502)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Главный специалист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Малороссиянцева Екатерина Владимировна (каб.515)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Маркин Александр Владимирович (каб.508)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Нечаев Андрей Иванович (каб.501)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EC56E7" w:rsidRDefault="00EC56E7" w:rsidP="00EC56E7">
      <w:pPr>
        <w:pStyle w:val="news-item"/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Шиш Наталья Федоровна (каб. 502)</w:t>
      </w:r>
      <w:r>
        <w:rPr>
          <w:rFonts w:ascii="Helvetica" w:hAnsi="Helvetica" w:cs="Helvetica"/>
          <w:color w:val="333333"/>
          <w:sz w:val="20"/>
          <w:szCs w:val="20"/>
        </w:rPr>
        <w:br/>
        <w:t>Должность:  консультант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2AC"/>
    <w:rsid w:val="00727EB8"/>
    <w:rsid w:val="00777841"/>
    <w:rsid w:val="00807380"/>
    <w:rsid w:val="00867D69"/>
    <w:rsid w:val="008C09C5"/>
    <w:rsid w:val="0097184D"/>
    <w:rsid w:val="009F48C4"/>
    <w:rsid w:val="00A22E7B"/>
    <w:rsid w:val="00A23DD1"/>
    <w:rsid w:val="00AE1F7F"/>
    <w:rsid w:val="00BE110E"/>
    <w:rsid w:val="00C76735"/>
    <w:rsid w:val="00DB0076"/>
    <w:rsid w:val="00DC5BFA"/>
    <w:rsid w:val="00E877FB"/>
    <w:rsid w:val="00EC56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5970A-B76B-422B-8654-B2CC3D0C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rker">
    <w:name w:val="marker"/>
    <w:basedOn w:val="a0"/>
    <w:rsid w:val="006012AC"/>
  </w:style>
  <w:style w:type="paragraph" w:customStyle="1" w:styleId="news-item">
    <w:name w:val="news-item"/>
    <w:basedOn w:val="a"/>
    <w:rsid w:val="00EC56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2024-06-21T05:25:00Z</dcterms:modified>
</cp:coreProperties>
</file>