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0B" w:rsidRDefault="00740A0B" w:rsidP="002D69DB">
      <w:pPr>
        <w:pStyle w:val="3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Справочник телефонов аппарата Ярославской областной Думы</w:t>
      </w:r>
    </w:p>
    <w:p w:rsidR="00740A0B" w:rsidRDefault="00740A0B" w:rsidP="002D69D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br/>
      </w:r>
      <w:r>
        <w:rPr>
          <w:rFonts w:ascii="Arial" w:hAnsi="Arial" w:cs="Arial"/>
          <w:i/>
          <w:iCs/>
          <w:color w:val="333333"/>
          <w:sz w:val="21"/>
          <w:szCs w:val="21"/>
        </w:rPr>
        <w:t>По состоянию на 09.01.2024</w:t>
      </w:r>
    </w:p>
    <w:tbl>
      <w:tblPr>
        <w:tblW w:w="49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064"/>
        <w:gridCol w:w="7764"/>
        <w:gridCol w:w="1826"/>
        <w:gridCol w:w="1403"/>
      </w:tblGrid>
      <w:tr w:rsidR="00740A0B" w:rsidTr="006C7355">
        <w:trPr>
          <w:trHeight w:val="391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№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имя, отчество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Занимаемая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Номера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телефонов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Номер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каб.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д.№ 1/19</w:t>
            </w:r>
          </w:p>
        </w:tc>
      </w:tr>
      <w:tr w:rsidR="00740A0B" w:rsidTr="00740A0B">
        <w:trPr>
          <w:trHeight w:val="47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Архипкина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Руководитель аппарата</w:t>
            </w:r>
          </w:p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130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Окладникова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 Председателя</w:t>
            </w:r>
          </w:p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40-18-51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209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КАДРОВАЯ СЛУЖБА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Торцева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40-10-29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Абрамова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ПРЕСС - СЛУЖБА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Читалова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Пресс-секретарь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72-89-35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Михайлова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72-89-35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72-89-35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Гомулин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ОТДЕЛ БУХГАЛТЕРСКОГО УЧЕТА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Опарин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30-33-27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Титова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Тамара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40-13-34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Макина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Светлана Феофановна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Мкртчян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40-10-03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ОРГАНИЗАЦИОННОЕ УПРАВЛЕНИЕ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Пономарева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Ирина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30-43-90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302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lastRenderedPageBreak/>
              <w:t>ОТДЕЛ ОРГАНИЗАЦИОННОГО И ДОКУМЕНТАЦИОННОГО ОБЕСПЕЧЕНИЯ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Кундасев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Павел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управления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72-84-69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138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40-13-56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Сорокина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    Главный 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40-13-60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Людмила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40-13-58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142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Молчанова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30-38-59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Разина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30-38-59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136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ПРИЕМНАЯ ПО ОБРАЩЕНИЯМ ГРАЖДАН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Мусинов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40-13-26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119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ОТДЕЛ ПО ОБЕСПЕЧЕНИЮ ДЕЯТЕЛЬНОСТИ КОМИТЕТОВ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управления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Алексеенко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и.о. заместителя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Ипатова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72-82-49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Куликова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40-17-10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312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Белякова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40-13-62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Рагимова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30-91-16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Кострова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32-97-09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Базунова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40-13-64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Молоткова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40-13-59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Мануйлова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72-90-67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Чайковский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Сергей Ихтиандрович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40-10-12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308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Шувалова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40-13-65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Воротилова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40-10-11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Алексеенко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Молякова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40-10-18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315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Дрепелева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40-13-66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Майборода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Ярослав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40-10-14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Фирсова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Алла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40-10-25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АНАЛИТИЧЕСКОЕ УПРАВЛЕНИЕ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Буров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30-29-34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157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СИСТЕМНО-АНАЛИТИЧЕСКИЙ ОТДЕЛ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Чернышев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Петр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управления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40-10-33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72-76-45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Бочтарев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Андрей Львович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40-10-31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Ушаков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Максим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40-10-32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154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Баусова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154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Балаешь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Поваров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Станислав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40-10-35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ОТДЕЛ АДМИНИСТРАТИВНОГО ОБЕСПЕЧЕНИЯ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Ласкевич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начальника управления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40-10-36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304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Волкова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Ксения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72-57-17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Иванов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Андрей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40-13-44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341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Крылов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Ведущий специалист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72-57-17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вн. 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341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br/>
              <w:t>СЕКРЕТАРИАТ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Западалова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40-18-13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Ефимова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Владимировна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40-18-15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236 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Тюфелева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30-76-80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40-18-11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234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Шаброва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40-07-98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236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ПРАВОВОЕ УПРАВЛЕНИЕ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Пешехонов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72-64-57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161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Краснова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ОТДЕЛ ЗАКОНОТВОРЧЕСТВА И ЮРИДИЧЕСКОЙ ЭКСПЕРТИЗЫ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Вахрамеева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начальника управления -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72-57-16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165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Левахина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72-57-17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Бабешко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(Отв. за учет и систематизацию законодательства)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153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</w:rPr>
              <w:t>ОТДЕЛ ЮРИДИЧЕСКОГО ОБЕСПЕЧЕНИЯ РАБОТЫ КОМИТЕТОВ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Соболева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72-57-15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Смирнова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32-97-09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223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Пушкарева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72-56-05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219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Гаврилова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72-55-98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309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Тулякова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Алла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Консультант-юрист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40-10-16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219</w:t>
            </w:r>
          </w:p>
        </w:tc>
      </w:tr>
      <w:tr w:rsidR="00740A0B" w:rsidTr="00740A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Пронина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Советник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40-10-42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вн. 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A0B" w:rsidRDefault="00740A0B" w:rsidP="002D69DB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309</w:t>
            </w:r>
          </w:p>
        </w:tc>
      </w:tr>
    </w:tbl>
    <w:p w:rsidR="00740A0B" w:rsidRDefault="00740A0B" w:rsidP="002D69D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43221" w:rsidRPr="001C34A2" w:rsidRDefault="00243221" w:rsidP="002D69D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9DB"/>
    <w:rsid w:val="0033018F"/>
    <w:rsid w:val="003D090D"/>
    <w:rsid w:val="004E4A62"/>
    <w:rsid w:val="00553AA0"/>
    <w:rsid w:val="00595A02"/>
    <w:rsid w:val="006C7355"/>
    <w:rsid w:val="00727EB8"/>
    <w:rsid w:val="00740A0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1E886-CD7B-4BE0-9119-6CB6AA4B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2024-06-18T05:15:00Z</dcterms:modified>
</cp:coreProperties>
</file>