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12" w:rsidRPr="00B91412" w:rsidRDefault="00B91412" w:rsidP="00B9141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B91412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Аппарат Думы Чукотского автономного округа</w:t>
      </w:r>
    </w:p>
    <w:p w:rsidR="00B91412" w:rsidRPr="00B91412" w:rsidRDefault="00B91412" w:rsidP="00B914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9141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825103" cy="5872631"/>
            <wp:effectExtent l="0" t="0" r="0" b="0"/>
            <wp:docPr id="1" name="Рисунок 1" descr="https://xn--80ahnhajq6aec7b.xn--p1ai/tinybrowser/images/o_dume/struktura_apparat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hnhajq6aec7b.xn--p1ai/tinybrowser/images/o_dume/struktura_apparata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309" cy="587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CC1" w:rsidRDefault="00CF3CC1">
      <w:pPr>
        <w:spacing w:after="0" w:line="240" w:lineRule="auto"/>
      </w:pPr>
      <w:r>
        <w:br w:type="page"/>
      </w:r>
    </w:p>
    <w:p w:rsidR="00CF3CC1" w:rsidRDefault="00CF3CC1" w:rsidP="00CF3CC1">
      <w:pPr>
        <w:spacing w:after="0" w:line="240" w:lineRule="auto"/>
        <w:jc w:val="center"/>
        <w:rPr>
          <w:b/>
          <w:sz w:val="28"/>
        </w:rPr>
      </w:pPr>
      <w:r w:rsidRPr="000B0D27">
        <w:rPr>
          <w:b/>
          <w:sz w:val="28"/>
        </w:rPr>
        <w:lastRenderedPageBreak/>
        <w:t xml:space="preserve">ТЕЛЕФОННЫЙ СПРАВОЧНИК </w:t>
      </w:r>
    </w:p>
    <w:p w:rsidR="00CF3CC1" w:rsidRDefault="00CF3CC1" w:rsidP="00CF3CC1">
      <w:pPr>
        <w:spacing w:after="0" w:line="240" w:lineRule="auto"/>
        <w:jc w:val="center"/>
        <w:rPr>
          <w:b/>
          <w:sz w:val="28"/>
        </w:rPr>
      </w:pPr>
      <w:r w:rsidRPr="000B0D27">
        <w:rPr>
          <w:b/>
          <w:sz w:val="28"/>
        </w:rPr>
        <w:t>ДУМЫ ЧУКОТСКОГО АВТОНОМНОГО ОКРУГА</w:t>
      </w:r>
      <w:r>
        <w:rPr>
          <w:b/>
          <w:sz w:val="28"/>
        </w:rPr>
        <w:t xml:space="preserve"> В 2023 ГОДУ</w:t>
      </w:r>
    </w:p>
    <w:p w:rsidR="00CF3CC1" w:rsidRDefault="00CF3CC1" w:rsidP="00CF3CC1">
      <w:pPr>
        <w:spacing w:after="0" w:line="240" w:lineRule="auto"/>
        <w:jc w:val="center"/>
        <w:rPr>
          <w:b/>
          <w:sz w:val="28"/>
        </w:rPr>
      </w:pPr>
      <w:r w:rsidRPr="000B0D27">
        <w:rPr>
          <w:b/>
          <w:sz w:val="28"/>
        </w:rPr>
        <w:t xml:space="preserve">эл. почта: </w:t>
      </w:r>
      <w:hyperlink r:id="rId5" w:history="1">
        <w:r w:rsidRPr="000B0D27">
          <w:rPr>
            <w:rStyle w:val="a5"/>
            <w:b/>
            <w:sz w:val="28"/>
            <w:lang w:val="en-US"/>
          </w:rPr>
          <w:t>info</w:t>
        </w:r>
        <w:r w:rsidRPr="000B0D27">
          <w:rPr>
            <w:rStyle w:val="a5"/>
            <w:b/>
            <w:sz w:val="28"/>
          </w:rPr>
          <w:t>@</w:t>
        </w:r>
        <w:r w:rsidRPr="000B0D27">
          <w:rPr>
            <w:rStyle w:val="a5"/>
            <w:b/>
            <w:sz w:val="28"/>
            <w:lang w:val="en-US"/>
          </w:rPr>
          <w:t>duma</w:t>
        </w:r>
        <w:r w:rsidRPr="000B0D27">
          <w:rPr>
            <w:rStyle w:val="a5"/>
            <w:b/>
            <w:sz w:val="28"/>
          </w:rPr>
          <w:t>-</w:t>
        </w:r>
        <w:r w:rsidRPr="000B0D27">
          <w:rPr>
            <w:rStyle w:val="a5"/>
            <w:b/>
            <w:sz w:val="28"/>
            <w:lang w:val="en-US"/>
          </w:rPr>
          <w:t>chukotka</w:t>
        </w:r>
        <w:r w:rsidRPr="000B0D27">
          <w:rPr>
            <w:rStyle w:val="a5"/>
            <w:b/>
            <w:sz w:val="28"/>
          </w:rPr>
          <w:t>.</w:t>
        </w:r>
        <w:r w:rsidRPr="000B0D27">
          <w:rPr>
            <w:rStyle w:val="a5"/>
            <w:b/>
            <w:sz w:val="28"/>
            <w:lang w:val="en-US"/>
          </w:rPr>
          <w:t>ru</w:t>
        </w:r>
      </w:hyperlink>
      <w:r>
        <w:rPr>
          <w:rStyle w:val="a5"/>
          <w:b/>
          <w:sz w:val="28"/>
        </w:rPr>
        <w:t xml:space="preserve"> </w:t>
      </w:r>
      <w:r w:rsidRPr="000B0D27">
        <w:rPr>
          <w:b/>
          <w:sz w:val="28"/>
        </w:rPr>
        <w:t>+7(42722)6-92-00; +7(42722)2-65-04 (факс)</w:t>
      </w:r>
    </w:p>
    <w:tbl>
      <w:tblPr>
        <w:tblStyle w:val="a8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3828"/>
        <w:gridCol w:w="2693"/>
        <w:gridCol w:w="4252"/>
      </w:tblGrid>
      <w:tr w:rsidR="00CF3CC1" w:rsidRPr="00760397" w:rsidTr="00212542">
        <w:tc>
          <w:tcPr>
            <w:tcW w:w="15593" w:type="dxa"/>
            <w:gridSpan w:val="5"/>
            <w:shd w:val="clear" w:color="auto" w:fill="95B3D7" w:themeFill="accent1" w:themeFillTint="99"/>
          </w:tcPr>
          <w:p w:rsidR="00CF3CC1" w:rsidRPr="00CF3CC1" w:rsidRDefault="00CF3CC1" w:rsidP="00CF3CC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5BC1">
              <w:rPr>
                <w:rFonts w:ascii="Times New Roman" w:hAnsi="Times New Roman" w:cs="Times New Roman"/>
                <w:b/>
                <w:sz w:val="28"/>
              </w:rPr>
              <w:t>АППАРАТ ДУМЫ</w:t>
            </w:r>
          </w:p>
        </w:tc>
      </w:tr>
      <w:tr w:rsidR="00CF3CC1" w:rsidRPr="00760397" w:rsidTr="00212542">
        <w:tc>
          <w:tcPr>
            <w:tcW w:w="851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b/>
                <w:sz w:val="18"/>
                <w:szCs w:val="18"/>
              </w:rPr>
              <w:t>№ каб.</w:t>
            </w:r>
          </w:p>
        </w:tc>
        <w:tc>
          <w:tcPr>
            <w:tcW w:w="3969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3828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Фамилия, имя, </w:t>
            </w:r>
          </w:p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Городской </w:t>
            </w:r>
          </w:p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4252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Электронная почта</w:t>
            </w:r>
          </w:p>
        </w:tc>
      </w:tr>
      <w:tr w:rsidR="00CF3CC1" w:rsidRPr="00760397" w:rsidTr="00212542">
        <w:tc>
          <w:tcPr>
            <w:tcW w:w="851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9" w:type="dxa"/>
          </w:tcPr>
          <w:p w:rsidR="00CF3CC1" w:rsidRPr="003932B3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Калугин Алексей Анатольевич</w:t>
            </w:r>
          </w:p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6-92-14</w:t>
            </w:r>
          </w:p>
        </w:tc>
        <w:tc>
          <w:tcPr>
            <w:tcW w:w="4252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3932B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A.Kalugin@duma-chukotka.ru</w:t>
              </w:r>
            </w:hyperlink>
          </w:p>
        </w:tc>
      </w:tr>
      <w:tr w:rsidR="00CF3CC1" w:rsidRPr="00760397" w:rsidTr="00212542">
        <w:tc>
          <w:tcPr>
            <w:tcW w:w="851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CF3CC1" w:rsidRPr="003932B3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Миллер Илья Леонидович</w:t>
            </w: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6-92-32</w:t>
            </w:r>
          </w:p>
        </w:tc>
        <w:tc>
          <w:tcPr>
            <w:tcW w:w="4252" w:type="dxa"/>
          </w:tcPr>
          <w:p w:rsidR="00CF3CC1" w:rsidRPr="00081E7E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1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081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81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Miller</w:t>
            </w:r>
            <w:r w:rsidRPr="00081E7E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081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duma</w:t>
            </w:r>
            <w:r w:rsidRPr="00081E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81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chukotka</w:t>
            </w:r>
            <w:r w:rsidRPr="00081E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81E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</w:tr>
    </w:tbl>
    <w:p w:rsidR="00CF3CC1" w:rsidRDefault="00CF3CC1" w:rsidP="00CF3CC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8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3828"/>
        <w:gridCol w:w="2693"/>
        <w:gridCol w:w="4252"/>
      </w:tblGrid>
      <w:tr w:rsidR="00CF3CC1" w:rsidRPr="007B4820" w:rsidTr="00212542">
        <w:tc>
          <w:tcPr>
            <w:tcW w:w="15593" w:type="dxa"/>
            <w:gridSpan w:val="5"/>
            <w:shd w:val="clear" w:color="auto" w:fill="95B3D7" w:themeFill="accent1" w:themeFillTint="99"/>
          </w:tcPr>
          <w:p w:rsidR="00CF3CC1" w:rsidRPr="007B4820" w:rsidRDefault="00CF3CC1" w:rsidP="00CF3C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B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ОРГАНИЗАЦИОННО-АДМИНИСТРАТИВНОЕ УПРАВЛЕНИЕ</w:t>
            </w:r>
          </w:p>
        </w:tc>
      </w:tr>
      <w:tr w:rsidR="00CF3CC1" w:rsidRPr="00B65658" w:rsidTr="00212542">
        <w:tc>
          <w:tcPr>
            <w:tcW w:w="851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969" w:type="dxa"/>
          </w:tcPr>
          <w:p w:rsidR="00CF3CC1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Аппарата, </w:t>
            </w:r>
          </w:p>
          <w:p w:rsidR="00CF3CC1" w:rsidRPr="003932B3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ачаль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 У</w:t>
            </w: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Лобанова Анна Сергеевна</w:t>
            </w: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6-92-22</w:t>
            </w:r>
          </w:p>
        </w:tc>
        <w:tc>
          <w:tcPr>
            <w:tcW w:w="4252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3932B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A.Lobanova@duma-chukotka.ru</w:t>
              </w:r>
            </w:hyperlink>
          </w:p>
        </w:tc>
      </w:tr>
      <w:tr w:rsidR="00CF3CC1" w:rsidRPr="002B6823" w:rsidTr="00212542">
        <w:tc>
          <w:tcPr>
            <w:tcW w:w="851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69" w:type="dxa"/>
          </w:tcPr>
          <w:p w:rsidR="00CF3CC1" w:rsidRPr="003932B3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</w:t>
            </w: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Шишкина Татьяна Николаевна</w:t>
            </w:r>
          </w:p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6-92-24</w:t>
            </w:r>
          </w:p>
        </w:tc>
        <w:tc>
          <w:tcPr>
            <w:tcW w:w="4252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3932B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T.Shishkina@duma-chukotka.ru</w:t>
              </w:r>
            </w:hyperlink>
          </w:p>
        </w:tc>
      </w:tr>
      <w:tr w:rsidR="00CF3CC1" w:rsidRPr="00B65658" w:rsidTr="00212542">
        <w:tc>
          <w:tcPr>
            <w:tcW w:w="851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969" w:type="dxa"/>
          </w:tcPr>
          <w:p w:rsidR="00CF3CC1" w:rsidRPr="003932B3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делопроизводства и архива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Орлова Вера Алексеевна</w:t>
            </w:r>
          </w:p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6-92-23</w:t>
            </w:r>
          </w:p>
        </w:tc>
        <w:tc>
          <w:tcPr>
            <w:tcW w:w="4252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3932B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V.Orlova@duma-chukotka.ru</w:t>
              </w:r>
            </w:hyperlink>
          </w:p>
        </w:tc>
      </w:tr>
    </w:tbl>
    <w:p w:rsidR="00CF3CC1" w:rsidRDefault="00CF3CC1" w:rsidP="00CF3CC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8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3828"/>
        <w:gridCol w:w="2693"/>
        <w:gridCol w:w="4252"/>
      </w:tblGrid>
      <w:tr w:rsidR="00CF3CC1" w:rsidRPr="007B4820" w:rsidTr="00212542">
        <w:tc>
          <w:tcPr>
            <w:tcW w:w="15593" w:type="dxa"/>
            <w:gridSpan w:val="5"/>
            <w:shd w:val="clear" w:color="auto" w:fill="95B3D7" w:themeFill="accent1" w:themeFillTint="99"/>
          </w:tcPr>
          <w:p w:rsidR="00CF3CC1" w:rsidRPr="00CF3CC1" w:rsidRDefault="00CF3CC1" w:rsidP="00C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ГОСУДАРСТВЕННОЙ СЛУЖБЫ, КАДРОВОЙ РАБОТЫ И НАГРАД</w:t>
            </w:r>
          </w:p>
        </w:tc>
      </w:tr>
      <w:tr w:rsidR="00CF3CC1" w:rsidRPr="00B65658" w:rsidTr="00212542">
        <w:tc>
          <w:tcPr>
            <w:tcW w:w="851" w:type="dxa"/>
          </w:tcPr>
          <w:p w:rsidR="00CF3CC1" w:rsidRPr="00261606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60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69" w:type="dxa"/>
          </w:tcPr>
          <w:p w:rsidR="00CF3CC1" w:rsidRPr="00261606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Пчелинова Елена Юрьевна</w:t>
            </w:r>
          </w:p>
          <w:p w:rsidR="00CF3CC1" w:rsidRPr="00261606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CC1" w:rsidRPr="00261606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1606">
              <w:rPr>
                <w:rFonts w:ascii="Times New Roman" w:hAnsi="Times New Roman" w:cs="Times New Roman"/>
                <w:sz w:val="18"/>
                <w:szCs w:val="18"/>
              </w:rPr>
              <w:t>6-92-21</w:t>
            </w:r>
          </w:p>
        </w:tc>
        <w:tc>
          <w:tcPr>
            <w:tcW w:w="4252" w:type="dxa"/>
          </w:tcPr>
          <w:p w:rsidR="00CF3CC1" w:rsidRPr="00261606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261606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E.Pchelinova@duma-chukotka.ru</w:t>
              </w:r>
            </w:hyperlink>
          </w:p>
        </w:tc>
      </w:tr>
    </w:tbl>
    <w:p w:rsidR="00CF3CC1" w:rsidRDefault="00CF3CC1" w:rsidP="00CF3CC1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8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2835"/>
        <w:gridCol w:w="850"/>
        <w:gridCol w:w="3828"/>
        <w:gridCol w:w="2693"/>
        <w:gridCol w:w="4252"/>
      </w:tblGrid>
      <w:tr w:rsidR="00CF3CC1" w:rsidRPr="00760397" w:rsidTr="00212542">
        <w:tc>
          <w:tcPr>
            <w:tcW w:w="15593" w:type="dxa"/>
            <w:gridSpan w:val="7"/>
          </w:tcPr>
          <w:p w:rsidR="00CF3CC1" w:rsidRDefault="00CF3CC1" w:rsidP="00212542"/>
          <w:tbl>
            <w:tblPr>
              <w:tblStyle w:val="a8"/>
              <w:tblW w:w="15706" w:type="dxa"/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3119"/>
              <w:gridCol w:w="3118"/>
              <w:gridCol w:w="4253"/>
              <w:gridCol w:w="4252"/>
            </w:tblGrid>
            <w:tr w:rsidR="00CF3CC1" w:rsidRPr="007B4820" w:rsidTr="00212542">
              <w:tc>
                <w:tcPr>
                  <w:tcW w:w="15706" w:type="dxa"/>
                  <w:gridSpan w:val="5"/>
                  <w:tcBorders>
                    <w:left w:val="nil"/>
                  </w:tcBorders>
                  <w:shd w:val="clear" w:color="auto" w:fill="95B3D7" w:themeFill="accent1" w:themeFillTint="99"/>
                </w:tcPr>
                <w:p w:rsidR="00CF3CC1" w:rsidRPr="00CF3CC1" w:rsidRDefault="00CF3CC1" w:rsidP="00CF3C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25B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УПРАВЛЕНИЕ БУХГАЛТЕРСКОГО УЧЕТА И ОТЧЕТНОСТИ</w:t>
                  </w:r>
                </w:p>
              </w:tc>
            </w:tr>
            <w:tr w:rsidR="00CF3CC1" w:rsidRPr="00B65658" w:rsidTr="00212542">
              <w:trPr>
                <w:trHeight w:val="346"/>
              </w:trPr>
              <w:tc>
                <w:tcPr>
                  <w:tcW w:w="964" w:type="dxa"/>
                  <w:tcBorders>
                    <w:left w:val="nil"/>
                    <w:bottom w:val="single" w:sz="4" w:space="0" w:color="auto"/>
                  </w:tcBorders>
                </w:tcPr>
                <w:p w:rsidR="00CF3CC1" w:rsidRPr="00031AE0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16</w:t>
                  </w:r>
                </w:p>
              </w:tc>
              <w:tc>
                <w:tcPr>
                  <w:tcW w:w="3119" w:type="dxa"/>
                </w:tcPr>
                <w:p w:rsidR="00CF3CC1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руководителя Аппарата, н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ачаль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ник У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правления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-</w:t>
                  </w:r>
                </w:p>
                <w:p w:rsidR="00CF3CC1" w:rsidRPr="00031AE0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главный бухгалтер</w:t>
                  </w:r>
                </w:p>
              </w:tc>
              <w:tc>
                <w:tcPr>
                  <w:tcW w:w="3118" w:type="dxa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Лысенко Наталья Расульевна</w:t>
                  </w:r>
                </w:p>
              </w:tc>
              <w:tc>
                <w:tcPr>
                  <w:tcW w:w="4253" w:type="dxa"/>
                </w:tcPr>
                <w:p w:rsidR="00CF3CC1" w:rsidRPr="00031AE0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6-92-15</w:t>
                  </w:r>
                </w:p>
              </w:tc>
              <w:tc>
                <w:tcPr>
                  <w:tcW w:w="4252" w:type="dxa"/>
                </w:tcPr>
                <w:p w:rsidR="00CF3CC1" w:rsidRPr="00031AE0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1" w:history="1">
                    <w:r w:rsidRPr="00031AE0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N.Lysenko@duma-chukotka.ru</w:t>
                    </w:r>
                  </w:hyperlink>
                </w:p>
              </w:tc>
            </w:tr>
            <w:tr w:rsidR="00CF3CC1" w:rsidRPr="005B64A7" w:rsidTr="00212542">
              <w:tc>
                <w:tcPr>
                  <w:tcW w:w="964" w:type="dxa"/>
                  <w:tcBorders>
                    <w:left w:val="nil"/>
                  </w:tcBorders>
                </w:tcPr>
                <w:p w:rsidR="00CF3CC1" w:rsidRPr="00031AE0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119" w:type="dxa"/>
                </w:tcPr>
                <w:p w:rsidR="00CF3CC1" w:rsidRPr="00031AE0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начальника У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правления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-главного бухгалтера</w:t>
                  </w:r>
                </w:p>
              </w:tc>
              <w:tc>
                <w:tcPr>
                  <w:tcW w:w="3118" w:type="dxa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 xml:space="preserve">Ведерникова </w:t>
                  </w:r>
                </w:p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Карлугаш Кенжебаевна</w:t>
                  </w:r>
                </w:p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253" w:type="dxa"/>
                </w:tcPr>
                <w:p w:rsidR="00CF3CC1" w:rsidRPr="00031AE0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6-92-16</w:t>
                  </w:r>
                </w:p>
              </w:tc>
              <w:tc>
                <w:tcPr>
                  <w:tcW w:w="4252" w:type="dxa"/>
                </w:tcPr>
                <w:p w:rsidR="00CF3CC1" w:rsidRPr="00031AE0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K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Vedernikova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@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duma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chukotka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031AE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 w:rsidR="00CF3CC1" w:rsidRPr="00725BC1" w:rsidRDefault="00CF3CC1" w:rsidP="00CF3CC1">
            <w:pPr>
              <w:shd w:val="clear" w:color="auto" w:fill="95B3D7" w:themeFill="accent1" w:themeFillTint="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  <w:p w:rsidR="00CF3CC1" w:rsidRPr="00760397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F3CC1" w:rsidRPr="00523C79" w:rsidTr="00212542">
        <w:tc>
          <w:tcPr>
            <w:tcW w:w="1135" w:type="dxa"/>
            <w:gridSpan w:val="2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3685" w:type="dxa"/>
            <w:gridSpan w:val="2"/>
          </w:tcPr>
          <w:p w:rsidR="00CF3CC1" w:rsidRPr="003932B3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Аппарата, н</w:t>
            </w: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 У</w:t>
            </w: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Ткаченко Виталий Алексеевич</w:t>
            </w: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6-92-25</w:t>
            </w:r>
          </w:p>
        </w:tc>
        <w:tc>
          <w:tcPr>
            <w:tcW w:w="4252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V.Tkachenko@duma-chukotka.ru</w:t>
            </w:r>
          </w:p>
        </w:tc>
      </w:tr>
      <w:tr w:rsidR="00CF3CC1" w:rsidRPr="00523C79" w:rsidTr="00212542">
        <w:tc>
          <w:tcPr>
            <w:tcW w:w="1135" w:type="dxa"/>
            <w:gridSpan w:val="2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685" w:type="dxa"/>
            <w:gridSpan w:val="2"/>
          </w:tcPr>
          <w:p w:rsidR="00CF3CC1" w:rsidRPr="003932B3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</w:t>
            </w: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начальник отдела юридической экспертизы и мониторинга законодательства</w:t>
            </w:r>
          </w:p>
        </w:tc>
        <w:tc>
          <w:tcPr>
            <w:tcW w:w="3828" w:type="dxa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Юсупова Александра Ильдаровна</w:t>
            </w:r>
          </w:p>
        </w:tc>
        <w:tc>
          <w:tcPr>
            <w:tcW w:w="2693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2B3">
              <w:rPr>
                <w:rFonts w:ascii="Times New Roman" w:hAnsi="Times New Roman" w:cs="Times New Roman"/>
                <w:sz w:val="18"/>
                <w:szCs w:val="18"/>
              </w:rPr>
              <w:t>6-92-30</w:t>
            </w:r>
          </w:p>
        </w:tc>
        <w:tc>
          <w:tcPr>
            <w:tcW w:w="4252" w:type="dxa"/>
          </w:tcPr>
          <w:p w:rsidR="00CF3CC1" w:rsidRPr="003932B3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3932B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A.Gojak@duma-chukotka.ru</w:t>
              </w:r>
            </w:hyperlink>
          </w:p>
        </w:tc>
      </w:tr>
      <w:tr w:rsidR="00CF3CC1" w:rsidRPr="007B4820" w:rsidTr="00212542">
        <w:tc>
          <w:tcPr>
            <w:tcW w:w="15593" w:type="dxa"/>
            <w:gridSpan w:val="7"/>
          </w:tcPr>
          <w:tbl>
            <w:tblPr>
              <w:tblStyle w:val="a8"/>
              <w:tblW w:w="15819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13"/>
              <w:gridCol w:w="3294"/>
              <w:gridCol w:w="567"/>
              <w:gridCol w:w="3828"/>
              <w:gridCol w:w="2693"/>
              <w:gridCol w:w="108"/>
              <w:gridCol w:w="4252"/>
              <w:gridCol w:w="226"/>
            </w:tblGrid>
            <w:tr w:rsidR="00CF3CC1" w:rsidRPr="00523C79" w:rsidTr="00212542">
              <w:tc>
                <w:tcPr>
                  <w:tcW w:w="738" w:type="dxa"/>
                  <w:tcBorders>
                    <w:left w:val="nil"/>
                    <w:bottom w:val="single" w:sz="4" w:space="0" w:color="auto"/>
                  </w:tcBorders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974" w:type="dxa"/>
                  <w:gridSpan w:val="3"/>
                </w:tcPr>
                <w:p w:rsidR="00CF3CC1" w:rsidRPr="003932B3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начальника Управления, н</w:t>
                  </w:r>
                  <w:r w:rsidRPr="003932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ачальник отдела лингвистической и антикоррупционной экспертизы</w:t>
                  </w:r>
                </w:p>
              </w:tc>
              <w:tc>
                <w:tcPr>
                  <w:tcW w:w="3828" w:type="dxa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Зиньковская Елена Алексеевна</w:t>
                  </w:r>
                </w:p>
              </w:tc>
              <w:tc>
                <w:tcPr>
                  <w:tcW w:w="2693" w:type="dxa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6-92-27</w:t>
                  </w:r>
                </w:p>
              </w:tc>
              <w:tc>
                <w:tcPr>
                  <w:tcW w:w="4586" w:type="dxa"/>
                  <w:gridSpan w:val="3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3" w:history="1">
                    <w:r w:rsidRPr="003932B3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E.Zinkovskaya@duma-chukotka.ru</w:t>
                    </w:r>
                  </w:hyperlink>
                </w:p>
              </w:tc>
            </w:tr>
            <w:tr w:rsidR="00CF3CC1" w:rsidRPr="00523C79" w:rsidTr="00212542">
              <w:tc>
                <w:tcPr>
                  <w:tcW w:w="738" w:type="dxa"/>
                  <w:tcBorders>
                    <w:left w:val="nil"/>
                    <w:bottom w:val="single" w:sz="4" w:space="0" w:color="auto"/>
                  </w:tcBorders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974" w:type="dxa"/>
                  <w:gridSpan w:val="3"/>
                </w:tcPr>
                <w:p w:rsidR="00CF3CC1" w:rsidRPr="003932B3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отдела юридической техники и систематизации регионального законодательства</w:t>
                  </w:r>
                </w:p>
              </w:tc>
              <w:tc>
                <w:tcPr>
                  <w:tcW w:w="3828" w:type="dxa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Евдокимова Наталья Владимировна</w:t>
                  </w:r>
                </w:p>
              </w:tc>
              <w:tc>
                <w:tcPr>
                  <w:tcW w:w="2693" w:type="dxa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6-92-28</w:t>
                  </w:r>
                </w:p>
              </w:tc>
              <w:tc>
                <w:tcPr>
                  <w:tcW w:w="4586" w:type="dxa"/>
                  <w:gridSpan w:val="3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4" w:history="1">
                    <w:r w:rsidRPr="003932B3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N.Evdokimova@duma-chukotka.ru</w:t>
                    </w:r>
                  </w:hyperlink>
                </w:p>
              </w:tc>
            </w:tr>
            <w:tr w:rsidR="00CF3CC1" w:rsidRPr="00523C79" w:rsidTr="00212542">
              <w:tc>
                <w:tcPr>
                  <w:tcW w:w="738" w:type="dxa"/>
                  <w:tcBorders>
                    <w:left w:val="nil"/>
                    <w:bottom w:val="single" w:sz="4" w:space="0" w:color="auto"/>
                  </w:tcBorders>
                </w:tcPr>
                <w:p w:rsidR="00CF3CC1" w:rsidRPr="005113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3974" w:type="dxa"/>
                  <w:gridSpan w:val="3"/>
                </w:tcPr>
                <w:p w:rsidR="00CF3CC1" w:rsidRPr="003932B3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отдела подготовки законодательных актов</w:t>
                  </w:r>
                </w:p>
              </w:tc>
              <w:tc>
                <w:tcPr>
                  <w:tcW w:w="3828" w:type="dxa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Фатина Ирина Владимировна</w:t>
                  </w:r>
                </w:p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693" w:type="dxa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6-92-29</w:t>
                  </w:r>
                </w:p>
              </w:tc>
              <w:tc>
                <w:tcPr>
                  <w:tcW w:w="4586" w:type="dxa"/>
                  <w:gridSpan w:val="3"/>
                </w:tcPr>
                <w:p w:rsidR="00CF3CC1" w:rsidRDefault="00CF3CC1" w:rsidP="00212542">
                  <w:pPr>
                    <w:jc w:val="center"/>
                  </w:pP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I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Fatina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@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duma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chukotka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Pr="009B6D60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  <w:tr w:rsidR="00CF3CC1" w:rsidRPr="007B4820" w:rsidTr="00212542">
              <w:trPr>
                <w:gridAfter w:val="1"/>
                <w:wAfter w:w="226" w:type="dxa"/>
              </w:trPr>
              <w:tc>
                <w:tcPr>
                  <w:tcW w:w="15593" w:type="dxa"/>
                  <w:gridSpan w:val="8"/>
                  <w:tcBorders>
                    <w:left w:val="nil"/>
                  </w:tcBorders>
                  <w:shd w:val="clear" w:color="auto" w:fill="95B3D7" w:themeFill="accent1" w:themeFillTint="99"/>
                </w:tcPr>
                <w:p w:rsidR="00CF3CC1" w:rsidRPr="00CF3CC1" w:rsidRDefault="00CF3CC1" w:rsidP="00CF3CC1">
                  <w:pPr>
                    <w:shd w:val="clear" w:color="auto" w:fill="95B3D7" w:themeFill="accent1" w:themeFillTint="9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25B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УПРАВЛЕНИЕ СПЕЦИАЛЬНОЙ ДОКУМЕНТАЛЬНОЙ СВЯЗИ, ЗАЩИТЫ ИНФОРМАЦИИ И МОБИЛИЗАЦИОННОЙ РАБОТЫ</w:t>
                  </w:r>
                </w:p>
              </w:tc>
            </w:tr>
            <w:tr w:rsidR="00CF3CC1" w:rsidRPr="00B65658" w:rsidTr="00212542">
              <w:trPr>
                <w:gridAfter w:val="1"/>
                <w:wAfter w:w="226" w:type="dxa"/>
              </w:trPr>
              <w:tc>
                <w:tcPr>
                  <w:tcW w:w="851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96F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294" w:type="dxa"/>
                </w:tcPr>
                <w:p w:rsidR="00CF3CC1" w:rsidRPr="00B96FB4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96F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Управления</w:t>
                  </w:r>
                </w:p>
              </w:tc>
              <w:tc>
                <w:tcPr>
                  <w:tcW w:w="4395" w:type="dxa"/>
                  <w:gridSpan w:val="2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Астраханцев Сергей Евгениевич</w:t>
                  </w:r>
                </w:p>
              </w:tc>
              <w:tc>
                <w:tcPr>
                  <w:tcW w:w="2801" w:type="dxa"/>
                  <w:gridSpan w:val="2"/>
                </w:tcPr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96F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6-92-31</w:t>
                  </w:r>
                </w:p>
              </w:tc>
              <w:tc>
                <w:tcPr>
                  <w:tcW w:w="4252" w:type="dxa"/>
                </w:tcPr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5" w:history="1">
                    <w:r w:rsidRPr="00B96FB4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AstrahancevS@duma</w:t>
                    </w:r>
                    <w:r w:rsidRPr="00211F35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Pr="00B96FB4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chukotka.ru</w:t>
                    </w:r>
                  </w:hyperlink>
                  <w:hyperlink r:id="rId16" w:history="1"/>
                </w:p>
              </w:tc>
            </w:tr>
            <w:tr w:rsidR="00CF3CC1" w:rsidRPr="005B64A7" w:rsidTr="00212542">
              <w:trPr>
                <w:gridAfter w:val="1"/>
                <w:wAfter w:w="226" w:type="dxa"/>
              </w:trPr>
              <w:tc>
                <w:tcPr>
                  <w:tcW w:w="851" w:type="dxa"/>
                  <w:gridSpan w:val="2"/>
                  <w:tcBorders>
                    <w:left w:val="nil"/>
                  </w:tcBorders>
                </w:tcPr>
                <w:p w:rsidR="00CF3CC1" w:rsidRPr="00221A88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3294" w:type="dxa"/>
                </w:tcPr>
                <w:p w:rsidR="00CF3CC1" w:rsidRPr="00221A88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отдела защиты информации и мобилизационной работы</w:t>
                  </w:r>
                </w:p>
              </w:tc>
              <w:tc>
                <w:tcPr>
                  <w:tcW w:w="4395" w:type="dxa"/>
                  <w:gridSpan w:val="2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Епифанцев Александр Форитович</w:t>
                  </w:r>
                </w:p>
              </w:tc>
              <w:tc>
                <w:tcPr>
                  <w:tcW w:w="2801" w:type="dxa"/>
                  <w:gridSpan w:val="2"/>
                </w:tcPr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2" w:type="dxa"/>
                </w:tcPr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epifancev</w:t>
                  </w:r>
                  <w:r w:rsidRPr="00FF1D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</w:t>
                  </w:r>
                  <w:r w:rsidRPr="00FF1D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@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duma</w:t>
                  </w:r>
                  <w:r w:rsidRPr="00FF1D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chukotka</w:t>
                  </w:r>
                  <w:r w:rsidRPr="00FF1D71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 w:rsidR="00CF3CC1" w:rsidRDefault="00CF3CC1" w:rsidP="002125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tbl>
            <w:tblPr>
              <w:tblStyle w:val="a8"/>
              <w:tblW w:w="15598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120"/>
              <w:gridCol w:w="850"/>
              <w:gridCol w:w="3714"/>
              <w:gridCol w:w="116"/>
              <w:gridCol w:w="2694"/>
              <w:gridCol w:w="4253"/>
            </w:tblGrid>
            <w:tr w:rsidR="00CF3CC1" w:rsidRPr="007B4820" w:rsidTr="00212542">
              <w:tc>
                <w:tcPr>
                  <w:tcW w:w="15598" w:type="dxa"/>
                  <w:gridSpan w:val="7"/>
                  <w:shd w:val="clear" w:color="auto" w:fill="95B3D7" w:themeFill="accent1" w:themeFillTint="99"/>
                </w:tcPr>
                <w:p w:rsidR="00CF3CC1" w:rsidRPr="00CF3CC1" w:rsidRDefault="00CF3CC1" w:rsidP="00CF3CC1">
                  <w:pPr>
                    <w:shd w:val="clear" w:color="auto" w:fill="95B3D7" w:themeFill="accent1" w:themeFillTint="9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25B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ОТДЕЛ ИНФОРМАЦИОННОЙ ПОЛИТИКИ И СВЯЗЕЙ С ОБЩЕСТВЕННОСТЬЮ</w:t>
                  </w:r>
                </w:p>
              </w:tc>
            </w:tr>
            <w:tr w:rsidR="00CF3CC1" w:rsidRPr="00B96FB4" w:rsidTr="00212542">
              <w:tc>
                <w:tcPr>
                  <w:tcW w:w="851" w:type="dxa"/>
                </w:tcPr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96F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3970" w:type="dxa"/>
                  <w:gridSpan w:val="2"/>
                </w:tcPr>
                <w:p w:rsidR="00CF3CC1" w:rsidRPr="00B96FB4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96F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отдела</w:t>
                  </w:r>
                </w:p>
              </w:tc>
              <w:tc>
                <w:tcPr>
                  <w:tcW w:w="3830" w:type="dxa"/>
                  <w:gridSpan w:val="2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Мамулян Бахши Левонович</w:t>
                  </w:r>
                </w:p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:rsidR="00CF3CC1" w:rsidRPr="00B96F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96FB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6-92-07</w:t>
                  </w:r>
                </w:p>
              </w:tc>
              <w:tc>
                <w:tcPr>
                  <w:tcW w:w="4253" w:type="dxa"/>
                </w:tcPr>
                <w:p w:rsidR="00CF3CC1" w:rsidRPr="00BE6DE2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B</w:t>
                  </w:r>
                  <w:r w:rsidRPr="00BE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Mamulian</w:t>
                  </w:r>
                  <w:r w:rsidRPr="00BE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@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duma</w:t>
                  </w:r>
                  <w:r w:rsidRPr="00BE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chukotka</w:t>
                  </w:r>
                  <w:r w:rsidRPr="00BE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  <w:tr w:rsidR="00CF3CC1" w:rsidRPr="007B4820" w:rsidTr="00212542">
              <w:tc>
                <w:tcPr>
                  <w:tcW w:w="15598" w:type="dxa"/>
                  <w:gridSpan w:val="7"/>
                  <w:tcBorders>
                    <w:left w:val="nil"/>
                  </w:tcBorders>
                </w:tcPr>
                <w:p w:rsidR="00CF3CC1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tbl>
                  <w:tblPr>
                    <w:tblStyle w:val="a8"/>
                    <w:tblW w:w="155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3119"/>
                    <w:gridCol w:w="4457"/>
                    <w:gridCol w:w="2914"/>
                    <w:gridCol w:w="4252"/>
                  </w:tblGrid>
                  <w:tr w:rsidR="00CF3CC1" w:rsidRPr="007B4820" w:rsidTr="00212542">
                    <w:trPr>
                      <w:trHeight w:val="841"/>
                    </w:trPr>
                    <w:tc>
                      <w:tcPr>
                        <w:tcW w:w="15593" w:type="dxa"/>
                        <w:gridSpan w:val="5"/>
                        <w:tcBorders>
                          <w:left w:val="nil"/>
                        </w:tcBorders>
                      </w:tcPr>
                      <w:p w:rsidR="00CF3CC1" w:rsidRPr="00CF3CC1" w:rsidRDefault="00CF3CC1" w:rsidP="00CF3CC1">
                        <w:pPr>
                          <w:shd w:val="clear" w:color="auto" w:fill="95B3D7" w:themeFill="accent1" w:themeFillTint="99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СЛУЖБА СОВЕТНИКОВ, ПОМОЩНИКОВ РУКОВОДСТВА ДУМЫ</w:t>
                        </w:r>
                      </w:p>
                    </w:tc>
                  </w:tr>
                  <w:tr w:rsidR="00CF3CC1" w:rsidRPr="003932B3" w:rsidTr="00212542">
                    <w:trPr>
                      <w:trHeight w:val="521"/>
                    </w:trPr>
                    <w:tc>
                      <w:tcPr>
                        <w:tcW w:w="851" w:type="dxa"/>
                        <w:tcBorders>
                          <w:left w:val="nil"/>
                          <w:bottom w:val="single" w:sz="4" w:space="0" w:color="auto"/>
                        </w:tcBorders>
                      </w:tcPr>
                      <w:p w:rsidR="00CF3CC1" w:rsidRPr="003932B3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CF3CC1" w:rsidRPr="003932B3" w:rsidRDefault="00CF3CC1" w:rsidP="00212542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B96FB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Пресс-секретарь Думы</w:t>
                        </w:r>
                      </w:p>
                    </w:tc>
                    <w:tc>
                      <w:tcPr>
                        <w:tcW w:w="4457" w:type="dxa"/>
                      </w:tcPr>
                      <w:p w:rsidR="00CF3CC1" w:rsidRPr="00C664E3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664E3">
                          <w:rPr>
                            <w:rFonts w:ascii="Times New Roman" w:hAnsi="Times New Roman" w:cs="Times New Roman"/>
                            <w:b/>
                          </w:rPr>
                          <w:t>Носков Андрей Александрович</w:t>
                        </w:r>
                      </w:p>
                    </w:tc>
                    <w:tc>
                      <w:tcPr>
                        <w:tcW w:w="2914" w:type="dxa"/>
                      </w:tcPr>
                      <w:p w:rsidR="00CF3CC1" w:rsidRPr="003932B3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6-92-08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CF3CC1" w:rsidRPr="003932B3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hyperlink r:id="rId17" w:history="1">
                          <w:r w:rsidRPr="00B96FB4">
                            <w:rPr>
                              <w:rStyle w:val="a5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A.Noskov@duma-chukotka.ru</w:t>
                          </w:r>
                        </w:hyperlink>
                        <w:hyperlink r:id="rId18" w:history="1"/>
                      </w:p>
                    </w:tc>
                  </w:tr>
                  <w:tr w:rsidR="00CF3CC1" w:rsidRPr="005D57B4" w:rsidTr="00212542">
                    <w:tc>
                      <w:tcPr>
                        <w:tcW w:w="851" w:type="dxa"/>
                        <w:tcBorders>
                          <w:left w:val="nil"/>
                          <w:bottom w:val="single" w:sz="4" w:space="0" w:color="auto"/>
                        </w:tcBorders>
                      </w:tcPr>
                      <w:p w:rsidR="00CF3CC1" w:rsidRPr="00420E54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</w:tcPr>
                      <w:p w:rsidR="00CF3CC1" w:rsidRPr="005D57B4" w:rsidRDefault="00CF3CC1" w:rsidP="00212542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Помощник Председателя Думы</w:t>
                        </w:r>
                      </w:p>
                    </w:tc>
                    <w:tc>
                      <w:tcPr>
                        <w:tcW w:w="4457" w:type="dxa"/>
                      </w:tcPr>
                      <w:p w:rsidR="00CF3CC1" w:rsidRPr="00C664E3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664E3">
                          <w:rPr>
                            <w:rFonts w:ascii="Times New Roman" w:hAnsi="Times New Roman" w:cs="Times New Roman"/>
                            <w:b/>
                          </w:rPr>
                          <w:t>Панчукова Татьяна Ивановна</w:t>
                        </w:r>
                      </w:p>
                    </w:tc>
                    <w:tc>
                      <w:tcPr>
                        <w:tcW w:w="2914" w:type="dxa"/>
                      </w:tcPr>
                      <w:p w:rsidR="00CF3CC1" w:rsidRPr="005D57B4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6-92-19</w:t>
                        </w:r>
                      </w:p>
                    </w:tc>
                    <w:tc>
                      <w:tcPr>
                        <w:tcW w:w="4252" w:type="dxa"/>
                      </w:tcPr>
                      <w:p w:rsidR="00CF3CC1" w:rsidRPr="00080BA5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T</w:t>
                        </w:r>
                        <w:r w:rsidRPr="00080BA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Panchukova</w:t>
                        </w:r>
                        <w:r w:rsidRPr="00080BA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duma</w:t>
                        </w:r>
                        <w:r w:rsidRPr="00080BA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chukotka</w:t>
                        </w:r>
                        <w:r w:rsidRPr="00080BA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p>
                    </w:tc>
                  </w:tr>
                  <w:tr w:rsidR="00CF3CC1" w:rsidRPr="0063187D" w:rsidTr="00212542">
                    <w:tc>
                      <w:tcPr>
                        <w:tcW w:w="851" w:type="dxa"/>
                        <w:tcBorders>
                          <w:left w:val="nil"/>
                          <w:bottom w:val="single" w:sz="4" w:space="0" w:color="auto"/>
                        </w:tcBorders>
                      </w:tcPr>
                      <w:p w:rsidR="00CF3CC1" w:rsidRPr="003932B3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19" w:type="dxa"/>
                      </w:tcPr>
                      <w:p w:rsidR="00CF3CC1" w:rsidRPr="003932B3" w:rsidRDefault="00CF3CC1" w:rsidP="00212542">
                        <w:pPr>
                          <w:jc w:val="both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457" w:type="dxa"/>
                      </w:tcPr>
                      <w:p w:rsidR="00CF3CC1" w:rsidRPr="003932B3" w:rsidRDefault="00CF3CC1" w:rsidP="0021254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914" w:type="dxa"/>
                      </w:tcPr>
                      <w:p w:rsidR="00CF3CC1" w:rsidRPr="003932B3" w:rsidRDefault="00CF3CC1" w:rsidP="0021254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252" w:type="dxa"/>
                      </w:tcPr>
                      <w:p w:rsidR="00CF3CC1" w:rsidRPr="0063187D" w:rsidRDefault="00CF3CC1" w:rsidP="00212542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F3CC1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CF3CC1" w:rsidRPr="00CF3CC1" w:rsidRDefault="00CF3CC1" w:rsidP="00CF3CC1">
                  <w:pPr>
                    <w:shd w:val="clear" w:color="auto" w:fill="95B3D7" w:themeFill="accent1" w:themeFillTint="9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25B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СЛУЖБА СПЕЦИАЛИСТОВ (СОВЕТНИКОВ) КОМИТЕТОВ ДУМЫ</w:t>
                  </w:r>
                </w:p>
              </w:tc>
            </w:tr>
            <w:tr w:rsidR="00CF3CC1" w:rsidRPr="00B65658" w:rsidTr="00212542">
              <w:trPr>
                <w:trHeight w:val="521"/>
              </w:trPr>
              <w:tc>
                <w:tcPr>
                  <w:tcW w:w="851" w:type="dxa"/>
                  <w:tcBorders>
                    <w:left w:val="nil"/>
                    <w:bottom w:val="single" w:sz="4" w:space="0" w:color="auto"/>
                  </w:tcBorders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20" w:type="dxa"/>
                </w:tcPr>
                <w:p w:rsidR="00CF3CC1" w:rsidRPr="003932B3" w:rsidRDefault="00CF3CC1" w:rsidP="0021254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Главный советник Комитета Думы</w:t>
                  </w:r>
                </w:p>
                <w:p w:rsidR="00CF3CC1" w:rsidRPr="003932B3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по социальной политике</w:t>
                  </w:r>
                </w:p>
              </w:tc>
              <w:tc>
                <w:tcPr>
                  <w:tcW w:w="4564" w:type="dxa"/>
                  <w:gridSpan w:val="2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Огородникова Елена Васильевна</w:t>
                  </w:r>
                </w:p>
              </w:tc>
              <w:tc>
                <w:tcPr>
                  <w:tcW w:w="2810" w:type="dxa"/>
                  <w:gridSpan w:val="2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6-92-05</w:t>
                  </w:r>
                </w:p>
              </w:tc>
              <w:tc>
                <w:tcPr>
                  <w:tcW w:w="4253" w:type="dxa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19" w:history="1">
                    <w:r w:rsidRPr="003932B3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E.Ogorodnikova@duma-сhukotka.ru</w:t>
                    </w:r>
                  </w:hyperlink>
                </w:p>
              </w:tc>
            </w:tr>
            <w:tr w:rsidR="00CF3CC1" w:rsidRPr="005B64A7" w:rsidTr="00212542">
              <w:tc>
                <w:tcPr>
                  <w:tcW w:w="851" w:type="dxa"/>
                  <w:tcBorders>
                    <w:left w:val="nil"/>
                    <w:bottom w:val="single" w:sz="4" w:space="0" w:color="auto"/>
                  </w:tcBorders>
                </w:tcPr>
                <w:p w:rsidR="00CF3CC1" w:rsidRPr="005D57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120" w:type="dxa"/>
                </w:tcPr>
                <w:p w:rsidR="00CF3CC1" w:rsidRPr="005D57B4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Главный советник Комитета Думы по делам коренных малочисленных народов Чукотки</w:t>
                  </w:r>
                </w:p>
              </w:tc>
              <w:tc>
                <w:tcPr>
                  <w:tcW w:w="4564" w:type="dxa"/>
                  <w:gridSpan w:val="2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Песчанская Марина Валерьевна</w:t>
                  </w:r>
                </w:p>
              </w:tc>
              <w:tc>
                <w:tcPr>
                  <w:tcW w:w="2810" w:type="dxa"/>
                  <w:gridSpan w:val="2"/>
                </w:tcPr>
                <w:p w:rsidR="00CF3CC1" w:rsidRPr="005D57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6-92-09</w:t>
                  </w:r>
                </w:p>
              </w:tc>
              <w:tc>
                <w:tcPr>
                  <w:tcW w:w="4253" w:type="dxa"/>
                </w:tcPr>
                <w:p w:rsidR="00CF3CC1" w:rsidRPr="005D57B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0" w:history="1">
                    <w:r w:rsidRPr="00B96FB4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M.Peschanskaia@duma-chukotka.ru</w:t>
                    </w:r>
                  </w:hyperlink>
                </w:p>
              </w:tc>
            </w:tr>
            <w:tr w:rsidR="00CF3CC1" w:rsidRPr="00B65658" w:rsidTr="00212542">
              <w:tc>
                <w:tcPr>
                  <w:tcW w:w="851" w:type="dxa"/>
                  <w:tcBorders>
                    <w:left w:val="nil"/>
                    <w:bottom w:val="single" w:sz="4" w:space="0" w:color="auto"/>
                  </w:tcBorders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932B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3120" w:type="dxa"/>
                </w:tcPr>
                <w:p w:rsidR="00CF3CC1" w:rsidRPr="003932B3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Главный советник Комитета Думы по промышленной и сельскохозяйственной политике</w:t>
                  </w:r>
                </w:p>
              </w:tc>
              <w:tc>
                <w:tcPr>
                  <w:tcW w:w="4564" w:type="dxa"/>
                  <w:gridSpan w:val="2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Шогенова Алла Александровна</w:t>
                  </w:r>
                </w:p>
              </w:tc>
              <w:tc>
                <w:tcPr>
                  <w:tcW w:w="2810" w:type="dxa"/>
                  <w:gridSpan w:val="2"/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6-92-11</w:t>
                  </w:r>
                </w:p>
              </w:tc>
              <w:tc>
                <w:tcPr>
                  <w:tcW w:w="4253" w:type="dxa"/>
                </w:tcPr>
                <w:p w:rsidR="00CF3CC1" w:rsidRPr="0063187D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A</w:t>
                  </w:r>
                  <w:r w:rsidRPr="0063187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Krasovskaya</w:t>
                  </w:r>
                  <w:r w:rsidRPr="0063187D">
                    <w:rPr>
                      <w:rFonts w:ascii="Times New Roman" w:hAnsi="Times New Roman" w:cs="Times New Roman"/>
                      <w:sz w:val="18"/>
                      <w:szCs w:val="18"/>
                    </w:rPr>
                    <w:t>@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duma</w:t>
                  </w:r>
                  <w:r w:rsidRPr="0063187D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chukotka</w:t>
                  </w:r>
                  <w:r w:rsidRPr="0063187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  <w:tr w:rsidR="00CF3CC1" w:rsidRPr="00B65658" w:rsidTr="00212542">
              <w:tc>
                <w:tcPr>
                  <w:tcW w:w="851" w:type="dxa"/>
                  <w:tcBorders>
                    <w:left w:val="nil"/>
                  </w:tcBorders>
                </w:tcPr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B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120" w:type="dxa"/>
                </w:tcPr>
                <w:p w:rsidR="00CF3CC1" w:rsidRDefault="00CF3CC1" w:rsidP="0021254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5D57B4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Главный советник Комитета Думы по бюджету</w:t>
                  </w:r>
                </w:p>
                <w:p w:rsidR="00CF3CC1" w:rsidRDefault="00CF3CC1" w:rsidP="0021254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CF3CC1" w:rsidRPr="00A15D5C" w:rsidRDefault="00CF3CC1" w:rsidP="00212542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64" w:type="dxa"/>
                  <w:gridSpan w:val="2"/>
                </w:tcPr>
                <w:p w:rsidR="00CF3CC1" w:rsidRPr="00C664E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664E3">
                    <w:rPr>
                      <w:rFonts w:ascii="Times New Roman" w:hAnsi="Times New Roman" w:cs="Times New Roman"/>
                      <w:b/>
                    </w:rPr>
                    <w:t>Гуральник Светлана Сергеевна</w:t>
                  </w:r>
                </w:p>
              </w:tc>
              <w:tc>
                <w:tcPr>
                  <w:tcW w:w="2810" w:type="dxa"/>
                  <w:gridSpan w:val="2"/>
                </w:tcPr>
                <w:p w:rsidR="00CF3CC1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6-92-12</w:t>
                  </w:r>
                </w:p>
                <w:p w:rsidR="00CF3CC1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F3CC1" w:rsidRPr="003932B3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3" w:type="dxa"/>
                </w:tcPr>
                <w:p w:rsidR="00CF3CC1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21" w:history="1"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S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Guralnik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@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duma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chukotka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  <w:r w:rsidRPr="00674F82">
                      <w:rPr>
                        <w:rStyle w:val="a5"/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</w:p>
                <w:p w:rsidR="00CF3CC1" w:rsidRPr="00001C74" w:rsidRDefault="00CF3CC1" w:rsidP="0021254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CF3CC1" w:rsidRPr="007B4820" w:rsidRDefault="00CF3CC1" w:rsidP="00CF3CC1">
            <w:pPr>
              <w:shd w:val="clear" w:color="auto" w:fill="95B3D7" w:themeFill="accent1" w:themeFillTint="9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5BC1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СЕКРЕТАРИАТ И СЛУЖБА ПО РАБОТЕ С ПИСЬМАМИ, ЗАЯВЛЕНИЯМИ, ОБРАЩЕНИЯМИ И ПРИЕМА ГРАЖДАН</w:t>
            </w:r>
            <w:r w:rsidRPr="00725B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F3CC1" w:rsidRPr="00B65658" w:rsidTr="00212542">
        <w:tc>
          <w:tcPr>
            <w:tcW w:w="851" w:type="dxa"/>
          </w:tcPr>
          <w:p w:rsidR="00CF3CC1" w:rsidRPr="00031AE0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A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19" w:type="dxa"/>
            <w:gridSpan w:val="2"/>
          </w:tcPr>
          <w:p w:rsidR="00CF3CC1" w:rsidRPr="00031AE0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E0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4678" w:type="dxa"/>
            <w:gridSpan w:val="2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Маркина Жанна Владимировна</w:t>
            </w:r>
          </w:p>
          <w:p w:rsidR="00CF3CC1" w:rsidRPr="00031AE0" w:rsidRDefault="00CF3CC1" w:rsidP="0021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CC1" w:rsidRPr="00031AE0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A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6-92-00</w:t>
            </w:r>
          </w:p>
        </w:tc>
        <w:tc>
          <w:tcPr>
            <w:tcW w:w="4252" w:type="dxa"/>
          </w:tcPr>
          <w:p w:rsidR="00CF3CC1" w:rsidRPr="00031AE0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031AE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G.Markina@duma-chukotka.ru</w:t>
              </w:r>
            </w:hyperlink>
          </w:p>
        </w:tc>
      </w:tr>
      <w:tr w:rsidR="00CF3CC1" w:rsidRPr="007B4820" w:rsidTr="00212542">
        <w:tc>
          <w:tcPr>
            <w:tcW w:w="15593" w:type="dxa"/>
            <w:gridSpan w:val="7"/>
            <w:shd w:val="clear" w:color="auto" w:fill="95B3D7" w:themeFill="accent1" w:themeFillTint="99"/>
          </w:tcPr>
          <w:p w:rsidR="00CF3CC1" w:rsidRPr="00CF3CC1" w:rsidRDefault="00CF3CC1" w:rsidP="00CF3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BC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ДЕЛАМИ</w:t>
            </w:r>
            <w:bookmarkStart w:id="0" w:name="_GoBack"/>
            <w:bookmarkEnd w:id="0"/>
          </w:p>
        </w:tc>
      </w:tr>
      <w:tr w:rsidR="00CF3CC1" w:rsidRPr="00B65658" w:rsidTr="00212542">
        <w:tc>
          <w:tcPr>
            <w:tcW w:w="851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19" w:type="dxa"/>
            <w:gridSpan w:val="2"/>
          </w:tcPr>
          <w:p w:rsidR="00CF3CC1" w:rsidRPr="00B96FB4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Аппарата, начальник Управления</w:t>
            </w:r>
          </w:p>
        </w:tc>
        <w:tc>
          <w:tcPr>
            <w:tcW w:w="4678" w:type="dxa"/>
            <w:gridSpan w:val="2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Курашова Елена Валерьевна</w:t>
            </w:r>
          </w:p>
        </w:tc>
        <w:tc>
          <w:tcPr>
            <w:tcW w:w="2693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6-92-33</w:t>
            </w:r>
          </w:p>
        </w:tc>
        <w:tc>
          <w:tcPr>
            <w:tcW w:w="4252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E7196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E</w:t>
              </w:r>
              <w:r w:rsidRPr="00E7196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E7196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Kurashova</w:t>
              </w:r>
              <w:r w:rsidRPr="00E71963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@duma-chukotka.ru</w:t>
              </w:r>
            </w:hyperlink>
          </w:p>
        </w:tc>
      </w:tr>
      <w:tr w:rsidR="00CF3CC1" w:rsidRPr="005B64A7" w:rsidTr="00212542">
        <w:tc>
          <w:tcPr>
            <w:tcW w:w="851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119" w:type="dxa"/>
            <w:gridSpan w:val="2"/>
          </w:tcPr>
          <w:p w:rsidR="00CF3CC1" w:rsidRPr="00B96FB4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государственных закупок и договорной работы</w:t>
            </w:r>
          </w:p>
        </w:tc>
        <w:tc>
          <w:tcPr>
            <w:tcW w:w="4678" w:type="dxa"/>
            <w:gridSpan w:val="2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Ведутенко Ольга Сергеевна</w:t>
            </w:r>
          </w:p>
        </w:tc>
        <w:tc>
          <w:tcPr>
            <w:tcW w:w="2693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6-92-20</w:t>
            </w:r>
          </w:p>
        </w:tc>
        <w:tc>
          <w:tcPr>
            <w:tcW w:w="4252" w:type="dxa"/>
          </w:tcPr>
          <w:p w:rsidR="00CF3CC1" w:rsidRPr="00E71F18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E71F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Vedutenko</w:t>
            </w:r>
            <w:r w:rsidRPr="00E71F18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E71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duma</w:t>
            </w:r>
            <w:r w:rsidRPr="00E71F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1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chukotka</w:t>
            </w:r>
            <w:r w:rsidRPr="00E71F1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71F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</w:tr>
      <w:tr w:rsidR="00CF3CC1" w:rsidRPr="00B96FB4" w:rsidTr="00212542">
        <w:tc>
          <w:tcPr>
            <w:tcW w:w="851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B9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19" w:type="dxa"/>
            <w:gridSpan w:val="2"/>
          </w:tcPr>
          <w:p w:rsidR="00CF3CC1" w:rsidRPr="00B96FB4" w:rsidRDefault="00CF3CC1" w:rsidP="002125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материально-технического снабжения</w:t>
            </w:r>
          </w:p>
        </w:tc>
        <w:tc>
          <w:tcPr>
            <w:tcW w:w="4678" w:type="dxa"/>
            <w:gridSpan w:val="2"/>
          </w:tcPr>
          <w:p w:rsidR="00CF3CC1" w:rsidRPr="00C664E3" w:rsidRDefault="00CF3CC1" w:rsidP="002125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64E3">
              <w:rPr>
                <w:rFonts w:ascii="Times New Roman" w:hAnsi="Times New Roman" w:cs="Times New Roman"/>
                <w:b/>
              </w:rPr>
              <w:t>Карпенко Жанна Николаевна</w:t>
            </w:r>
          </w:p>
        </w:tc>
        <w:tc>
          <w:tcPr>
            <w:tcW w:w="2693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B93">
              <w:rPr>
                <w:rFonts w:ascii="Times New Roman" w:hAnsi="Times New Roman" w:cs="Times New Roman"/>
                <w:sz w:val="18"/>
                <w:szCs w:val="18"/>
              </w:rPr>
              <w:t>6-92-18</w:t>
            </w:r>
          </w:p>
        </w:tc>
        <w:tc>
          <w:tcPr>
            <w:tcW w:w="4252" w:type="dxa"/>
          </w:tcPr>
          <w:p w:rsidR="00CF3CC1" w:rsidRPr="00B96FB4" w:rsidRDefault="00CF3CC1" w:rsidP="00212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C371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Karpenko</w:t>
            </w:r>
            <w:r w:rsidRPr="00C37148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duma</w:t>
            </w:r>
            <w:r w:rsidRPr="00C371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chukotka</w:t>
            </w:r>
            <w:r w:rsidRPr="00C3714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hyperlink r:id="rId24" w:history="1"/>
          </w:p>
        </w:tc>
      </w:tr>
    </w:tbl>
    <w:p w:rsidR="00CF3CC1" w:rsidRDefault="00CF3CC1" w:rsidP="00CF3CC1">
      <w:pPr>
        <w:spacing w:after="0" w:line="240" w:lineRule="auto"/>
        <w:jc w:val="center"/>
        <w:rPr>
          <w:b/>
          <w:sz w:val="16"/>
          <w:szCs w:val="16"/>
        </w:rPr>
      </w:pPr>
    </w:p>
    <w:p w:rsidR="00CF3CC1" w:rsidRPr="00760397" w:rsidRDefault="00CF3CC1" w:rsidP="00CF3CC1">
      <w:pPr>
        <w:spacing w:after="0" w:line="240" w:lineRule="auto"/>
        <w:jc w:val="center"/>
        <w:rPr>
          <w:b/>
          <w:sz w:val="16"/>
          <w:szCs w:val="16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91412"/>
    <w:rsid w:val="00BE110E"/>
    <w:rsid w:val="00C76735"/>
    <w:rsid w:val="00CF3CC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705C"/>
  <w15:docId w15:val="{C2F14E84-685E-42BB-A2B5-6A1EB8D8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F3CC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0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hishkina@duma-chukotka.ru" TargetMode="External"/><Relationship Id="rId13" Type="http://schemas.openxmlformats.org/officeDocument/2006/relationships/hyperlink" Target="mailto:E.Zinkovskaya@duma-chukotka.ru" TargetMode="External"/><Relationship Id="rId18" Type="http://schemas.openxmlformats.org/officeDocument/2006/relationships/hyperlink" Target="mailto:E.Ogorodnikova@duma-&#1089;hukotka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S.Guralnik@duma-chukotka.ru" TargetMode="External"/><Relationship Id="rId7" Type="http://schemas.openxmlformats.org/officeDocument/2006/relationships/hyperlink" Target="mailto:A.Lobanova@duma-chukotka.ru" TargetMode="External"/><Relationship Id="rId12" Type="http://schemas.openxmlformats.org/officeDocument/2006/relationships/hyperlink" Target="mailto:A.Gojak@duma-chukotka.ru" TargetMode="External"/><Relationship Id="rId17" Type="http://schemas.openxmlformats.org/officeDocument/2006/relationships/hyperlink" Target="mailto:A.Noskov@duma-chukotka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kokin@duma-chukotka.ru" TargetMode="External"/><Relationship Id="rId20" Type="http://schemas.openxmlformats.org/officeDocument/2006/relationships/hyperlink" Target="mailto:M.Peschanskaia@duma-chukotka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.Kalugin@duma-chukotka.ru" TargetMode="External"/><Relationship Id="rId11" Type="http://schemas.openxmlformats.org/officeDocument/2006/relationships/hyperlink" Target="mailto:N.Lysenko@duma-chukotka.ru" TargetMode="External"/><Relationship Id="rId24" Type="http://schemas.openxmlformats.org/officeDocument/2006/relationships/hyperlink" Target="mailto:E.Semeniuk@duma-chukotka.ru" TargetMode="External"/><Relationship Id="rId5" Type="http://schemas.openxmlformats.org/officeDocument/2006/relationships/hyperlink" Target="mailto:info@duma-chukotka.ru" TargetMode="External"/><Relationship Id="rId15" Type="http://schemas.openxmlformats.org/officeDocument/2006/relationships/hyperlink" Target="mailto:AstrahancevS@duma-chukotka.ru" TargetMode="External"/><Relationship Id="rId23" Type="http://schemas.openxmlformats.org/officeDocument/2006/relationships/hyperlink" Target="mailto:E.Kurashova@duma-chukotka.ru" TargetMode="External"/><Relationship Id="rId10" Type="http://schemas.openxmlformats.org/officeDocument/2006/relationships/hyperlink" Target="mailto:E.Pchelinova@duma-chukotka.ru" TargetMode="External"/><Relationship Id="rId19" Type="http://schemas.openxmlformats.org/officeDocument/2006/relationships/hyperlink" Target="mailto:E.Ogorodnikova@duma-&#1089;hukotka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V.Orlova@duma-chukotka.ru" TargetMode="External"/><Relationship Id="rId14" Type="http://schemas.openxmlformats.org/officeDocument/2006/relationships/hyperlink" Target="mailto:N.Evdokimova@duma-chukotka.ru" TargetMode="External"/><Relationship Id="rId22" Type="http://schemas.openxmlformats.org/officeDocument/2006/relationships/hyperlink" Target="mailto:G.Markina@duma-chukot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2024-06-14T07:05:00Z</dcterms:modified>
</cp:coreProperties>
</file>