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1F" w:rsidRPr="003405F6" w:rsidRDefault="00E31F1F" w:rsidP="00E31F1F">
      <w:pPr>
        <w:pStyle w:val="1"/>
        <w:spacing w:before="0"/>
        <w:rPr>
          <w:color w:val="auto"/>
          <w:sz w:val="36"/>
          <w:szCs w:val="36"/>
          <w:lang w:eastAsia="ru-RU"/>
        </w:rPr>
      </w:pPr>
      <w:r w:rsidRPr="003405F6">
        <w:rPr>
          <w:color w:val="auto"/>
          <w:sz w:val="36"/>
          <w:szCs w:val="36"/>
        </w:rPr>
        <w:t>Аппарат Законодательного Собрания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Руководство аппарата Законодательного Собрания Оренбургской области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ДЕПУТАТ</w:t>
      </w:r>
      <w:bookmarkStart w:id="0" w:name="_GoBack"/>
      <w:bookmarkEnd w:id="0"/>
      <w:r w:rsidRPr="003405F6">
        <w:rPr>
          <w:caps/>
          <w:szCs w:val="24"/>
        </w:rPr>
        <w:t>– РУКОВОДИТЕЛЬ АППАРАТА ЗАКОНОДАТЕЛЬНОГО СОБРАНИЯ ОРЕНБУРГСКОЙ ОБЛАСТИ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Еременко Татьяна Мануиловна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РУКОВОДИТЕЛЯ АППАРАТА - НАЧАЛЬНИК УПРАВЛЕНИЯ ПО ОБЕСПЕЧЕНИЮ ДЕЯТЕЛЬНОСТИ КОМИТЕТОВ И КОМИССИИ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Романова Светлана Геннадиевна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Секретариат председателя и заместителей председателя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РУКОВОДИТЕЛЬ СЕКРЕТАРИАТА, ПОМОЩНИК ПРЕДСЕДАТЕЛЯ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Шинтякова Елена Евгеньевна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ПОМОЩНИК ПРЕДСЕДАТЕЛЯ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Есаулов Павел Андреевич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ПОМОЩНИК ЗАМЕСТИТЕЛЯ ПРЕДСЕДАТЕЛЯ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Исбасаров Арслан Жумагалеевич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ПОМОЩНИК ЗАМЕСТИТЕЛЯ ПРЕДСЕДАТЕЛЯ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Коваленко Наталья Геннадьевна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Осокина Татьяна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Попова Любовь Михайловна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Отдел материально-технического обеспечения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Федосов Сергей Анатольевич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Акишкина Ксения Андреевна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Куприянова Варвара Вячеславовна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Попов Иван Николаевич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Отдел бухгалтерского учета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Уваров Николай Николаевич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lastRenderedPageBreak/>
        <w:t>Шахматова Ирина Борисовна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Илюсенова Светлана Шумаевна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ВЕДУЩИЙ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Куликова Елена Анатольевна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Клеменчук Тамара Ивановна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Отдел государственной гражданской службы и кадров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Бородай Оксана Олеговна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Старикова Татьяна Анатольевна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Бунина Юлия Александровна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Экспертно-правовое управление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УПРАВЛЕНИЯ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Дмитриенко Татьяна Александровна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правовой и лингвистической экспертизы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Сюндюкова Альфия Булатовна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Захарова Светлана Ивановна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Казеева Марина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Кузнецова Лариса Сергеевна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Куличкина Татьяна Георгиевна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мониторинга и кодификации законодательных актов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Ефремова Ольга Юрьевна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Прокофьева Виталия Викторовна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lastRenderedPageBreak/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Худякова Марина Геннадьевна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Управление по обеспечению деятельности комитетов и комиссии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РУКОВОДИТЕЛЯ АППАРАТА - НАЧАЛЬНИК УПРАВЛЕНИЯ ПО ОБЕСПЕЧЕНИЮ ДЕЯТЕЛЬНОСТИ КОМИТЕТОВ И КОМИССИИ ЗАКОНОДАТЕЛЬНОГО СОБРАНИЯ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Романова Светлана Геннадиевна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бюджетной, налоговой и финансовой политике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Попова Наталья Петровна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Мединская Наталия Симоновна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Казновская Оксана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Гонышева Ирина Федоровна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Ефремова Юлия Александровна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Половникова Лариса Станиславовна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Галимова Светлана Юрьевна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местному самоуправлению и вопросам деятельности органов государственной власти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Акулова Мария Александровна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Голенковский Кирилл Андреевич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Бардина Елена Владимировна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экономической политике, промышленности и предпринимательству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Мишенина Генриетта Николаевна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Дружинина Наталия Анатольевна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lastRenderedPageBreak/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Салихов Фарит Литфрахманович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законности, правопорядку и делам национальностей, общественных объединений и религиозных организаций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Мельникова Лариса Анатольевна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Судьина Юлия Владимировна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образованию, науке, культуре и спорту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Сидельник Кристина Сергеевна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Крохмалюк Элла Александровна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Редина Ирина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Вдовкина Лиана Ринатовна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собственности, природопользованию и строительству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УПРАВЛЕНИЯ ПО ОБЕСПЕЧЕНИЮ ДЕЯТЕЛЬНОСТИ КОМИТЕТОВ И КОМИССИИ - 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Мищенко Алена Валерьевна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Смирнов Александр Юрьевич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Амирова Ольга Анатольевна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Есипова Ольга Владимировна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аграрно-промышленному комплексу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Миркитанова Наталья Николаевна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ТЕЛЕФОНЫ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Козуб Галина Витальевна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lastRenderedPageBreak/>
        <w:t>Поветкин Петр Иванович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обеспечению деятельности комитета по социальной политике и здравоохранению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Лагуновская Анна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Лученкова Елена Валерьевна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Трубникова Вероника Викторовна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ВЕДУЩИЙ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Карташова Мария Сергеевна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Управление организационно-документационного обеспечения и информатизации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УПРАВЛЕНИЯ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Краснова Татьяна Викторовна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информационных технологий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Спиридонов Денис Ильич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Половайкин Евгений Валерьевич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Веселков Алексей Анатольевич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Фомичёв Константин Александрович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организационного и документационного обеспечения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УПРАВЛЕНИЯ - 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Власова Юлия Борисовна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Белоус Ольга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Коновалова Руфина Касымовна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Малафеева Мария Юрьевна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Поверенных Людмила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lastRenderedPageBreak/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Емельянова Ольга Николаевна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Рябинина Анна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Шаборшина Юлия Александровна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Маковкина Ирина Алексеевна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ВЕДУЩИЙ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Семенова Ирина Анатольевна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Борисова Любовь Валентиновна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Информационно-аналитическое управление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УПРАВЛЕНИЯ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Семинида-Куниловская Светлана Сергеевна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Аналитический отдел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Мельникова Светлана Павловна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Куликов Сергей Викторович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ВЕДУЩИЙ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Козлов Евгений Львович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ВЕДУЩИЙ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Чемоданова Анна Алексеевна</w:t>
      </w:r>
    </w:p>
    <w:p w:rsidR="00E31F1F" w:rsidRPr="003405F6" w:rsidRDefault="00E31F1F" w:rsidP="00E31F1F">
      <w:pPr>
        <w:pStyle w:val="3"/>
        <w:spacing w:before="0"/>
        <w:rPr>
          <w:b w:val="0"/>
          <w:bCs w:val="0"/>
          <w:color w:val="auto"/>
          <w:szCs w:val="24"/>
        </w:rPr>
      </w:pPr>
      <w:r w:rsidRPr="003405F6">
        <w:rPr>
          <w:b w:val="0"/>
          <w:bCs w:val="0"/>
          <w:color w:val="auto"/>
          <w:szCs w:val="24"/>
        </w:rPr>
        <w:t>Отдел по взаимодействию со СМИ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ЗАМЕСТИТЕЛЬ НАЧАЛЬНИКА УПРАВЛЕНИЯ - 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Кузнецова Елена Александровна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Верховых Ирина Владимировна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Топорова Евгения Алексеевна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Жидов Владимир Викторович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lastRenderedPageBreak/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Иванова Елена Георгиевна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Отдел по обеспечению деятельности фракции «Единая Россия» в Законодательном Собрании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Коротких Надежда Николаевна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Симоненко Анна Евгеньевна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КОНСУЛЬТАНТ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Способина Светлана Александровна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Корнилова Светлана Васильевна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ЭКСПЕРТ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Хвалева Ирина Владимировна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Отдел по обеспечению деятельности фракции КПРФ в Законодательном Собрании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Черкасов Владимир Владимирович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ГЛАВНЫЙ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Горбунова Оксана Борисовна</w:t>
      </w:r>
    </w:p>
    <w:p w:rsidR="00E31F1F" w:rsidRPr="003405F6" w:rsidRDefault="00E31F1F" w:rsidP="00E31F1F">
      <w:pPr>
        <w:pStyle w:val="2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405F6">
        <w:rPr>
          <w:b w:val="0"/>
          <w:bCs w:val="0"/>
          <w:sz w:val="24"/>
          <w:szCs w:val="24"/>
        </w:rPr>
        <w:t>Отдел по обеспечению деятельности фракций ЛДПР, «Справедливая Россия - патриоты - за правду», «Российская партия пенсионеров за социальную справедливость» в Законодательном Собрании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НАЧАЛЬНИК ОТДЕЛА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Орлова Татьяна Алексеевна</w:t>
      </w:r>
    </w:p>
    <w:p w:rsidR="00E31F1F" w:rsidRPr="003405F6" w:rsidRDefault="00E31F1F" w:rsidP="00E31F1F">
      <w:pPr>
        <w:shd w:val="clear" w:color="auto" w:fill="E5E5E9"/>
        <w:spacing w:after="15"/>
        <w:rPr>
          <w:caps/>
          <w:szCs w:val="24"/>
        </w:rPr>
      </w:pPr>
      <w:r w:rsidRPr="003405F6">
        <w:rPr>
          <w:caps/>
          <w:szCs w:val="24"/>
        </w:rPr>
        <w:t>ВЕДУЩИЙ СПЕЦИАЛИСТ</w:t>
      </w:r>
    </w:p>
    <w:p w:rsidR="00E31F1F" w:rsidRPr="003405F6" w:rsidRDefault="00E31F1F" w:rsidP="00E31F1F">
      <w:pPr>
        <w:shd w:val="clear" w:color="auto" w:fill="E5E5E9"/>
        <w:spacing w:after="0"/>
        <w:ind w:left="720"/>
        <w:rPr>
          <w:szCs w:val="24"/>
        </w:rPr>
      </w:pPr>
      <w:r w:rsidRPr="003405F6">
        <w:rPr>
          <w:szCs w:val="24"/>
        </w:rPr>
        <w:t>Ряховская Анастасия Вячеславовна</w:t>
      </w:r>
    </w:p>
    <w:p w:rsidR="00E31F1F" w:rsidRPr="003405F6" w:rsidRDefault="00E31F1F" w:rsidP="001C34A2">
      <w:pPr>
        <w:rPr>
          <w:szCs w:val="24"/>
        </w:rPr>
      </w:pPr>
    </w:p>
    <w:sectPr w:rsidR="00E31F1F" w:rsidRPr="003405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5F6"/>
    <w:rsid w:val="003A47C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54CA"/>
    <w:rsid w:val="00BE110E"/>
    <w:rsid w:val="00C76735"/>
    <w:rsid w:val="00E31F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C23F"/>
  <w15:docId w15:val="{972235D6-9423-41B7-B4CF-FE2C098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31F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E31F1F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31F1F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5097">
              <w:marLeft w:val="0"/>
              <w:marRight w:val="0"/>
              <w:marTop w:val="15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9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455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310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5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5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99464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8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898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27271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439955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179802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5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44159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8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64497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39161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44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8683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8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4159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4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631306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8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48540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89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0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04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367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69207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2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624863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6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2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993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9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42621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49938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0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8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536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2935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63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07880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6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01501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2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79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456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507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31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7618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8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0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802591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1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9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00862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6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7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83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40132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971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66624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0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4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33962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1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53049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9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8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25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721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4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4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37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320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0707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1349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2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9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005336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18907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8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660651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8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1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48263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68624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9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6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28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1793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83998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458916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75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98106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6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476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255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255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83718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3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02578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0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752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9600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90275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0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0296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4502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59486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1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66548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6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8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52745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7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09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4991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6238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83832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9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69726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1185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3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6007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9899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9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29440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0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441696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9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88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2985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6283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05576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71983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4384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1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1142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8028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39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2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294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9696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7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57870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84834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05068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0478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8594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982304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3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26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483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2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7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4606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245356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2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483980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2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907393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399984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85801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36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72303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4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0506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2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9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57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955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0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5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108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7416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5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6245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9584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8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23409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9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1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1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19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2808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597613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724119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7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116478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7970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9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91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46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8954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1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8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1542">
                                      <w:marLeft w:val="375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0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62011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13085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24707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3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796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9305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9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56191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8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3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895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2866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4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28902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9678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15" w:color="A9A9A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680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9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7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979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0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47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95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01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58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8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59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2024-06-04T03:11:00Z</dcterms:modified>
</cp:coreProperties>
</file>