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580" w:rsidRDefault="00FD7580" w:rsidP="0025017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3C4149"/>
          <w:sz w:val="60"/>
          <w:szCs w:val="60"/>
          <w:lang w:eastAsia="ru-RU"/>
        </w:rPr>
      </w:pPr>
      <w:r>
        <w:rPr>
          <w:rFonts w:ascii="Arial" w:hAnsi="Arial" w:cs="Arial"/>
          <w:color w:val="3C4149"/>
          <w:sz w:val="60"/>
          <w:szCs w:val="60"/>
        </w:rPr>
        <w:t>Руководитель</w:t>
      </w:r>
    </w:p>
    <w:p w:rsidR="00FD7580" w:rsidRDefault="00FD7580" w:rsidP="0025017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647876" cy="2441288"/>
            <wp:effectExtent l="0" t="0" r="0" b="0"/>
            <wp:docPr id="1" name="Рисунок 1" descr="https://www.rosnedra.gov.ru/data/Fast/Photos/202203/20802e21b4f89d73eea577e8146b1c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nedra.gov.ru/data/Fast/Photos/202203/20802e21b4f89d73eea577e8146b1ca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03" cy="245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580" w:rsidRDefault="00FD7580" w:rsidP="002501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Петров Евгений Игнатьевич</w:t>
      </w:r>
    </w:p>
    <w:p w:rsidR="00FD7580" w:rsidRDefault="00FD7580" w:rsidP="002501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Руководитель Федерального агентства по недропользованию</w:t>
      </w:r>
    </w:p>
    <w:p w:rsidR="00FD7580" w:rsidRDefault="00FD7580" w:rsidP="002501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Евгений Петров родился 4 октября 1979 г. в Якутске (Республика Саха (Якутия).</w:t>
      </w:r>
      <w:r>
        <w:rPr>
          <w:rFonts w:ascii="Arial" w:hAnsi="Arial" w:cs="Arial"/>
          <w:color w:val="000000"/>
        </w:rPr>
        <w:br/>
        <w:t>Окончил геологический факультет МГУ им. М.В. Ломоносова.</w:t>
      </w:r>
      <w:r>
        <w:rPr>
          <w:rFonts w:ascii="Arial" w:hAnsi="Arial" w:cs="Arial"/>
          <w:color w:val="000000"/>
        </w:rPr>
        <w:br/>
        <w:t>Кандидат физико-математических наук, магистр делового администрирования в Стокгольмской школе экономики.</w:t>
      </w:r>
      <w:r>
        <w:rPr>
          <w:rFonts w:ascii="Arial" w:hAnsi="Arial" w:cs="Arial"/>
          <w:color w:val="000000"/>
        </w:rPr>
        <w:br/>
        <w:t>В период с 1999 по 2005 год работал на различных позициях в сервисной компании ОАО «ПетроАльянс», где отвечал за развитие и внедрение новых технологий бурения, морской и наземной сейсморазведки.</w:t>
      </w:r>
      <w:r>
        <w:rPr>
          <w:rFonts w:ascii="Arial" w:hAnsi="Arial" w:cs="Arial"/>
          <w:color w:val="000000"/>
        </w:rPr>
        <w:br/>
        <w:t>С 2005 по 2014 г. занимал руководящие должности в нефтегазовых компаниях, отвечал за геологоразведочные работы, развитие ресурсной базы и реализацию технической схемы разработки месторождений.</w:t>
      </w:r>
      <w:r>
        <w:rPr>
          <w:rFonts w:ascii="Arial" w:hAnsi="Arial" w:cs="Arial"/>
          <w:color w:val="000000"/>
        </w:rPr>
        <w:br/>
        <w:t>Начиная с 2014 г. работал на различных должностях в Федеральном агентстве по недропользованию и Министерстве природных ресурсов и экологии Российской Федерации.</w:t>
      </w:r>
      <w:r>
        <w:rPr>
          <w:rFonts w:ascii="Arial" w:hAnsi="Arial" w:cs="Arial"/>
          <w:color w:val="000000"/>
        </w:rPr>
        <w:br/>
        <w:t>С 2020 г. продолжил работу в Федеральном агентстве по недропользованию сначала в должности заместителя руководителя, далее временно исполняющего обязанности руководителя.</w:t>
      </w:r>
      <w:r>
        <w:rPr>
          <w:rFonts w:ascii="Arial" w:hAnsi="Arial" w:cs="Arial"/>
          <w:color w:val="000000"/>
        </w:rPr>
        <w:br/>
        <w:t>В 2021 г. назначен руководителем Федерального агентства по недропользованию Распоряжением Председателя Правительства РФ от 11 ноября 2021 г. №3154-р.</w:t>
      </w:r>
      <w:r>
        <w:rPr>
          <w:rFonts w:ascii="Arial" w:hAnsi="Arial" w:cs="Arial"/>
          <w:color w:val="000000"/>
        </w:rPr>
        <w:br/>
        <w:t>В ходе своей профессиональной деятельности читал курсы и вел научно-исследовательскую деятельность в области геологоразведочных работ и геолого-экономической оценки наземных и морских нефтегазовых месторождений. Имеет более 65 публикаций и 8 международных сертификатов.</w:t>
      </w:r>
    </w:p>
    <w:p w:rsidR="00243221" w:rsidRDefault="00243221" w:rsidP="0025017D">
      <w:pPr>
        <w:spacing w:after="0" w:line="240" w:lineRule="auto"/>
        <w:contextualSpacing/>
      </w:pPr>
    </w:p>
    <w:p w:rsidR="00FD7580" w:rsidRDefault="00FD7580" w:rsidP="0025017D">
      <w:pPr>
        <w:spacing w:after="0" w:line="240" w:lineRule="auto"/>
        <w:contextualSpacing/>
      </w:pPr>
    </w:p>
    <w:p w:rsidR="00233236" w:rsidRDefault="00233236" w:rsidP="0025017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3C4149"/>
          <w:sz w:val="60"/>
          <w:szCs w:val="60"/>
          <w:lang w:eastAsia="ru-RU"/>
        </w:rPr>
      </w:pPr>
      <w:r>
        <w:rPr>
          <w:rFonts w:ascii="Arial" w:hAnsi="Arial" w:cs="Arial"/>
          <w:color w:val="3C4149"/>
          <w:sz w:val="60"/>
          <w:szCs w:val="60"/>
        </w:rPr>
        <w:lastRenderedPageBreak/>
        <w:t>Заместители руководителя</w:t>
      </w:r>
    </w:p>
    <w:p w:rsidR="00233236" w:rsidRDefault="00233236" w:rsidP="0025017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3C4149"/>
          <w:sz w:val="60"/>
          <w:szCs w:val="60"/>
        </w:rPr>
      </w:pPr>
      <w:r>
        <w:rPr>
          <w:rFonts w:ascii="Arial" w:hAnsi="Arial" w:cs="Arial"/>
          <w:color w:val="3C4149"/>
          <w:sz w:val="60"/>
          <w:szCs w:val="60"/>
        </w:rPr>
        <w:t>Центральный аппарат</w:t>
      </w:r>
    </w:p>
    <w:p w:rsidR="00233236" w:rsidRDefault="00233236" w:rsidP="0025017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612374" cy="2294638"/>
            <wp:effectExtent l="0" t="0" r="0" b="0"/>
            <wp:docPr id="8" name="Рисунок 8" descr="https://www.rosnedra.gov.ru/data/Fast/Photos/202106/9ebeeb21b81d2a8d2026b71068c35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rosnedra.gov.ru/data/Fast/Photos/202106/9ebeeb21b81d2a8d2026b71068c3558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16" cy="229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236" w:rsidRDefault="00233236" w:rsidP="0025017D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Данилин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Дмитрий Николаевич</w:t>
      </w:r>
    </w:p>
    <w:p w:rsidR="00233236" w:rsidRDefault="00233236" w:rsidP="0025017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руководителя</w:t>
      </w:r>
    </w:p>
    <w:p w:rsidR="00233236" w:rsidRDefault="00233236" w:rsidP="0025017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660866" cy="2363649"/>
            <wp:effectExtent l="0" t="0" r="0" b="0"/>
            <wp:docPr id="7" name="Рисунок 7" descr="https://www.rosnedra.gov.ru/data/Fast/Photos/202106/52fe6dcbdc903e9606fec29956f2a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osnedra.gov.ru/data/Fast/Photos/202106/52fe6dcbdc903e9606fec29956f2a0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965" cy="2370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236" w:rsidRDefault="00233236" w:rsidP="0025017D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Каспаров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Орест Сетракович</w:t>
      </w:r>
    </w:p>
    <w:p w:rsidR="00233236" w:rsidRDefault="00233236" w:rsidP="0025017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руководителя</w:t>
      </w:r>
    </w:p>
    <w:p w:rsidR="00233236" w:rsidRDefault="00233236" w:rsidP="0025017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noProof/>
          <w:color w:val="000000"/>
          <w:lang w:eastAsia="ru-RU"/>
        </w:rPr>
        <w:lastRenderedPageBreak/>
        <w:drawing>
          <wp:inline distT="0" distB="0" distL="0" distR="0">
            <wp:extent cx="1739666" cy="2475793"/>
            <wp:effectExtent l="0" t="0" r="0" b="0"/>
            <wp:docPr id="6" name="Рисунок 6" descr="https://www.rosnedra.gov.ru/data/Fast/Photos/202210/a302e3bae55ce64ef009937830c1f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rosnedra.gov.ru/data/Fast/Photos/202210/a302e3bae55ce64ef009937830c1f2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67" cy="248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236" w:rsidRDefault="00233236" w:rsidP="0025017D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Гермаханов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Асламбек Асхатович</w:t>
      </w:r>
    </w:p>
    <w:p w:rsidR="00233236" w:rsidRDefault="00233236" w:rsidP="0025017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Заместитель руководителя</w:t>
      </w:r>
    </w:p>
    <w:p w:rsidR="00712166" w:rsidRDefault="00712166" w:rsidP="0025017D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38"/>
          <w:szCs w:val="38"/>
        </w:rPr>
      </w:pPr>
    </w:p>
    <w:p w:rsidR="00233236" w:rsidRDefault="00233236" w:rsidP="0025017D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color w:val="000000"/>
          <w:sz w:val="38"/>
          <w:szCs w:val="38"/>
        </w:rPr>
        <w:t>Управление геологии нефти и газа, подземных вод и сооружений</w:t>
      </w:r>
    </w:p>
    <w:p w:rsidR="00233236" w:rsidRDefault="00233236" w:rsidP="0025017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035050" cy="1371600"/>
            <wp:effectExtent l="0" t="0" r="0" b="0"/>
            <wp:docPr id="5" name="Рисунок 5" descr="https://www.rosnedra.gov.ru/data/Photos/SmallPhoto/38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rosnedra.gov.ru/data/Photos/SmallPhoto/388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236" w:rsidRDefault="00233236" w:rsidP="0025017D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Ерофеева Нина Леонидовна</w:t>
      </w:r>
    </w:p>
    <w:p w:rsidR="00233236" w:rsidRDefault="00233236" w:rsidP="0025017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Начальник Управления</w:t>
      </w:r>
    </w:p>
    <w:p w:rsidR="004E524E" w:rsidRPr="004E524E" w:rsidRDefault="004E524E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4E524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Шиманский Сергей Владимирович</w:t>
      </w:r>
    </w:p>
    <w:p w:rsidR="004E524E" w:rsidRPr="004E524E" w:rsidRDefault="004E524E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52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Заместитель начальника управления – начальник отдела геологии нефти и газа</w:t>
      </w:r>
    </w:p>
    <w:p w:rsidR="004E524E" w:rsidRPr="004E524E" w:rsidRDefault="004E524E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4E524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Москвитин Артем Юрьевич</w:t>
      </w:r>
    </w:p>
    <w:p w:rsidR="004E524E" w:rsidRPr="004E524E" w:rsidRDefault="004E524E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52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Заместитель начальника управления – начальник отдела лицензирования нефти и газа</w:t>
      </w:r>
    </w:p>
    <w:p w:rsidR="004E524E" w:rsidRPr="004E524E" w:rsidRDefault="004E524E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4E524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Лебедева Юлия Владимировна</w:t>
      </w:r>
    </w:p>
    <w:p w:rsidR="004E524E" w:rsidRPr="004E524E" w:rsidRDefault="004E524E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52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Начальник отдела учета и оценки баланса запасов углеводородов и подземных вод</w:t>
      </w:r>
    </w:p>
    <w:p w:rsidR="004E524E" w:rsidRPr="004E524E" w:rsidRDefault="004E524E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4E524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Седнев Максим Владиславович</w:t>
      </w:r>
    </w:p>
    <w:p w:rsidR="004E524E" w:rsidRPr="004E524E" w:rsidRDefault="004E524E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52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Начальник отдела геологии подземных вод и сооружений</w:t>
      </w:r>
    </w:p>
    <w:p w:rsidR="004E524E" w:rsidRDefault="004E524E" w:rsidP="0025017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3"/>
          <w:szCs w:val="23"/>
        </w:rPr>
      </w:pPr>
    </w:p>
    <w:p w:rsidR="00233236" w:rsidRDefault="00233236" w:rsidP="0025017D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color w:val="000000"/>
          <w:sz w:val="38"/>
          <w:szCs w:val="38"/>
        </w:rPr>
        <w:lastRenderedPageBreak/>
        <w:t>Управление геологии твёрдых полезных ископаемых</w:t>
      </w:r>
    </w:p>
    <w:p w:rsidR="00233236" w:rsidRDefault="00233236" w:rsidP="0025017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991870" cy="1371600"/>
            <wp:effectExtent l="0" t="0" r="0" b="0"/>
            <wp:docPr id="4" name="Рисунок 4" descr="https://www.rosnedra.gov.ru/data/Photos/SmallPhoto/38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rosnedra.gov.ru/data/Photos/SmallPhoto/388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236" w:rsidRDefault="00233236" w:rsidP="0025017D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Руднев Алексей Вячеславович</w:t>
      </w:r>
    </w:p>
    <w:p w:rsidR="00233236" w:rsidRDefault="00233236" w:rsidP="0025017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Начальник Управления</w:t>
      </w:r>
    </w:p>
    <w:p w:rsidR="0036589F" w:rsidRPr="0036589F" w:rsidRDefault="0036589F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36589F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Шамов Дмитрий Сергеевич</w:t>
      </w:r>
    </w:p>
    <w:p w:rsidR="0036589F" w:rsidRPr="0036589F" w:rsidRDefault="0036589F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658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Заместитель начальника Управления - начальник отдела геологии твёрдых полезных ископаемых</w:t>
      </w:r>
    </w:p>
    <w:p w:rsidR="0036589F" w:rsidRPr="0036589F" w:rsidRDefault="0036589F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36589F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Прокопович Алексей Владимирович</w:t>
      </w:r>
    </w:p>
    <w:p w:rsidR="0036589F" w:rsidRPr="0036589F" w:rsidRDefault="0036589F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658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Начальник отдела мониторинга лицензионных соглашений</w:t>
      </w:r>
    </w:p>
    <w:p w:rsidR="0036589F" w:rsidRPr="0036589F" w:rsidRDefault="0036589F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36589F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Меньшикова Дарья Андреевна</w:t>
      </w:r>
    </w:p>
    <w:p w:rsidR="0036589F" w:rsidRPr="0036589F" w:rsidRDefault="0036589F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658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Советник отдела свода и анализа развития минерально-сырьевой базы</w:t>
      </w:r>
    </w:p>
    <w:p w:rsidR="0036589F" w:rsidRPr="0036589F" w:rsidRDefault="0036589F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36589F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Калашникова Евгения Юрьевна</w:t>
      </w:r>
    </w:p>
    <w:p w:rsidR="0036589F" w:rsidRPr="0036589F" w:rsidRDefault="0036589F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658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Начальник отдела лицензирования твёрдых полезных ископаемых</w:t>
      </w:r>
    </w:p>
    <w:p w:rsidR="0036589F" w:rsidRDefault="0036589F" w:rsidP="0025017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3"/>
          <w:szCs w:val="23"/>
        </w:rPr>
      </w:pPr>
    </w:p>
    <w:p w:rsidR="00233236" w:rsidRDefault="00233236" w:rsidP="0025017D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color w:val="000000"/>
          <w:sz w:val="38"/>
          <w:szCs w:val="38"/>
        </w:rPr>
        <w:t>Управление геологических основ, науки и информатики</w:t>
      </w:r>
    </w:p>
    <w:p w:rsidR="00233236" w:rsidRDefault="00233236" w:rsidP="0025017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991870" cy="1371600"/>
            <wp:effectExtent l="0" t="0" r="0" b="0"/>
            <wp:docPr id="3" name="Рисунок 3" descr="https://www.rosnedra.gov.ru/data/Fast/Photos/202401/fba1150aefffafd3a08dd2f361b42a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rosnedra.gov.ru/data/Fast/Photos/202401/fba1150aefffafd3a08dd2f361b42a2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236" w:rsidRDefault="00233236" w:rsidP="0025017D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Королёв Борис Игоревич</w:t>
      </w:r>
    </w:p>
    <w:p w:rsidR="00233236" w:rsidRDefault="00233236" w:rsidP="0025017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Начальник Управления</w:t>
      </w:r>
    </w:p>
    <w:p w:rsidR="001533AA" w:rsidRPr="001533AA" w:rsidRDefault="001533AA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1533A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Тарасов Алексей Всеволодович</w:t>
      </w:r>
    </w:p>
    <w:p w:rsidR="001533AA" w:rsidRPr="001533AA" w:rsidRDefault="001533AA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33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Заместитель начальника управления</w:t>
      </w:r>
    </w:p>
    <w:p w:rsidR="001533AA" w:rsidRPr="001533AA" w:rsidRDefault="001533AA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1533AA" w:rsidRPr="001533AA" w:rsidRDefault="001533AA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33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Заместитель начальника управления – начальник отдела глубинных исследований и мониторинга геологической среды</w:t>
      </w:r>
    </w:p>
    <w:p w:rsidR="001533AA" w:rsidRPr="001533AA" w:rsidRDefault="001533AA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1533A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Татаринов Виктор Юрьевич</w:t>
      </w:r>
    </w:p>
    <w:p w:rsidR="001533AA" w:rsidRPr="001533AA" w:rsidRDefault="001533AA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33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Начальник отдела региональных работ</w:t>
      </w:r>
    </w:p>
    <w:p w:rsidR="001533AA" w:rsidRPr="001533AA" w:rsidRDefault="001533AA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1533A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Попов Алексей Александрович</w:t>
      </w:r>
    </w:p>
    <w:p w:rsidR="001533AA" w:rsidRPr="001533AA" w:rsidRDefault="001533AA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33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Начальник отдела цифровой трансформации</w:t>
      </w:r>
    </w:p>
    <w:p w:rsidR="001533AA" w:rsidRPr="001533AA" w:rsidRDefault="001533AA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1533A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lastRenderedPageBreak/>
        <w:t>Невматулина Ирина  Сергеевна</w:t>
      </w:r>
    </w:p>
    <w:p w:rsidR="001533AA" w:rsidRPr="001533AA" w:rsidRDefault="001533AA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33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Начальник отдела делопроизводства</w:t>
      </w:r>
    </w:p>
    <w:p w:rsidR="0036589F" w:rsidRDefault="0036589F" w:rsidP="0025017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3"/>
          <w:szCs w:val="23"/>
        </w:rPr>
      </w:pPr>
    </w:p>
    <w:p w:rsidR="00233236" w:rsidRDefault="00233236" w:rsidP="0025017D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color w:val="000000"/>
          <w:sz w:val="38"/>
          <w:szCs w:val="38"/>
        </w:rPr>
        <w:t>Управление финансово-экономического обеспечения</w:t>
      </w:r>
    </w:p>
    <w:p w:rsidR="00233236" w:rsidRDefault="00233236" w:rsidP="0025017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991870" cy="1371600"/>
            <wp:effectExtent l="0" t="0" r="0" b="0"/>
            <wp:docPr id="2" name="Рисунок 2" descr="https://www.rosnedra.gov.ru/data/Fast/Photos/202310/450908f7d6cdb5ada07a53a3f5bed0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rosnedra.gov.ru/data/Fast/Photos/202310/450908f7d6cdb5ada07a53a3f5bed0e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236" w:rsidRDefault="00233236" w:rsidP="0025017D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Жуков Дмитрий Джонович</w:t>
      </w:r>
    </w:p>
    <w:p w:rsidR="00233236" w:rsidRDefault="00233236" w:rsidP="0025017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Начальник Управления</w:t>
      </w:r>
    </w:p>
    <w:p w:rsidR="002432AB" w:rsidRPr="002432AB" w:rsidRDefault="002432AB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2432A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Савоськина Ася Евгеньевна</w:t>
      </w:r>
    </w:p>
    <w:p w:rsidR="002432AB" w:rsidRPr="002432AB" w:rsidRDefault="002432AB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32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Заместитель начальника управления – главный бухгалтер</w:t>
      </w:r>
    </w:p>
    <w:p w:rsidR="002432AB" w:rsidRPr="002432AB" w:rsidRDefault="002432AB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2432A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Соболева Елена Викторовна</w:t>
      </w:r>
    </w:p>
    <w:p w:rsidR="002432AB" w:rsidRPr="002432AB" w:rsidRDefault="002432AB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32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Заместитель начальника управления – начальник юридического отдела</w:t>
      </w:r>
    </w:p>
    <w:p w:rsidR="002432AB" w:rsidRPr="002432AB" w:rsidRDefault="002432AB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2432A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Лыкова Марина Владимировна</w:t>
      </w:r>
    </w:p>
    <w:p w:rsidR="002432AB" w:rsidRPr="002432AB" w:rsidRDefault="002432AB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32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Заместитель начальника управления - начальник отдела бюджетного планирования и финансирования территориальных органов и подведомственных учреждений</w:t>
      </w:r>
    </w:p>
    <w:p w:rsidR="002432AB" w:rsidRPr="002432AB" w:rsidRDefault="002432AB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2432A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Шеламова Нина Борисовна</w:t>
      </w:r>
    </w:p>
    <w:p w:rsidR="002432AB" w:rsidRPr="002432AB" w:rsidRDefault="002432AB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32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Начальник отдела администрирования доходов и бюджетной отчетности</w:t>
      </w:r>
    </w:p>
    <w:p w:rsidR="002432AB" w:rsidRPr="002432AB" w:rsidRDefault="002432AB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2432A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</w:t>
      </w:r>
    </w:p>
    <w:p w:rsidR="002432AB" w:rsidRPr="002432AB" w:rsidRDefault="002432AB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32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Отдел экономического анализа и финансового обеспечения программ</w:t>
      </w:r>
    </w:p>
    <w:p w:rsidR="002432AB" w:rsidRPr="002432AB" w:rsidRDefault="002432AB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2432AB" w:rsidRPr="002432AB" w:rsidRDefault="002432AB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32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Начальник отдела государственных закупок и административно – хозяйственной работы</w:t>
      </w:r>
    </w:p>
    <w:p w:rsidR="002432AB" w:rsidRPr="002432AB" w:rsidRDefault="002432AB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2432A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Такиев Алмаз Амантаевич</w:t>
      </w:r>
    </w:p>
    <w:p w:rsidR="002432AB" w:rsidRPr="002432AB" w:rsidRDefault="002432AB" w:rsidP="0025017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32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Начальник отдела государственного имущества</w:t>
      </w:r>
    </w:p>
    <w:p w:rsidR="002432AB" w:rsidRDefault="002432AB" w:rsidP="0025017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3"/>
          <w:szCs w:val="23"/>
        </w:rPr>
      </w:pPr>
    </w:p>
    <w:p w:rsidR="00233236" w:rsidRDefault="00233236" w:rsidP="0025017D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color w:val="000000"/>
          <w:sz w:val="38"/>
          <w:szCs w:val="38"/>
        </w:rPr>
        <w:t>Отдел государственной службы и кадров</w:t>
      </w:r>
    </w:p>
    <w:p w:rsidR="00233236" w:rsidRDefault="00233236" w:rsidP="002501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Постникова Екатерина Вячеславовна</w:t>
      </w:r>
    </w:p>
    <w:p w:rsidR="00233236" w:rsidRDefault="00233236" w:rsidP="0025017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Начальник отдела</w:t>
      </w:r>
    </w:p>
    <w:p w:rsidR="009054CE" w:rsidRDefault="009054CE" w:rsidP="0025017D">
      <w:pPr>
        <w:spacing w:after="0" w:line="240" w:lineRule="auto"/>
      </w:pPr>
      <w:r>
        <w:br w:type="page"/>
      </w:r>
    </w:p>
    <w:p w:rsidR="0025017D" w:rsidRDefault="0025017D" w:rsidP="0025017D">
      <w:pPr>
        <w:pStyle w:val="1"/>
        <w:shd w:val="clear" w:color="auto" w:fill="FFFFFF"/>
        <w:spacing w:before="0" w:after="300" w:line="288" w:lineRule="atLeast"/>
        <w:rPr>
          <w:rFonts w:ascii="Arial" w:hAnsi="Arial" w:cs="Arial"/>
          <w:color w:val="3C4149"/>
          <w:sz w:val="60"/>
          <w:szCs w:val="60"/>
          <w:lang w:eastAsia="ru-RU"/>
        </w:rPr>
      </w:pPr>
      <w:r>
        <w:rPr>
          <w:rFonts w:ascii="Arial" w:hAnsi="Arial" w:cs="Arial"/>
          <w:color w:val="3C4149"/>
          <w:sz w:val="60"/>
          <w:szCs w:val="60"/>
        </w:rPr>
        <w:lastRenderedPageBreak/>
        <w:t>Территориальные органы Федерального агентства по недропользованию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4"/>
        <w:gridCol w:w="13200"/>
      </w:tblGrid>
      <w:tr w:rsidR="0025017D" w:rsidTr="0025017D">
        <w:tc>
          <w:tcPr>
            <w:tcW w:w="876" w:type="pct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5017D" w:rsidRDefault="0025017D" w:rsidP="0025017D">
            <w:pPr>
              <w:spacing w:line="210" w:lineRule="atLeast"/>
            </w:pPr>
            <w:r>
              <w:rPr>
                <w:noProof/>
                <w:lang w:eastAsia="ru-RU"/>
              </w:rPr>
              <w:drawing>
                <wp:inline distT="0" distB="0" distL="0" distR="0" wp14:anchorId="0A58E25F" wp14:editId="0EF11E5F">
                  <wp:extent cx="1009015" cy="1431925"/>
                  <wp:effectExtent l="0" t="0" r="0" b="0"/>
                  <wp:docPr id="18" name="Рисунок 18" descr="https://www.rosnedra.gov.ru/data/Fast/Photos/202203/38c4292b4acc7e61fa742e0560c5c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rosnedra.gov.ru/data/Fast/Photos/202203/38c4292b4acc7e61fa742e0560c5c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5017D" w:rsidRDefault="0025017D" w:rsidP="0025017D">
            <w:pPr>
              <w:pStyle w:val="3"/>
              <w:spacing w:before="0" w:after="300" w:line="300" w:lineRule="atLeas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Департамент по недропользованию по Центральному федеральному округу</w:t>
            </w:r>
          </w:p>
          <w:p w:rsidR="0025017D" w:rsidRDefault="0025017D" w:rsidP="0025017D">
            <w:pPr>
              <w:pStyle w:val="a3"/>
              <w:spacing w:before="0" w:beforeAutospacing="0" w:after="0" w:afterAutospacing="0" w:line="210" w:lineRule="atLeast"/>
            </w:pPr>
            <w:r>
              <w:t>Начальник Департамента</w:t>
            </w:r>
            <w:r>
              <w:br/>
              <w:t>Чернитевич Станислав Игоревич</w:t>
            </w:r>
            <w:bookmarkStart w:id="0" w:name="_GoBack"/>
            <w:bookmarkEnd w:id="0"/>
          </w:p>
        </w:tc>
      </w:tr>
      <w:tr w:rsidR="0025017D" w:rsidTr="0025017D"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5017D" w:rsidRDefault="0025017D" w:rsidP="0025017D">
            <w:pPr>
              <w:spacing w:line="210" w:lineRule="atLeast"/>
            </w:pPr>
            <w:r>
              <w:rPr>
                <w:noProof/>
                <w:lang w:eastAsia="ru-RU"/>
              </w:rPr>
              <w:drawing>
                <wp:inline distT="0" distB="0" distL="0" distR="0" wp14:anchorId="5326DD68" wp14:editId="1508AFC8">
                  <wp:extent cx="1035050" cy="1371600"/>
                  <wp:effectExtent l="0" t="0" r="0" b="0"/>
                  <wp:docPr id="17" name="Рисунок 17" descr="Растрогин Артур Евгень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Растрогин Артур Евгень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5017D" w:rsidRDefault="0025017D" w:rsidP="0025017D">
            <w:pPr>
              <w:pStyle w:val="3"/>
              <w:spacing w:before="0" w:line="300" w:lineRule="atLeas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Департамент по недропользованию по Северо-Западному федеральному округу, на континентальном шельфе и в Мировом океане</w:t>
            </w:r>
          </w:p>
          <w:p w:rsidR="0025017D" w:rsidRDefault="0025017D" w:rsidP="0025017D">
            <w:pPr>
              <w:pStyle w:val="a3"/>
              <w:spacing w:before="0" w:beforeAutospacing="0" w:after="0" w:afterAutospacing="0" w:line="210" w:lineRule="atLeast"/>
            </w:pPr>
            <w:r>
              <w:t>Начальник Департамента</w:t>
            </w:r>
            <w:r>
              <w:br/>
              <w:t>Растрогин Артур Евгеньевич</w:t>
            </w:r>
          </w:p>
        </w:tc>
      </w:tr>
      <w:tr w:rsidR="0025017D" w:rsidTr="0025017D"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5017D" w:rsidRDefault="0025017D" w:rsidP="0025017D">
            <w:pPr>
              <w:spacing w:line="210" w:lineRule="atLeast"/>
            </w:pPr>
            <w:r>
              <w:rPr>
                <w:noProof/>
                <w:lang w:eastAsia="ru-RU"/>
              </w:rPr>
              <w:drawing>
                <wp:inline distT="0" distB="0" distL="0" distR="0" wp14:anchorId="094C4CB3" wp14:editId="4F27159D">
                  <wp:extent cx="1017905" cy="1371600"/>
                  <wp:effectExtent l="0" t="0" r="0" b="0"/>
                  <wp:docPr id="16" name="Рисунок 16" descr="Коломенская Виктория Глеб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оломенская Виктория Глеб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5017D" w:rsidRDefault="0025017D" w:rsidP="0025017D">
            <w:pPr>
              <w:pStyle w:val="3"/>
              <w:spacing w:before="0" w:line="300" w:lineRule="atLeas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Департамент по недропользованию по Южному федеральному округу</w:t>
            </w:r>
          </w:p>
          <w:p w:rsidR="0025017D" w:rsidRDefault="0025017D" w:rsidP="0025017D">
            <w:pPr>
              <w:pStyle w:val="a3"/>
              <w:spacing w:before="0" w:beforeAutospacing="0" w:after="0" w:afterAutospacing="0" w:line="210" w:lineRule="atLeast"/>
            </w:pPr>
            <w:r>
              <w:t>Начальник Департамента</w:t>
            </w:r>
            <w:r>
              <w:br/>
              <w:t>Коломенская Виктория Глебовна</w:t>
            </w:r>
          </w:p>
        </w:tc>
      </w:tr>
      <w:tr w:rsidR="0025017D" w:rsidTr="0025017D"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5017D" w:rsidRDefault="0025017D" w:rsidP="0025017D">
            <w:pPr>
              <w:spacing w:line="210" w:lineRule="atLeast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97516C8" wp14:editId="0BF7BBF8">
                  <wp:extent cx="1035050" cy="1371600"/>
                  <wp:effectExtent l="0" t="0" r="0" b="0"/>
                  <wp:docPr id="15" name="Рисунок 15" descr="Вертий Станислав Николаевич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Вертий Станислав Николаевич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5017D" w:rsidRDefault="0025017D" w:rsidP="0025017D">
            <w:pPr>
              <w:pStyle w:val="3"/>
              <w:spacing w:before="0" w:line="300" w:lineRule="atLeas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Департамент по недропользованию по Северо-Кавказскому федеральному округу</w:t>
            </w:r>
          </w:p>
          <w:p w:rsidR="0025017D" w:rsidRDefault="0025017D" w:rsidP="0025017D">
            <w:pPr>
              <w:pStyle w:val="a3"/>
              <w:spacing w:before="0" w:beforeAutospacing="0" w:after="0" w:afterAutospacing="0" w:line="210" w:lineRule="atLeast"/>
            </w:pPr>
            <w:r>
              <w:t>Начальник Департамента</w:t>
            </w:r>
            <w:r>
              <w:br/>
              <w:t>Вертий Станислав Николаевич</w:t>
            </w:r>
          </w:p>
        </w:tc>
      </w:tr>
      <w:tr w:rsidR="0025017D" w:rsidTr="0025017D"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5017D" w:rsidRDefault="0025017D" w:rsidP="0025017D">
            <w:pPr>
              <w:spacing w:line="210" w:lineRule="atLeast"/>
            </w:pPr>
            <w:r>
              <w:rPr>
                <w:noProof/>
                <w:lang w:eastAsia="ru-RU"/>
              </w:rPr>
              <w:drawing>
                <wp:inline distT="0" distB="0" distL="0" distR="0" wp14:anchorId="39F2CD3F" wp14:editId="32B8AD8C">
                  <wp:extent cx="1035050" cy="1371600"/>
                  <wp:effectExtent l="0" t="0" r="0" b="0"/>
                  <wp:docPr id="14" name="Рисунок 14" descr="Хамидулин Владимир Валерь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Хамидулин Владимир Валерь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5017D" w:rsidRDefault="0025017D" w:rsidP="0025017D">
            <w:pPr>
              <w:pStyle w:val="3"/>
              <w:spacing w:before="0" w:line="300" w:lineRule="atLeas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Департамент по недропользованию по Приволжскому федеральному округу</w:t>
            </w:r>
          </w:p>
          <w:p w:rsidR="0025017D" w:rsidRDefault="0025017D" w:rsidP="0025017D">
            <w:pPr>
              <w:pStyle w:val="a3"/>
              <w:spacing w:before="0" w:beforeAutospacing="0" w:after="0" w:afterAutospacing="0" w:line="210" w:lineRule="atLeast"/>
            </w:pPr>
            <w:r>
              <w:t>И.о. начальника Департамента</w:t>
            </w:r>
            <w:r>
              <w:br/>
              <w:t>Смирнов Александр Николаевич</w:t>
            </w:r>
          </w:p>
        </w:tc>
      </w:tr>
      <w:tr w:rsidR="0025017D" w:rsidTr="0025017D"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5017D" w:rsidRDefault="0025017D" w:rsidP="0025017D">
            <w:pPr>
              <w:spacing w:line="210" w:lineRule="atLeast"/>
            </w:pPr>
            <w:r>
              <w:rPr>
                <w:noProof/>
                <w:lang w:eastAsia="ru-RU"/>
              </w:rPr>
              <w:drawing>
                <wp:inline distT="0" distB="0" distL="0" distR="0" wp14:anchorId="71E6AE85" wp14:editId="39C21C47">
                  <wp:extent cx="1078230" cy="1371600"/>
                  <wp:effectExtent l="0" t="0" r="0" b="0"/>
                  <wp:docPr id="13" name="Рисунок 13" descr="Булатов Алексей Михайл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Булатов Алексей Михайл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5017D" w:rsidRDefault="0025017D" w:rsidP="0025017D">
            <w:pPr>
              <w:pStyle w:val="3"/>
              <w:spacing w:before="0" w:after="300" w:line="300" w:lineRule="atLeas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Департамент по недропользованию по Уральскому федеральному округу</w:t>
            </w:r>
          </w:p>
          <w:p w:rsidR="0025017D" w:rsidRDefault="0025017D" w:rsidP="0025017D">
            <w:pPr>
              <w:pStyle w:val="a3"/>
              <w:spacing w:before="0" w:beforeAutospacing="0" w:after="0" w:afterAutospacing="0" w:line="210" w:lineRule="atLeast"/>
            </w:pPr>
            <w:r>
              <w:t>Начальник Департамента</w:t>
            </w:r>
            <w:r>
              <w:br/>
              <w:t>Булатов Алексей Михайлович</w:t>
            </w:r>
          </w:p>
        </w:tc>
      </w:tr>
      <w:tr w:rsidR="0025017D" w:rsidTr="0025017D"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5017D" w:rsidRDefault="0025017D" w:rsidP="0025017D">
            <w:pPr>
              <w:spacing w:line="210" w:lineRule="atLeast"/>
            </w:pPr>
            <w:r>
              <w:rPr>
                <w:noProof/>
                <w:lang w:eastAsia="ru-RU"/>
              </w:rPr>
              <w:drawing>
                <wp:inline distT="0" distB="0" distL="0" distR="0" wp14:anchorId="66C3A249" wp14:editId="7A35CA32">
                  <wp:extent cx="1009015" cy="1371600"/>
                  <wp:effectExtent l="0" t="0" r="0" b="0"/>
                  <wp:docPr id="12" name="Рисунок 12" descr="Партолин Алексей Евгень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Партолин Алексей Евгень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5017D" w:rsidRDefault="0025017D" w:rsidP="0025017D">
            <w:pPr>
              <w:pStyle w:val="3"/>
              <w:spacing w:before="0" w:after="300" w:line="300" w:lineRule="atLeas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Департамент по недропользованию по Сибирскому федеральному округу</w:t>
            </w:r>
          </w:p>
          <w:p w:rsidR="0025017D" w:rsidRDefault="0025017D" w:rsidP="0025017D">
            <w:pPr>
              <w:pStyle w:val="a3"/>
              <w:spacing w:before="0" w:beforeAutospacing="0" w:after="0" w:afterAutospacing="0" w:line="210" w:lineRule="atLeast"/>
            </w:pPr>
            <w:r>
              <w:t>Начальник Департамента</w:t>
            </w:r>
            <w:r>
              <w:br/>
              <w:t>Партолин Алексей Евгеньевич</w:t>
            </w:r>
          </w:p>
        </w:tc>
      </w:tr>
      <w:tr w:rsidR="0025017D" w:rsidTr="0025017D"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5017D" w:rsidRDefault="0025017D" w:rsidP="0025017D">
            <w:pPr>
              <w:spacing w:line="210" w:lineRule="atLeast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7C9ACDC8" wp14:editId="59D567F7">
                  <wp:extent cx="1017905" cy="1371600"/>
                  <wp:effectExtent l="0" t="0" r="0" b="0"/>
                  <wp:docPr id="11" name="Рисунок 11" descr="Филипцов Юрий Алексе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Филипцов Юрий Алексе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5017D" w:rsidRDefault="0025017D" w:rsidP="0025017D">
            <w:pPr>
              <w:pStyle w:val="3"/>
              <w:spacing w:before="0" w:after="300" w:line="300" w:lineRule="atLeas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Департамент по недропользованию по Центрально-Сибирскому округу</w:t>
            </w:r>
          </w:p>
          <w:p w:rsidR="0025017D" w:rsidRDefault="0025017D" w:rsidP="0025017D">
            <w:pPr>
              <w:pStyle w:val="a3"/>
              <w:spacing w:before="0" w:beforeAutospacing="0" w:after="0" w:afterAutospacing="0" w:line="210" w:lineRule="atLeast"/>
            </w:pPr>
            <w:r>
              <w:t>Начальник Департамента</w:t>
            </w:r>
            <w:r>
              <w:br/>
              <w:t>Филипцов Юрий Алексеевич</w:t>
            </w:r>
          </w:p>
        </w:tc>
      </w:tr>
      <w:tr w:rsidR="0025017D" w:rsidTr="0025017D"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5017D" w:rsidRDefault="0025017D" w:rsidP="0025017D">
            <w:pPr>
              <w:spacing w:line="210" w:lineRule="atLeast"/>
            </w:pPr>
            <w:r>
              <w:rPr>
                <w:noProof/>
                <w:lang w:eastAsia="ru-RU"/>
              </w:rPr>
              <w:drawing>
                <wp:inline distT="0" distB="0" distL="0" distR="0" wp14:anchorId="6B0267BD" wp14:editId="5652A4E9">
                  <wp:extent cx="1009015" cy="1371600"/>
                  <wp:effectExtent l="0" t="0" r="0" b="0"/>
                  <wp:docPr id="10" name="Рисунок 10" descr="https://www.rosnedra.gov.ru/data/Fast/Photos/202104/7ce5137f166563c915b5d0cabd8ae6b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rosnedra.gov.ru/data/Fast/Photos/202104/7ce5137f166563c915b5d0cabd8ae6b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5017D" w:rsidRDefault="0025017D" w:rsidP="0025017D">
            <w:pPr>
              <w:pStyle w:val="3"/>
              <w:spacing w:before="0" w:after="300" w:line="300" w:lineRule="atLeas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Департамент по недропользованию по Дальневосточному федеральному округу</w:t>
            </w:r>
          </w:p>
          <w:p w:rsidR="0025017D" w:rsidRDefault="0025017D" w:rsidP="0025017D">
            <w:pPr>
              <w:pStyle w:val="a3"/>
              <w:spacing w:before="0" w:beforeAutospacing="0" w:after="0" w:afterAutospacing="0" w:line="210" w:lineRule="atLeast"/>
            </w:pPr>
            <w:r>
              <w:t>Начальник Департамента</w:t>
            </w:r>
            <w:r>
              <w:br/>
              <w:t>Цуканов Дмитрий Владимирович</w:t>
            </w:r>
          </w:p>
        </w:tc>
      </w:tr>
      <w:tr w:rsidR="0025017D" w:rsidTr="0025017D"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5017D" w:rsidRDefault="0025017D" w:rsidP="0025017D">
            <w:pPr>
              <w:spacing w:line="210" w:lineRule="atLeast"/>
            </w:pPr>
          </w:p>
        </w:tc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5017D" w:rsidRDefault="0025017D" w:rsidP="0025017D">
            <w:pPr>
              <w:pStyle w:val="3"/>
              <w:spacing w:before="0" w:line="300" w:lineRule="atLeas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Управление по недропользованию по Республике Саха (Якутия)</w:t>
            </w:r>
          </w:p>
          <w:p w:rsidR="0025017D" w:rsidRDefault="0025017D" w:rsidP="0025017D">
            <w:pPr>
              <w:pStyle w:val="a3"/>
              <w:spacing w:before="0" w:beforeAutospacing="0" w:after="0" w:afterAutospacing="0" w:line="210" w:lineRule="atLeast"/>
            </w:pPr>
            <w:r>
              <w:t>И.о. начальника Управления</w:t>
            </w:r>
            <w:r>
              <w:br/>
              <w:t>Павлов Кирилл Ананьевич</w:t>
            </w:r>
          </w:p>
        </w:tc>
      </w:tr>
    </w:tbl>
    <w:p w:rsidR="00FD7580" w:rsidRPr="001C34A2" w:rsidRDefault="00FD7580" w:rsidP="0025017D">
      <w:pPr>
        <w:spacing w:after="0" w:line="240" w:lineRule="auto"/>
        <w:contextualSpacing/>
      </w:pPr>
    </w:p>
    <w:sectPr w:rsidR="00FD7580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33AA"/>
    <w:rsid w:val="001C34A2"/>
    <w:rsid w:val="00233236"/>
    <w:rsid w:val="00243221"/>
    <w:rsid w:val="002432AB"/>
    <w:rsid w:val="0025017D"/>
    <w:rsid w:val="0025133F"/>
    <w:rsid w:val="0033018F"/>
    <w:rsid w:val="0036589F"/>
    <w:rsid w:val="003D090D"/>
    <w:rsid w:val="0044446C"/>
    <w:rsid w:val="004E4A62"/>
    <w:rsid w:val="004E524E"/>
    <w:rsid w:val="00553AA0"/>
    <w:rsid w:val="00595A02"/>
    <w:rsid w:val="00712166"/>
    <w:rsid w:val="00727EB8"/>
    <w:rsid w:val="00765429"/>
    <w:rsid w:val="00777841"/>
    <w:rsid w:val="00807380"/>
    <w:rsid w:val="008C09C5"/>
    <w:rsid w:val="009054CE"/>
    <w:rsid w:val="0097184D"/>
    <w:rsid w:val="009F48C4"/>
    <w:rsid w:val="00A22E7B"/>
    <w:rsid w:val="00A23DD1"/>
    <w:rsid w:val="00BE110E"/>
    <w:rsid w:val="00C76735"/>
    <w:rsid w:val="00F04082"/>
    <w:rsid w:val="00F32F49"/>
    <w:rsid w:val="00FD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56F3"/>
  <w15:docId w15:val="{9ACAA2C6-FD4C-4001-87EB-CFE23262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ithicontext">
    <w:name w:val="withicon_text"/>
    <w:basedOn w:val="a0"/>
    <w:rsid w:val="00233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2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776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3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1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227472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522367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25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7359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00157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952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8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35943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210033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74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6128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91536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57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7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86546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130877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26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6655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4562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04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1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648418">
                          <w:marLeft w:val="3375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87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95996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20206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15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34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211197">
                          <w:marLeft w:val="3375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6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78391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0569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48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76653">
                          <w:marLeft w:val="3375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23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01403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3033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75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7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05114">
                          <w:marLeft w:val="3375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7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03706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7568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292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2524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781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2" w:space="15" w:color="F4F7FF"/>
                <w:bottom w:val="none" w:sz="0" w:space="0" w:color="auto"/>
                <w:right w:val="none" w:sz="0" w:space="0" w:color="auto"/>
              </w:divBdr>
              <w:divsChild>
                <w:div w:id="59232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4841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82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2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4108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2" w:space="15" w:color="F4F7FF"/>
                <w:bottom w:val="none" w:sz="0" w:space="0" w:color="auto"/>
                <w:right w:val="none" w:sz="0" w:space="0" w:color="auto"/>
              </w:divBdr>
              <w:divsChild>
                <w:div w:id="12019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624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966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5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099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2" w:space="15" w:color="F4F7FF"/>
                <w:bottom w:val="none" w:sz="0" w:space="0" w:color="auto"/>
                <w:right w:val="none" w:sz="0" w:space="0" w:color="auto"/>
              </w:divBdr>
              <w:divsChild>
                <w:div w:id="6017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81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145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1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636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2" w:space="15" w:color="000000"/>
                <w:bottom w:val="none" w:sz="0" w:space="0" w:color="auto"/>
                <w:right w:val="none" w:sz="0" w:space="0" w:color="auto"/>
              </w:divBdr>
              <w:divsChild>
                <w:div w:id="4843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806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947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2" w:space="15" w:color="F4F7FF"/>
                <w:bottom w:val="none" w:sz="0" w:space="0" w:color="auto"/>
                <w:right w:val="none" w:sz="0" w:space="0" w:color="auto"/>
              </w:divBdr>
              <w:divsChild>
                <w:div w:id="6734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553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95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2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636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2" w:space="15" w:color="F4F7FF"/>
                <w:bottom w:val="none" w:sz="0" w:space="0" w:color="auto"/>
                <w:right w:val="none" w:sz="0" w:space="0" w:color="auto"/>
              </w:divBdr>
              <w:divsChild>
                <w:div w:id="1162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2111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76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784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2" w:space="15" w:color="F4F7FF"/>
                <w:bottom w:val="none" w:sz="0" w:space="0" w:color="auto"/>
                <w:right w:val="none" w:sz="0" w:space="0" w:color="auto"/>
              </w:divBdr>
              <w:divsChild>
                <w:div w:id="16066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837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256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8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615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2" w:space="15" w:color="F4F7FF"/>
                <w:bottom w:val="none" w:sz="0" w:space="0" w:color="auto"/>
                <w:right w:val="none" w:sz="0" w:space="0" w:color="auto"/>
              </w:divBdr>
              <w:divsChild>
                <w:div w:id="16327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3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44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9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07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2" w:space="15" w:color="F4F7FF"/>
                <w:bottom w:val="none" w:sz="0" w:space="0" w:color="auto"/>
                <w:right w:val="none" w:sz="0" w:space="0" w:color="auto"/>
              </w:divBdr>
              <w:divsChild>
                <w:div w:id="13978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97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701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1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3000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2" w:space="15" w:color="F4F7FF"/>
                <w:bottom w:val="none" w:sz="0" w:space="0" w:color="auto"/>
                <w:right w:val="none" w:sz="0" w:space="0" w:color="auto"/>
              </w:divBdr>
              <w:divsChild>
                <w:div w:id="18880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0223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55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8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940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2" w:space="15" w:color="000000"/>
                <w:bottom w:val="none" w:sz="0" w:space="0" w:color="auto"/>
                <w:right w:val="none" w:sz="0" w:space="0" w:color="auto"/>
              </w:divBdr>
              <w:divsChild>
                <w:div w:id="11554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475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27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4095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6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73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3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2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866">
          <w:marLeft w:val="-45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12" w:space="0" w:color="F0F0F0"/>
            <w:right w:val="none" w:sz="0" w:space="0" w:color="auto"/>
          </w:divBdr>
        </w:div>
      </w:divsChild>
    </w:div>
    <w:div w:id="17154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142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2" w:space="15" w:color="F4F7FF"/>
                <w:bottom w:val="none" w:sz="0" w:space="0" w:color="auto"/>
                <w:right w:val="none" w:sz="0" w:space="0" w:color="auto"/>
              </w:divBdr>
              <w:divsChild>
                <w:div w:id="16729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248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10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8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123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2" w:space="15" w:color="F4F7FF"/>
                <w:bottom w:val="none" w:sz="0" w:space="0" w:color="auto"/>
                <w:right w:val="none" w:sz="0" w:space="0" w:color="auto"/>
              </w:divBdr>
              <w:divsChild>
                <w:div w:id="13554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5820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798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4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39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2" w:space="15" w:color="F4F7FF"/>
                <w:bottom w:val="none" w:sz="0" w:space="0" w:color="auto"/>
                <w:right w:val="none" w:sz="0" w:space="0" w:color="auto"/>
              </w:divBdr>
              <w:divsChild>
                <w:div w:id="14443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1960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5091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7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728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2" w:space="15" w:color="F4F7FF"/>
                <w:bottom w:val="none" w:sz="0" w:space="0" w:color="auto"/>
                <w:right w:val="none" w:sz="0" w:space="0" w:color="auto"/>
              </w:divBdr>
              <w:divsChild>
                <w:div w:id="21000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6887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63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22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2" w:space="15" w:color="000000"/>
                <w:bottom w:val="none" w:sz="0" w:space="0" w:color="auto"/>
                <w:right w:val="none" w:sz="0" w:space="0" w:color="auto"/>
              </w:divBdr>
              <w:divsChild>
                <w:div w:id="13558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612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9830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2" w:space="15" w:color="F4F7FF"/>
                <w:bottom w:val="none" w:sz="0" w:space="0" w:color="auto"/>
                <w:right w:val="none" w:sz="0" w:space="0" w:color="auto"/>
              </w:divBdr>
              <w:divsChild>
                <w:div w:id="5632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6487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45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6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174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2" w:space="15" w:color="F4F7FF"/>
                <w:bottom w:val="none" w:sz="0" w:space="0" w:color="auto"/>
                <w:right w:val="none" w:sz="0" w:space="0" w:color="auto"/>
              </w:divBdr>
              <w:divsChild>
                <w:div w:id="5028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361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49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3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529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2" w:space="15" w:color="F4F7FF"/>
                <w:bottom w:val="none" w:sz="0" w:space="0" w:color="auto"/>
                <w:right w:val="none" w:sz="0" w:space="0" w:color="auto"/>
              </w:divBdr>
              <w:divsChild>
                <w:div w:id="19927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0237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34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1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257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2" w:space="15" w:color="000000"/>
                <w:bottom w:val="none" w:sz="0" w:space="0" w:color="auto"/>
                <w:right w:val="none" w:sz="0" w:space="0" w:color="auto"/>
              </w:divBdr>
              <w:divsChild>
                <w:div w:id="104903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716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2017-05-15T04:35:00Z</dcterms:created>
  <dcterms:modified xsi:type="dcterms:W3CDTF">2024-05-14T06:35:00Z</dcterms:modified>
</cp:coreProperties>
</file>