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FC1" w:rsidRDefault="003D5FC1" w:rsidP="004D21E1">
      <w:pPr>
        <w:shd w:val="clear" w:color="auto" w:fill="F6F7F8"/>
        <w:spacing w:after="0" w:line="360" w:lineRule="auto"/>
        <w:contextualSpacing/>
        <w:rPr>
          <w:rFonts w:ascii="Arial" w:hAnsi="Arial" w:cs="Arial"/>
          <w:color w:val="262424"/>
          <w:szCs w:val="24"/>
          <w:lang w:eastAsia="ru-RU"/>
        </w:rPr>
      </w:pPr>
      <w:r>
        <w:rPr>
          <w:rFonts w:ascii="Arial" w:hAnsi="Arial" w:cs="Arial"/>
          <w:color w:val="262424"/>
        </w:rPr>
        <w:t>Подведомственные организации и учреждения</w:t>
      </w:r>
    </w:p>
    <w:p w:rsidR="003D5FC1" w:rsidRDefault="003D5FC1" w:rsidP="004D21E1">
      <w:pPr>
        <w:spacing w:after="0" w:line="360" w:lineRule="auto"/>
        <w:ind w:left="-300" w:right="-300"/>
        <w:contextualSpacing/>
        <w:rPr>
          <w:color w:val="65A068"/>
          <w:u w:val="single"/>
          <w:shd w:val="clear" w:color="auto" w:fill="FFFFFF"/>
        </w:rPr>
      </w:pPr>
      <w:r>
        <w:fldChar w:fldCharType="begin"/>
      </w:r>
      <w:r>
        <w:instrText xml:space="preserve"> HYPERLINK "https://rosleshoz.gov.ru/agency/lowerorg/aviales" </w:instrText>
      </w:r>
      <w:r>
        <w:fldChar w:fldCharType="separate"/>
      </w:r>
      <w:r>
        <w:rPr>
          <w:rStyle w:val="title"/>
          <w:color w:val="65A068"/>
          <w:u w:val="single"/>
          <w:shd w:val="clear" w:color="auto" w:fill="FFFFFF"/>
        </w:rPr>
        <w:t>ФБУ «Авиалесоохрана»</w:t>
      </w:r>
    </w:p>
    <w:p w:rsidR="00EA24D0" w:rsidRPr="00EA24D0" w:rsidRDefault="003D5FC1" w:rsidP="004D21E1">
      <w:pPr>
        <w:shd w:val="clear" w:color="auto" w:fill="F6F7F8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>
        <w:fldChar w:fldCharType="end"/>
      </w:r>
      <w:r w:rsidR="00EA24D0" w:rsidRPr="00EA24D0">
        <w:rPr>
          <w:rFonts w:ascii="Arial" w:eastAsia="Times New Roman" w:hAnsi="Arial" w:cs="Arial"/>
          <w:color w:val="262424"/>
          <w:szCs w:val="24"/>
          <w:lang w:eastAsia="ru-RU"/>
        </w:rPr>
        <w:t>ФБУ «Авиалесоохрана»</w:t>
      </w:r>
    </w:p>
    <w:p w:rsidR="00EA24D0" w:rsidRDefault="00EA24D0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color w:val="262424"/>
          <w:szCs w:val="24"/>
          <w:lang w:eastAsia="ru-RU"/>
        </w:rPr>
        <w:t>Руководство</w:t>
      </w:r>
    </w:p>
    <w:p w:rsidR="00835A02" w:rsidRPr="00EA24D0" w:rsidRDefault="00835A02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835A02">
        <w:rPr>
          <w:rFonts w:ascii="Arial" w:eastAsia="Times New Roman" w:hAnsi="Arial" w:cs="Arial"/>
          <w:color w:val="262424"/>
          <w:szCs w:val="24"/>
          <w:lang w:eastAsia="ru-RU"/>
        </w:rPr>
        <w:drawing>
          <wp:inline distT="0" distB="0" distL="0" distR="0" wp14:anchorId="2CA942FC" wp14:editId="0F30E731">
            <wp:extent cx="1247949" cy="1400370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4D0" w:rsidRPr="00EA24D0" w:rsidRDefault="00EA24D0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bCs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Провин Кирилл Николаевич</w:t>
      </w:r>
    </w:p>
    <w:p w:rsidR="00EA24D0" w:rsidRPr="00EA24D0" w:rsidRDefault="00EA24D0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color w:val="262424"/>
          <w:szCs w:val="24"/>
          <w:lang w:eastAsia="ru-RU"/>
        </w:rPr>
        <w:t>И.о. начальника ФБУ «Авиалесоохрана»</w:t>
      </w:r>
    </w:p>
    <w:p w:rsidR="00EA24D0" w:rsidRPr="00EA24D0" w:rsidRDefault="00EA24D0" w:rsidP="004D21E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Заместители начальника</w:t>
      </w:r>
    </w:p>
    <w:p w:rsidR="00EA24D0" w:rsidRPr="00EA24D0" w:rsidRDefault="00EA24D0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color w:val="262424"/>
          <w:szCs w:val="24"/>
          <w:lang w:eastAsia="ru-RU"/>
        </w:rPr>
        <w:t>Ерицов Андрей Маркелович</w:t>
      </w:r>
    </w:p>
    <w:p w:rsidR="00EA24D0" w:rsidRPr="00EA24D0" w:rsidRDefault="00EA24D0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color w:val="262424"/>
          <w:szCs w:val="24"/>
          <w:lang w:eastAsia="ru-RU"/>
        </w:rPr>
        <w:t>Теретенко Татьяна Петровна</w:t>
      </w:r>
    </w:p>
    <w:p w:rsidR="00EA24D0" w:rsidRPr="00EA24D0" w:rsidRDefault="00EA24D0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color w:val="262424"/>
          <w:szCs w:val="24"/>
          <w:lang w:eastAsia="ru-RU"/>
        </w:rPr>
        <w:t>Конев Игорь Петрович</w:t>
      </w:r>
    </w:p>
    <w:p w:rsidR="00EA24D0" w:rsidRPr="00EA24D0" w:rsidRDefault="00EA24D0" w:rsidP="004D21E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Главный аналитик</w:t>
      </w:r>
    </w:p>
    <w:p w:rsidR="00EA24D0" w:rsidRPr="00EA24D0" w:rsidRDefault="00EA24D0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color w:val="262424"/>
          <w:szCs w:val="24"/>
          <w:lang w:eastAsia="ru-RU"/>
        </w:rPr>
        <w:t>Ермоленко Алексей Александрович</w:t>
      </w:r>
    </w:p>
    <w:p w:rsidR="00EA24D0" w:rsidRPr="00EA24D0" w:rsidRDefault="00EA24D0" w:rsidP="004D21E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Приемная</w:t>
      </w:r>
    </w:p>
    <w:p w:rsidR="00EA24D0" w:rsidRPr="00EA24D0" w:rsidRDefault="00EA24D0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color w:val="262424"/>
          <w:szCs w:val="24"/>
          <w:lang w:eastAsia="ru-RU"/>
        </w:rPr>
        <w:t>Кудрина Юлия Викторовна</w:t>
      </w:r>
    </w:p>
    <w:p w:rsidR="00EA24D0" w:rsidRPr="00EA24D0" w:rsidRDefault="00EA24D0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color w:val="262424"/>
          <w:szCs w:val="24"/>
          <w:lang w:eastAsia="ru-RU"/>
        </w:rPr>
        <w:t>Задорина Юлия Сергеевна</w:t>
      </w:r>
    </w:p>
    <w:p w:rsidR="00EA24D0" w:rsidRPr="00EA24D0" w:rsidRDefault="00EA24D0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color w:val="262424"/>
          <w:szCs w:val="24"/>
          <w:lang w:eastAsia="ru-RU"/>
        </w:rPr>
        <w:t>Морозова Ирина Семеновна</w:t>
      </w:r>
    </w:p>
    <w:p w:rsidR="00EA24D0" w:rsidRPr="00EA24D0" w:rsidRDefault="00EA24D0" w:rsidP="004D21E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Главный бухгалтер</w:t>
      </w:r>
    </w:p>
    <w:p w:rsidR="00EA24D0" w:rsidRPr="00EA24D0" w:rsidRDefault="00EA24D0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color w:val="262424"/>
          <w:szCs w:val="24"/>
          <w:lang w:eastAsia="ru-RU"/>
        </w:rPr>
        <w:t>Цоллер Олеся Викторовна</w:t>
      </w:r>
    </w:p>
    <w:p w:rsidR="00EA24D0" w:rsidRPr="00EA24D0" w:rsidRDefault="00EA24D0" w:rsidP="004D21E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Начальник летно-производственного отдела</w:t>
      </w:r>
    </w:p>
    <w:p w:rsidR="00EA24D0" w:rsidRPr="00EA24D0" w:rsidRDefault="00EA24D0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color w:val="262424"/>
          <w:szCs w:val="24"/>
          <w:lang w:eastAsia="ru-RU"/>
        </w:rPr>
        <w:t>Нетягин Олег Владимирович</w:t>
      </w:r>
    </w:p>
    <w:p w:rsidR="00EA24D0" w:rsidRPr="00EA24D0" w:rsidRDefault="00EA24D0" w:rsidP="004D21E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lastRenderedPageBreak/>
        <w:t>Начальник отдела информационно-аналитического обеспечения ФДС</w:t>
      </w:r>
    </w:p>
    <w:p w:rsidR="00EA24D0" w:rsidRPr="00EA24D0" w:rsidRDefault="00EA24D0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color w:val="262424"/>
          <w:szCs w:val="24"/>
          <w:lang w:eastAsia="ru-RU"/>
        </w:rPr>
        <w:t>Мячина Татьяна Владимировна</w:t>
      </w:r>
    </w:p>
    <w:p w:rsidR="00EA24D0" w:rsidRPr="00EA24D0" w:rsidRDefault="00EA24D0" w:rsidP="004D21E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Начальник отдела по связям с общественностью ФДС</w:t>
      </w:r>
    </w:p>
    <w:p w:rsidR="00EA24D0" w:rsidRPr="00EA24D0" w:rsidRDefault="00EA24D0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color w:val="262424"/>
          <w:szCs w:val="24"/>
          <w:lang w:eastAsia="ru-RU"/>
        </w:rPr>
        <w:t>Мирисёва Оксана Сергеевна</w:t>
      </w:r>
    </w:p>
    <w:p w:rsidR="00EA24D0" w:rsidRPr="00EA24D0" w:rsidRDefault="00EA24D0" w:rsidP="004D21E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Авиационный учебный центр</w:t>
      </w:r>
    </w:p>
    <w:p w:rsidR="00EA24D0" w:rsidRPr="00EA24D0" w:rsidRDefault="00EA24D0" w:rsidP="004D21E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Руководитель</w:t>
      </w:r>
    </w:p>
    <w:p w:rsidR="00EA24D0" w:rsidRPr="00EA24D0" w:rsidRDefault="00EA24D0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color w:val="262424"/>
          <w:szCs w:val="24"/>
          <w:lang w:eastAsia="ru-RU"/>
        </w:rPr>
        <w:t>Калашников Дмитрий Анатольевич</w:t>
      </w:r>
    </w:p>
    <w:p w:rsidR="00EA24D0" w:rsidRPr="00EA24D0" w:rsidRDefault="00EA24D0" w:rsidP="004D21E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Филиал ФБУ «Авиалесоохрана» Лесопожарный центр «Север» (Красноярск)</w:t>
      </w:r>
    </w:p>
    <w:p w:rsidR="00EA24D0" w:rsidRPr="00EA24D0" w:rsidRDefault="00EA24D0" w:rsidP="004D21E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Руководитель</w:t>
      </w:r>
    </w:p>
    <w:p w:rsidR="00EA24D0" w:rsidRPr="00EA24D0" w:rsidRDefault="00EA24D0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A24D0">
        <w:rPr>
          <w:rFonts w:ascii="Arial" w:eastAsia="Times New Roman" w:hAnsi="Arial" w:cs="Arial"/>
          <w:color w:val="262424"/>
          <w:szCs w:val="24"/>
          <w:lang w:eastAsia="ru-RU"/>
        </w:rPr>
        <w:t>Кудрявцев Олег Анатольевич</w:t>
      </w:r>
    </w:p>
    <w:p w:rsidR="003D5FC1" w:rsidRDefault="003D5FC1" w:rsidP="004D21E1">
      <w:pPr>
        <w:spacing w:after="0" w:line="360" w:lineRule="auto"/>
        <w:ind w:left="-300" w:right="-300"/>
        <w:contextualSpacing/>
        <w:rPr>
          <w:rStyle w:val="a5"/>
          <w:color w:val="65A068"/>
          <w:shd w:val="clear" w:color="auto" w:fill="FFFFFF"/>
        </w:rPr>
      </w:pPr>
      <w:r>
        <w:fldChar w:fldCharType="begin"/>
      </w:r>
      <w:r>
        <w:instrText xml:space="preserve"> HYPERLINK "https://rosleshoz.gov.ru/agency/lowerorg/roslesinforg" </w:instrText>
      </w:r>
      <w:r>
        <w:fldChar w:fldCharType="separate"/>
      </w:r>
    </w:p>
    <w:p w:rsidR="003D5FC1" w:rsidRDefault="003D5FC1" w:rsidP="004D21E1">
      <w:pPr>
        <w:spacing w:after="0" w:line="360" w:lineRule="auto"/>
        <w:ind w:left="-300" w:right="-300"/>
        <w:contextualSpacing/>
      </w:pPr>
    </w:p>
    <w:p w:rsidR="003D5FC1" w:rsidRDefault="003D5FC1" w:rsidP="004D21E1">
      <w:pPr>
        <w:spacing w:after="0" w:line="360" w:lineRule="auto"/>
        <w:ind w:left="-300" w:right="-300"/>
        <w:contextualSpacing/>
        <w:rPr>
          <w:color w:val="65A068"/>
          <w:u w:val="single"/>
          <w:shd w:val="clear" w:color="auto" w:fill="FFFFFF"/>
        </w:rPr>
      </w:pPr>
      <w:r>
        <w:rPr>
          <w:rStyle w:val="title"/>
          <w:color w:val="65A068"/>
          <w:u w:val="single"/>
          <w:shd w:val="clear" w:color="auto" w:fill="FFFFFF"/>
        </w:rPr>
        <w:t>ФГБУ «Рослесинфорг»</w:t>
      </w:r>
    </w:p>
    <w:p w:rsidR="00E14F8C" w:rsidRPr="00E14F8C" w:rsidRDefault="003D5FC1" w:rsidP="004D21E1">
      <w:pPr>
        <w:shd w:val="clear" w:color="auto" w:fill="F6F7F8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>
        <w:fldChar w:fldCharType="end"/>
      </w:r>
      <w:r w:rsidR="00E14F8C" w:rsidRPr="00E14F8C">
        <w:rPr>
          <w:rFonts w:ascii="Arial" w:eastAsia="Times New Roman" w:hAnsi="Arial" w:cs="Arial"/>
          <w:color w:val="262424"/>
          <w:szCs w:val="24"/>
          <w:lang w:eastAsia="ru-RU"/>
        </w:rPr>
        <w:t>ФГБУ «Рослесинфорг»</w:t>
      </w:r>
    </w:p>
    <w:p w:rsidR="00E14F8C" w:rsidRDefault="00E14F8C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14F8C">
        <w:rPr>
          <w:rFonts w:ascii="Arial" w:eastAsia="Times New Roman" w:hAnsi="Arial" w:cs="Arial"/>
          <w:color w:val="262424"/>
          <w:szCs w:val="24"/>
          <w:lang w:eastAsia="ru-RU"/>
        </w:rPr>
        <w:t>Руководство</w:t>
      </w:r>
    </w:p>
    <w:p w:rsidR="00040D62" w:rsidRPr="00E14F8C" w:rsidRDefault="00040D62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040D62">
        <w:rPr>
          <w:rFonts w:ascii="Arial" w:eastAsia="Times New Roman" w:hAnsi="Arial" w:cs="Arial"/>
          <w:color w:val="262424"/>
          <w:szCs w:val="24"/>
          <w:lang w:eastAsia="ru-RU"/>
        </w:rPr>
        <w:drawing>
          <wp:inline distT="0" distB="0" distL="0" distR="0" wp14:anchorId="2F82C740" wp14:editId="13FB18F0">
            <wp:extent cx="1324160" cy="1409897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4160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F8C" w:rsidRPr="00E14F8C" w:rsidRDefault="00E14F8C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bCs/>
          <w:color w:val="262424"/>
          <w:szCs w:val="24"/>
          <w:lang w:eastAsia="ru-RU"/>
        </w:rPr>
      </w:pPr>
      <w:r w:rsidRPr="00E14F8C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Чащин Павел Леонидович</w:t>
      </w:r>
    </w:p>
    <w:p w:rsidR="00E14F8C" w:rsidRPr="00E14F8C" w:rsidRDefault="00E14F8C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14F8C">
        <w:rPr>
          <w:rFonts w:ascii="Arial" w:eastAsia="Times New Roman" w:hAnsi="Arial" w:cs="Arial"/>
          <w:color w:val="262424"/>
          <w:szCs w:val="24"/>
          <w:lang w:eastAsia="ru-RU"/>
        </w:rPr>
        <w:t>Директор ФГБУ «Рослесинфорг»</w:t>
      </w:r>
    </w:p>
    <w:p w:rsidR="00E14F8C" w:rsidRPr="00E14F8C" w:rsidRDefault="00E14F8C" w:rsidP="004D21E1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14F8C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Первый заместитель директора</w:t>
      </w:r>
    </w:p>
    <w:p w:rsidR="00E14F8C" w:rsidRPr="00E14F8C" w:rsidRDefault="00E14F8C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14F8C">
        <w:rPr>
          <w:rFonts w:ascii="Arial" w:eastAsia="Times New Roman" w:hAnsi="Arial" w:cs="Arial"/>
          <w:color w:val="262424"/>
          <w:szCs w:val="24"/>
          <w:lang w:eastAsia="ru-RU"/>
        </w:rPr>
        <w:t>Зыков Александр Сергеевич</w:t>
      </w:r>
    </w:p>
    <w:p w:rsidR="00E14F8C" w:rsidRPr="00E14F8C" w:rsidRDefault="00E14F8C" w:rsidP="004D21E1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14F8C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Заместители директора</w:t>
      </w:r>
    </w:p>
    <w:p w:rsidR="00E14F8C" w:rsidRPr="00E14F8C" w:rsidRDefault="00E14F8C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14F8C">
        <w:rPr>
          <w:rFonts w:ascii="Arial" w:eastAsia="Times New Roman" w:hAnsi="Arial" w:cs="Arial"/>
          <w:color w:val="262424"/>
          <w:szCs w:val="24"/>
          <w:lang w:eastAsia="ru-RU"/>
        </w:rPr>
        <w:lastRenderedPageBreak/>
        <w:t>Сизёнова Анастасия Сергеевна</w:t>
      </w:r>
    </w:p>
    <w:p w:rsidR="00E14F8C" w:rsidRPr="00E14F8C" w:rsidRDefault="00E14F8C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14F8C">
        <w:rPr>
          <w:rFonts w:ascii="Arial" w:eastAsia="Times New Roman" w:hAnsi="Arial" w:cs="Arial"/>
          <w:color w:val="262424"/>
          <w:szCs w:val="24"/>
          <w:lang w:eastAsia="ru-RU"/>
        </w:rPr>
        <w:t>Коновалова Людмила Владимировна</w:t>
      </w:r>
    </w:p>
    <w:p w:rsidR="00E14F8C" w:rsidRPr="00E14F8C" w:rsidRDefault="00E14F8C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E14F8C">
        <w:rPr>
          <w:rFonts w:ascii="Arial" w:eastAsia="Times New Roman" w:hAnsi="Arial" w:cs="Arial"/>
          <w:color w:val="262424"/>
          <w:szCs w:val="24"/>
          <w:lang w:eastAsia="ru-RU"/>
        </w:rPr>
        <w:t>Горошанский Николай Александрович</w:t>
      </w:r>
    </w:p>
    <w:p w:rsidR="003D5FC1" w:rsidRDefault="003D5FC1" w:rsidP="004D21E1">
      <w:pPr>
        <w:spacing w:after="0" w:line="360" w:lineRule="auto"/>
        <w:ind w:left="-300" w:right="-300"/>
        <w:contextualSpacing/>
        <w:rPr>
          <w:rStyle w:val="a5"/>
          <w:color w:val="65A068"/>
          <w:shd w:val="clear" w:color="auto" w:fill="FFFFFF"/>
        </w:rPr>
      </w:pPr>
      <w:r>
        <w:fldChar w:fldCharType="begin"/>
      </w:r>
      <w:r>
        <w:instrText xml:space="preserve"> HYPERLINK "https://rosleshoz.gov.ru/agency/lowerorg/rlz" </w:instrText>
      </w:r>
      <w:r>
        <w:fldChar w:fldCharType="separate"/>
      </w:r>
    </w:p>
    <w:p w:rsidR="003D5FC1" w:rsidRDefault="003D5FC1" w:rsidP="004D21E1">
      <w:pPr>
        <w:spacing w:after="0" w:line="360" w:lineRule="auto"/>
        <w:ind w:left="-300" w:right="-300"/>
        <w:contextualSpacing/>
      </w:pPr>
    </w:p>
    <w:p w:rsidR="003D5FC1" w:rsidRDefault="003D5FC1" w:rsidP="004D21E1">
      <w:pPr>
        <w:spacing w:after="0" w:line="360" w:lineRule="auto"/>
        <w:ind w:left="-300" w:right="-300"/>
        <w:contextualSpacing/>
        <w:rPr>
          <w:color w:val="65A068"/>
          <w:u w:val="single"/>
          <w:shd w:val="clear" w:color="auto" w:fill="FFFFFF"/>
        </w:rPr>
      </w:pPr>
      <w:r>
        <w:rPr>
          <w:rStyle w:val="title"/>
          <w:color w:val="65A068"/>
          <w:u w:val="single"/>
          <w:shd w:val="clear" w:color="auto" w:fill="FFFFFF"/>
        </w:rPr>
        <w:t>ФБУ «Рослесозащита»</w:t>
      </w:r>
    </w:p>
    <w:p w:rsidR="006B6985" w:rsidRPr="006B6985" w:rsidRDefault="003D5FC1" w:rsidP="004D21E1">
      <w:pPr>
        <w:shd w:val="clear" w:color="auto" w:fill="F6F7F8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>
        <w:fldChar w:fldCharType="end"/>
      </w:r>
      <w:r w:rsidR="006B6985" w:rsidRPr="006B6985">
        <w:rPr>
          <w:rFonts w:ascii="Arial" w:eastAsia="Times New Roman" w:hAnsi="Arial" w:cs="Arial"/>
          <w:color w:val="262424"/>
          <w:szCs w:val="24"/>
          <w:lang w:eastAsia="ru-RU"/>
        </w:rPr>
        <w:t>ФБУ «Рослесозащита»</w:t>
      </w:r>
    </w:p>
    <w:p w:rsidR="006B6985" w:rsidRDefault="006B6985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6B6985">
        <w:rPr>
          <w:rFonts w:ascii="Arial" w:eastAsia="Times New Roman" w:hAnsi="Arial" w:cs="Arial"/>
          <w:color w:val="262424"/>
          <w:szCs w:val="24"/>
          <w:lang w:eastAsia="ru-RU"/>
        </w:rPr>
        <w:t>Руководство</w:t>
      </w:r>
    </w:p>
    <w:p w:rsidR="00F82E21" w:rsidRPr="006B6985" w:rsidRDefault="00F82E21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F82E21">
        <w:rPr>
          <w:rFonts w:ascii="Arial" w:eastAsia="Times New Roman" w:hAnsi="Arial" w:cs="Arial"/>
          <w:color w:val="262424"/>
          <w:szCs w:val="24"/>
          <w:lang w:eastAsia="ru-RU"/>
        </w:rPr>
        <w:drawing>
          <wp:inline distT="0" distB="0" distL="0" distR="0" wp14:anchorId="7680D8B3" wp14:editId="19254993">
            <wp:extent cx="1295581" cy="1381318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5581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985" w:rsidRPr="006B6985" w:rsidRDefault="006B6985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bCs/>
          <w:color w:val="262424"/>
          <w:szCs w:val="24"/>
          <w:lang w:eastAsia="ru-RU"/>
        </w:rPr>
      </w:pPr>
      <w:r w:rsidRPr="006B6985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Акбердин Виталий Викторович</w:t>
      </w:r>
    </w:p>
    <w:p w:rsidR="006B6985" w:rsidRPr="006B6985" w:rsidRDefault="006B6985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6B6985">
        <w:rPr>
          <w:rFonts w:ascii="Arial" w:eastAsia="Times New Roman" w:hAnsi="Arial" w:cs="Arial"/>
          <w:color w:val="262424"/>
          <w:szCs w:val="24"/>
          <w:lang w:eastAsia="ru-RU"/>
        </w:rPr>
        <w:t>Директор ФБУ «Рослесозащита»</w:t>
      </w:r>
    </w:p>
    <w:p w:rsidR="006B6985" w:rsidRPr="006B6985" w:rsidRDefault="006B6985" w:rsidP="004D21E1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6B6985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Заместители директора</w:t>
      </w:r>
    </w:p>
    <w:p w:rsidR="006B6985" w:rsidRPr="006B6985" w:rsidRDefault="006B6985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6B6985">
        <w:rPr>
          <w:rFonts w:ascii="Arial" w:eastAsia="Times New Roman" w:hAnsi="Arial" w:cs="Arial"/>
          <w:color w:val="262424"/>
          <w:szCs w:val="24"/>
          <w:lang w:eastAsia="ru-RU"/>
        </w:rPr>
        <w:t>Гусев Вадим Александрович</w:t>
      </w:r>
    </w:p>
    <w:p w:rsidR="006B6985" w:rsidRPr="006B6985" w:rsidRDefault="006B6985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6B6985">
        <w:rPr>
          <w:rFonts w:ascii="Arial" w:eastAsia="Times New Roman" w:hAnsi="Arial" w:cs="Arial"/>
          <w:color w:val="262424"/>
          <w:szCs w:val="24"/>
          <w:lang w:eastAsia="ru-RU"/>
        </w:rPr>
        <w:t>Игнатова Мария Ивановна</w:t>
      </w:r>
    </w:p>
    <w:p w:rsidR="006B6985" w:rsidRPr="006B6985" w:rsidRDefault="006B6985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6B6985">
        <w:rPr>
          <w:rFonts w:ascii="Arial" w:eastAsia="Times New Roman" w:hAnsi="Arial" w:cs="Arial"/>
          <w:color w:val="262424"/>
          <w:szCs w:val="24"/>
          <w:lang w:eastAsia="ru-RU"/>
        </w:rPr>
        <w:t>Жуков Алексей Сергеевич</w:t>
      </w:r>
    </w:p>
    <w:p w:rsidR="006B6985" w:rsidRPr="006B6985" w:rsidRDefault="006B6985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6B6985">
        <w:rPr>
          <w:rFonts w:ascii="Arial" w:eastAsia="Times New Roman" w:hAnsi="Arial" w:cs="Arial"/>
          <w:color w:val="262424"/>
          <w:szCs w:val="24"/>
          <w:lang w:eastAsia="ru-RU"/>
        </w:rPr>
        <w:t>Нарбутовских Татьяна Васильевна</w:t>
      </w:r>
    </w:p>
    <w:p w:rsidR="006B6985" w:rsidRPr="006B6985" w:rsidRDefault="006B6985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6B6985">
        <w:rPr>
          <w:rFonts w:ascii="Arial" w:eastAsia="Times New Roman" w:hAnsi="Arial" w:cs="Arial"/>
          <w:color w:val="262424"/>
          <w:szCs w:val="24"/>
          <w:lang w:eastAsia="ru-RU"/>
        </w:rPr>
        <w:t>Тузов Василий Константинович</w:t>
      </w:r>
    </w:p>
    <w:p w:rsidR="006B6985" w:rsidRPr="006B6985" w:rsidRDefault="006B6985" w:rsidP="004D21E1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6B6985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Главный бухгалтер</w:t>
      </w:r>
    </w:p>
    <w:p w:rsidR="006B6985" w:rsidRPr="006B6985" w:rsidRDefault="006B6985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6B6985">
        <w:rPr>
          <w:rFonts w:ascii="Arial" w:eastAsia="Times New Roman" w:hAnsi="Arial" w:cs="Arial"/>
          <w:color w:val="262424"/>
          <w:szCs w:val="24"/>
          <w:lang w:eastAsia="ru-RU"/>
        </w:rPr>
        <w:t>Рудавина Мария Валериановна</w:t>
      </w:r>
    </w:p>
    <w:p w:rsidR="006B6985" w:rsidRPr="006B6985" w:rsidRDefault="006B6985" w:rsidP="004D21E1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6B6985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Главные аналитики</w:t>
      </w:r>
    </w:p>
    <w:p w:rsidR="006B6985" w:rsidRPr="006B6985" w:rsidRDefault="006B6985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6B6985">
        <w:rPr>
          <w:rFonts w:ascii="Arial" w:eastAsia="Times New Roman" w:hAnsi="Arial" w:cs="Arial"/>
          <w:color w:val="262424"/>
          <w:szCs w:val="24"/>
          <w:lang w:eastAsia="ru-RU"/>
        </w:rPr>
        <w:t>Букась Александр Васильевич</w:t>
      </w:r>
    </w:p>
    <w:p w:rsidR="006B6985" w:rsidRPr="006B6985" w:rsidRDefault="006B6985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6B6985">
        <w:rPr>
          <w:rFonts w:ascii="Arial" w:eastAsia="Times New Roman" w:hAnsi="Arial" w:cs="Arial"/>
          <w:color w:val="262424"/>
          <w:szCs w:val="24"/>
          <w:lang w:eastAsia="ru-RU"/>
        </w:rPr>
        <w:lastRenderedPageBreak/>
        <w:t>Кочеганов Игорь Павлович</w:t>
      </w:r>
    </w:p>
    <w:p w:rsidR="006B6985" w:rsidRPr="006B6985" w:rsidRDefault="006B6985" w:rsidP="004D21E1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6B6985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Приемная</w:t>
      </w:r>
    </w:p>
    <w:p w:rsidR="006B6985" w:rsidRPr="006B6985" w:rsidRDefault="006B6985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6B6985">
        <w:rPr>
          <w:rFonts w:ascii="Arial" w:eastAsia="Times New Roman" w:hAnsi="Arial" w:cs="Arial"/>
          <w:color w:val="262424"/>
          <w:szCs w:val="24"/>
          <w:lang w:eastAsia="ru-RU"/>
        </w:rPr>
        <w:t>Москвина Юлия Михайловна</w:t>
      </w:r>
    </w:p>
    <w:p w:rsidR="006B6985" w:rsidRPr="006B6985" w:rsidRDefault="006B6985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6B6985">
        <w:rPr>
          <w:rFonts w:ascii="Arial" w:eastAsia="Times New Roman" w:hAnsi="Arial" w:cs="Arial"/>
          <w:color w:val="262424"/>
          <w:szCs w:val="24"/>
          <w:lang w:eastAsia="ru-RU"/>
        </w:rPr>
        <w:t>Грекова Анастасия Степановна</w:t>
      </w:r>
    </w:p>
    <w:p w:rsidR="003D5FC1" w:rsidRDefault="003D5FC1" w:rsidP="004D21E1">
      <w:pPr>
        <w:spacing w:after="0" w:line="360" w:lineRule="auto"/>
        <w:ind w:left="-300" w:right="-300"/>
        <w:contextualSpacing/>
        <w:rPr>
          <w:rStyle w:val="a5"/>
          <w:color w:val="65A068"/>
          <w:shd w:val="clear" w:color="auto" w:fill="FFFFFF"/>
        </w:rPr>
      </w:pPr>
      <w:r>
        <w:fldChar w:fldCharType="begin"/>
      </w:r>
      <w:r>
        <w:instrText xml:space="preserve"> HYPERLINK "https://rosleshoz.gov.ru/agency/lowerorg/roslesresurs" </w:instrText>
      </w:r>
      <w:r>
        <w:fldChar w:fldCharType="separate"/>
      </w:r>
    </w:p>
    <w:p w:rsidR="003D5FC1" w:rsidRDefault="003D5FC1" w:rsidP="004D21E1">
      <w:pPr>
        <w:spacing w:after="0" w:line="360" w:lineRule="auto"/>
        <w:ind w:left="-300" w:right="-300"/>
        <w:contextualSpacing/>
      </w:pPr>
    </w:p>
    <w:p w:rsidR="003D5FC1" w:rsidRDefault="003D5FC1" w:rsidP="004D21E1">
      <w:pPr>
        <w:spacing w:after="0" w:line="360" w:lineRule="auto"/>
        <w:ind w:left="-300" w:right="-300"/>
        <w:contextualSpacing/>
        <w:rPr>
          <w:color w:val="65A068"/>
          <w:u w:val="single"/>
          <w:shd w:val="clear" w:color="auto" w:fill="FFFFFF"/>
        </w:rPr>
      </w:pPr>
      <w:r>
        <w:rPr>
          <w:rStyle w:val="title"/>
          <w:color w:val="65A068"/>
          <w:u w:val="single"/>
          <w:shd w:val="clear" w:color="auto" w:fill="FFFFFF"/>
        </w:rPr>
        <w:t>ФГКУ «Рослесресурс»</w:t>
      </w:r>
    </w:p>
    <w:p w:rsidR="00FE7D8B" w:rsidRPr="00FE7D8B" w:rsidRDefault="003D5FC1" w:rsidP="004D21E1">
      <w:pPr>
        <w:shd w:val="clear" w:color="auto" w:fill="F6F7F8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>
        <w:fldChar w:fldCharType="end"/>
      </w:r>
      <w:r w:rsidR="00FE7D8B" w:rsidRPr="00FE7D8B">
        <w:rPr>
          <w:rFonts w:ascii="Arial" w:eastAsia="Times New Roman" w:hAnsi="Arial" w:cs="Arial"/>
          <w:color w:val="262424"/>
          <w:szCs w:val="24"/>
          <w:lang w:eastAsia="ru-RU"/>
        </w:rPr>
        <w:t>ФГКУ «Рослесресурс»</w:t>
      </w:r>
    </w:p>
    <w:p w:rsidR="00FE7D8B" w:rsidRPr="00FE7D8B" w:rsidRDefault="00FE7D8B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FE7D8B">
        <w:rPr>
          <w:rFonts w:ascii="Arial" w:eastAsia="Times New Roman" w:hAnsi="Arial" w:cs="Arial"/>
          <w:color w:val="262424"/>
          <w:szCs w:val="24"/>
          <w:lang w:eastAsia="ru-RU"/>
        </w:rPr>
        <w:t>Руководство</w:t>
      </w:r>
    </w:p>
    <w:p w:rsidR="00EB4EAF" w:rsidRDefault="00EB4EAF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bCs/>
          <w:color w:val="262424"/>
          <w:szCs w:val="24"/>
          <w:lang w:eastAsia="ru-RU"/>
        </w:rPr>
      </w:pPr>
      <w:r w:rsidRPr="00EB4EAF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drawing>
          <wp:inline distT="0" distB="0" distL="0" distR="0" wp14:anchorId="5F4229BD" wp14:editId="54C4FFBB">
            <wp:extent cx="1295581" cy="12955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5581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D8B" w:rsidRPr="00FE7D8B" w:rsidRDefault="00FE7D8B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bCs/>
          <w:color w:val="262424"/>
          <w:szCs w:val="24"/>
          <w:lang w:eastAsia="ru-RU"/>
        </w:rPr>
      </w:pPr>
      <w:r w:rsidRPr="00FE7D8B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Доронин Михаил Сергеевич</w:t>
      </w:r>
    </w:p>
    <w:p w:rsidR="00FE7D8B" w:rsidRPr="00FE7D8B" w:rsidRDefault="00FE7D8B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FE7D8B">
        <w:rPr>
          <w:rFonts w:ascii="Arial" w:eastAsia="Times New Roman" w:hAnsi="Arial" w:cs="Arial"/>
          <w:color w:val="262424"/>
          <w:szCs w:val="24"/>
          <w:lang w:eastAsia="ru-RU"/>
        </w:rPr>
        <w:t>Директор ФГКУ «Рослесресурс»</w:t>
      </w:r>
    </w:p>
    <w:p w:rsidR="00FE7D8B" w:rsidRPr="00FE7D8B" w:rsidRDefault="00FE7D8B" w:rsidP="004D21E1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FE7D8B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Заместитель директора</w:t>
      </w:r>
    </w:p>
    <w:p w:rsidR="00FE7D8B" w:rsidRPr="00FE7D8B" w:rsidRDefault="00FE7D8B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FE7D8B">
        <w:rPr>
          <w:rFonts w:ascii="Arial" w:eastAsia="Times New Roman" w:hAnsi="Arial" w:cs="Arial"/>
          <w:color w:val="262424"/>
          <w:szCs w:val="24"/>
          <w:lang w:eastAsia="ru-RU"/>
        </w:rPr>
        <w:t>Степухина Светлана Игоревна</w:t>
      </w:r>
    </w:p>
    <w:p w:rsidR="00FE7D8B" w:rsidRPr="00FE7D8B" w:rsidRDefault="00FE7D8B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FE7D8B">
        <w:rPr>
          <w:rFonts w:ascii="Arial" w:eastAsia="Times New Roman" w:hAnsi="Arial" w:cs="Arial"/>
          <w:color w:val="262424"/>
          <w:szCs w:val="24"/>
          <w:lang w:eastAsia="ru-RU"/>
        </w:rPr>
        <w:t>Серегина Гюзэль Наильевна</w:t>
      </w:r>
    </w:p>
    <w:p w:rsidR="00FE7D8B" w:rsidRPr="00FE7D8B" w:rsidRDefault="00FE7D8B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FE7D8B">
        <w:rPr>
          <w:rFonts w:ascii="Arial" w:eastAsia="Times New Roman" w:hAnsi="Arial" w:cs="Arial"/>
          <w:color w:val="262424"/>
          <w:szCs w:val="24"/>
          <w:lang w:eastAsia="ru-RU"/>
        </w:rPr>
        <w:t>Порошин Александр Алексеевич</w:t>
      </w:r>
    </w:p>
    <w:p w:rsidR="003D5FC1" w:rsidRDefault="003D5FC1" w:rsidP="004D21E1">
      <w:pPr>
        <w:spacing w:after="0" w:line="360" w:lineRule="auto"/>
        <w:ind w:left="-300" w:right="-300"/>
        <w:contextualSpacing/>
        <w:rPr>
          <w:rStyle w:val="a5"/>
          <w:color w:val="65A068"/>
          <w:shd w:val="clear" w:color="auto" w:fill="FFFFFF"/>
        </w:rPr>
      </w:pPr>
      <w:r>
        <w:fldChar w:fldCharType="begin"/>
      </w:r>
      <w:r>
        <w:instrText xml:space="preserve"> HYPERLINK "https://rosleshoz.gov.ru/agency/lowerorg/rml" </w:instrText>
      </w:r>
      <w:r>
        <w:fldChar w:fldCharType="separate"/>
      </w:r>
    </w:p>
    <w:p w:rsidR="003D5FC1" w:rsidRDefault="003D5FC1" w:rsidP="004D21E1">
      <w:pPr>
        <w:spacing w:after="0" w:line="360" w:lineRule="auto"/>
        <w:ind w:left="-300" w:right="-300"/>
        <w:contextualSpacing/>
      </w:pPr>
    </w:p>
    <w:p w:rsidR="003D5FC1" w:rsidRDefault="003D5FC1" w:rsidP="004D21E1">
      <w:pPr>
        <w:spacing w:after="0" w:line="360" w:lineRule="auto"/>
        <w:ind w:left="-300" w:right="-300"/>
        <w:contextualSpacing/>
        <w:rPr>
          <w:color w:val="65A068"/>
          <w:u w:val="single"/>
          <w:shd w:val="clear" w:color="auto" w:fill="FFFFFF"/>
        </w:rPr>
      </w:pPr>
      <w:r>
        <w:rPr>
          <w:rStyle w:val="title"/>
          <w:color w:val="65A068"/>
          <w:u w:val="single"/>
          <w:shd w:val="clear" w:color="auto" w:fill="FFFFFF"/>
        </w:rPr>
        <w:t>ФБУ «Российский музей леса»</w:t>
      </w:r>
    </w:p>
    <w:p w:rsidR="00934D00" w:rsidRPr="00934D00" w:rsidRDefault="003D5FC1" w:rsidP="004D21E1">
      <w:pPr>
        <w:shd w:val="clear" w:color="auto" w:fill="F6F7F8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>
        <w:fldChar w:fldCharType="end"/>
      </w:r>
      <w:r w:rsidR="00934D00" w:rsidRPr="00934D00">
        <w:rPr>
          <w:rFonts w:ascii="Arial" w:eastAsia="Times New Roman" w:hAnsi="Arial" w:cs="Arial"/>
          <w:color w:val="262424"/>
          <w:szCs w:val="24"/>
          <w:lang w:eastAsia="ru-RU"/>
        </w:rPr>
        <w:t>ФБУ «Российский музей леса»</w:t>
      </w:r>
    </w:p>
    <w:p w:rsidR="00934D00" w:rsidRDefault="00934D00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934D00">
        <w:rPr>
          <w:rFonts w:ascii="Arial" w:eastAsia="Times New Roman" w:hAnsi="Arial" w:cs="Arial"/>
          <w:color w:val="262424"/>
          <w:szCs w:val="24"/>
          <w:lang w:eastAsia="ru-RU"/>
        </w:rPr>
        <w:t>Руководство</w:t>
      </w:r>
    </w:p>
    <w:p w:rsidR="00934D00" w:rsidRPr="00934D00" w:rsidRDefault="00934D00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934D00">
        <w:rPr>
          <w:rFonts w:ascii="Arial" w:eastAsia="Times New Roman" w:hAnsi="Arial" w:cs="Arial"/>
          <w:color w:val="262424"/>
          <w:szCs w:val="24"/>
          <w:lang w:eastAsia="ru-RU"/>
        </w:rPr>
        <w:lastRenderedPageBreak/>
        <w:drawing>
          <wp:inline distT="0" distB="0" distL="0" distR="0" wp14:anchorId="28BAE400" wp14:editId="3BDC37D3">
            <wp:extent cx="1362265" cy="1352739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D00" w:rsidRPr="00934D00" w:rsidRDefault="00934D00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bCs/>
          <w:color w:val="262424"/>
          <w:szCs w:val="24"/>
          <w:lang w:eastAsia="ru-RU"/>
        </w:rPr>
      </w:pPr>
      <w:r w:rsidRPr="00934D00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Михайлов Михаил Андреевич</w:t>
      </w:r>
    </w:p>
    <w:p w:rsidR="00934D00" w:rsidRPr="00934D00" w:rsidRDefault="00934D00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934D00">
        <w:rPr>
          <w:rFonts w:ascii="Arial" w:eastAsia="Times New Roman" w:hAnsi="Arial" w:cs="Arial"/>
          <w:color w:val="262424"/>
          <w:szCs w:val="24"/>
          <w:lang w:eastAsia="ru-RU"/>
        </w:rPr>
        <w:t>Директор ФБУ «Российский музей леса»</w:t>
      </w:r>
    </w:p>
    <w:p w:rsidR="003D5FC1" w:rsidRDefault="003D5FC1" w:rsidP="004D21E1">
      <w:pPr>
        <w:spacing w:after="0" w:line="360" w:lineRule="auto"/>
        <w:ind w:left="-300" w:right="-300"/>
        <w:contextualSpacing/>
        <w:rPr>
          <w:rStyle w:val="a5"/>
          <w:color w:val="65A068"/>
          <w:shd w:val="clear" w:color="auto" w:fill="FFFFFF"/>
        </w:rPr>
      </w:pPr>
      <w:r>
        <w:fldChar w:fldCharType="begin"/>
      </w:r>
      <w:r>
        <w:instrText xml:space="preserve"> HYPERLINK "https://rosleshoz.gov.ru/agency/lowerorg/umc" </w:instrText>
      </w:r>
      <w:r>
        <w:fldChar w:fldCharType="separate"/>
      </w:r>
    </w:p>
    <w:p w:rsidR="003D5FC1" w:rsidRDefault="003D5FC1" w:rsidP="004D21E1">
      <w:pPr>
        <w:spacing w:after="0" w:line="360" w:lineRule="auto"/>
        <w:ind w:left="-300" w:right="-300"/>
        <w:contextualSpacing/>
      </w:pPr>
    </w:p>
    <w:p w:rsidR="003D5FC1" w:rsidRDefault="003D5FC1" w:rsidP="004D21E1">
      <w:pPr>
        <w:spacing w:after="0" w:line="360" w:lineRule="auto"/>
        <w:ind w:left="-300" w:right="-300"/>
        <w:contextualSpacing/>
        <w:rPr>
          <w:color w:val="65A068"/>
          <w:u w:val="single"/>
          <w:shd w:val="clear" w:color="auto" w:fill="FFFFFF"/>
        </w:rPr>
      </w:pPr>
      <w:r>
        <w:rPr>
          <w:rStyle w:val="title"/>
          <w:color w:val="65A068"/>
          <w:u w:val="single"/>
          <w:shd w:val="clear" w:color="auto" w:fill="FFFFFF"/>
        </w:rPr>
        <w:t>ФБУ «Информационно-правовой центр лесного хозяйства»</w:t>
      </w:r>
    </w:p>
    <w:p w:rsidR="00562F29" w:rsidRPr="00562F29" w:rsidRDefault="003D5FC1" w:rsidP="004D21E1">
      <w:pPr>
        <w:shd w:val="clear" w:color="auto" w:fill="F6F7F8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>
        <w:fldChar w:fldCharType="end"/>
      </w:r>
      <w:r w:rsidR="00562F29" w:rsidRPr="00562F29">
        <w:rPr>
          <w:rFonts w:ascii="Arial" w:eastAsia="Times New Roman" w:hAnsi="Arial" w:cs="Arial"/>
          <w:color w:val="262424"/>
          <w:szCs w:val="24"/>
          <w:lang w:eastAsia="ru-RU"/>
        </w:rPr>
        <w:t>ФБУ «Информационно-правовой центр лесного хозяйства»</w:t>
      </w:r>
    </w:p>
    <w:p w:rsidR="00562F29" w:rsidRDefault="00562F29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562F29">
        <w:rPr>
          <w:rFonts w:ascii="Arial" w:eastAsia="Times New Roman" w:hAnsi="Arial" w:cs="Arial"/>
          <w:color w:val="262424"/>
          <w:szCs w:val="24"/>
          <w:lang w:eastAsia="ru-RU"/>
        </w:rPr>
        <w:t>Руководство</w:t>
      </w:r>
    </w:p>
    <w:p w:rsidR="00562F29" w:rsidRPr="00562F29" w:rsidRDefault="00562F29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562F29">
        <w:rPr>
          <w:rFonts w:ascii="Arial" w:eastAsia="Times New Roman" w:hAnsi="Arial" w:cs="Arial"/>
          <w:color w:val="262424"/>
          <w:szCs w:val="24"/>
          <w:lang w:eastAsia="ru-RU"/>
        </w:rPr>
        <w:drawing>
          <wp:inline distT="0" distB="0" distL="0" distR="0" wp14:anchorId="53709CDC" wp14:editId="49D04570">
            <wp:extent cx="1343212" cy="1324160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3212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F29" w:rsidRPr="00562F29" w:rsidRDefault="00562F29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bCs/>
          <w:color w:val="262424"/>
          <w:szCs w:val="24"/>
          <w:lang w:eastAsia="ru-RU"/>
        </w:rPr>
      </w:pPr>
      <w:r w:rsidRPr="00562F29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Левкина Анастасия Валерьевна</w:t>
      </w:r>
    </w:p>
    <w:p w:rsidR="00562F29" w:rsidRPr="00562F29" w:rsidRDefault="00562F29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562F29">
        <w:rPr>
          <w:rFonts w:ascii="Arial" w:eastAsia="Times New Roman" w:hAnsi="Arial" w:cs="Arial"/>
          <w:color w:val="262424"/>
          <w:szCs w:val="24"/>
          <w:lang w:eastAsia="ru-RU"/>
        </w:rPr>
        <w:t>Директор ФБУ «Информационно-правовой центр лесного хозяйства»</w:t>
      </w:r>
    </w:p>
    <w:p w:rsidR="003D5FC1" w:rsidRDefault="003D5FC1" w:rsidP="004D21E1">
      <w:pPr>
        <w:spacing w:after="0" w:line="360" w:lineRule="auto"/>
        <w:ind w:left="-300" w:right="-300"/>
        <w:contextualSpacing/>
        <w:rPr>
          <w:rStyle w:val="a5"/>
          <w:color w:val="65A068"/>
          <w:shd w:val="clear" w:color="auto" w:fill="FFFFFF"/>
        </w:rPr>
      </w:pPr>
      <w:r>
        <w:fldChar w:fldCharType="begin"/>
      </w:r>
      <w:r>
        <w:instrText xml:space="preserve"> HYPERLINK "https://rosleshoz.gov.ru/agency/lowerorg/scientific" </w:instrText>
      </w:r>
      <w:r>
        <w:fldChar w:fldCharType="separate"/>
      </w:r>
    </w:p>
    <w:p w:rsidR="003D5FC1" w:rsidRDefault="003D5FC1" w:rsidP="004D21E1">
      <w:pPr>
        <w:spacing w:after="0" w:line="360" w:lineRule="auto"/>
        <w:ind w:left="-300" w:right="-300"/>
        <w:contextualSpacing/>
      </w:pPr>
    </w:p>
    <w:p w:rsidR="003D5FC1" w:rsidRDefault="003D5FC1" w:rsidP="004D21E1">
      <w:pPr>
        <w:spacing w:after="0" w:line="360" w:lineRule="auto"/>
        <w:ind w:left="-300" w:right="-300"/>
        <w:contextualSpacing/>
        <w:rPr>
          <w:color w:val="65A068"/>
          <w:u w:val="single"/>
          <w:shd w:val="clear" w:color="auto" w:fill="FFFFFF"/>
        </w:rPr>
      </w:pPr>
      <w:r>
        <w:rPr>
          <w:rStyle w:val="title"/>
          <w:color w:val="65A068"/>
          <w:u w:val="single"/>
          <w:shd w:val="clear" w:color="auto" w:fill="FFFFFF"/>
        </w:rPr>
        <w:t>Научно-исследовательские учреждения</w:t>
      </w:r>
    </w:p>
    <w:p w:rsidR="00C6034B" w:rsidRPr="00C6034B" w:rsidRDefault="003D5FC1" w:rsidP="004D21E1">
      <w:pPr>
        <w:shd w:val="clear" w:color="auto" w:fill="F6F7F8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>
        <w:fldChar w:fldCharType="end"/>
      </w:r>
      <w:r w:rsidR="00C6034B" w:rsidRPr="00C6034B">
        <w:rPr>
          <w:rFonts w:ascii="Arial" w:eastAsia="Times New Roman" w:hAnsi="Arial" w:cs="Arial"/>
          <w:color w:val="262424"/>
          <w:szCs w:val="24"/>
          <w:lang w:eastAsia="ru-RU"/>
        </w:rPr>
        <w:t>ФБУ ВНИИЛМ</w:t>
      </w:r>
    </w:p>
    <w:p w:rsidR="00C6034B" w:rsidRPr="00C6034B" w:rsidRDefault="00C6034B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C6034B">
        <w:rPr>
          <w:rFonts w:ascii="Arial" w:eastAsia="Times New Roman" w:hAnsi="Arial" w:cs="Arial"/>
          <w:color w:val="262424"/>
          <w:szCs w:val="24"/>
          <w:lang w:eastAsia="ru-RU"/>
        </w:rPr>
        <w:t>С 1934 года сотрудники Всероссийского научно-исследовательского института лесоводства и механиз</w:t>
      </w:r>
      <w:r w:rsidR="00385EEA">
        <w:rPr>
          <w:rFonts w:ascii="Arial" w:eastAsia="Times New Roman" w:hAnsi="Arial" w:cs="Arial"/>
          <w:color w:val="262424"/>
          <w:szCs w:val="24"/>
          <w:lang w:eastAsia="ru-RU"/>
        </w:rPr>
        <w:t>ации лесного хозяйства (ВНИИЛМ)</w:t>
      </w:r>
    </w:p>
    <w:p w:rsidR="00C6034B" w:rsidRPr="00C6034B" w:rsidRDefault="00C6034B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C6034B">
        <w:rPr>
          <w:rFonts w:ascii="Arial" w:eastAsia="Times New Roman" w:hAnsi="Arial" w:cs="Arial"/>
          <w:color w:val="262424"/>
          <w:szCs w:val="24"/>
          <w:lang w:eastAsia="ru-RU"/>
        </w:rPr>
        <w:lastRenderedPageBreak/>
        <w:t>ВНИИЛМ — это 5 филиалов: опытные станции в Костромской, Тюменской, Ростовской областях, Республике Татарстан и центр лесной пирологии в Красноярском крае.</w:t>
      </w:r>
    </w:p>
    <w:p w:rsidR="00C6034B" w:rsidRDefault="00C6034B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C6034B">
        <w:rPr>
          <w:rFonts w:ascii="Arial" w:eastAsia="Times New Roman" w:hAnsi="Arial" w:cs="Arial"/>
          <w:color w:val="262424"/>
          <w:szCs w:val="24"/>
          <w:lang w:eastAsia="ru-RU"/>
        </w:rPr>
        <w:t>Руководство</w:t>
      </w:r>
    </w:p>
    <w:p w:rsidR="00C6034B" w:rsidRPr="00C6034B" w:rsidRDefault="00C6034B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C6034B">
        <w:rPr>
          <w:rFonts w:ascii="Arial" w:eastAsia="Times New Roman" w:hAnsi="Arial" w:cs="Arial"/>
          <w:color w:val="262424"/>
          <w:szCs w:val="24"/>
          <w:lang w:eastAsia="ru-RU"/>
        </w:rPr>
        <w:drawing>
          <wp:inline distT="0" distB="0" distL="0" distR="0" wp14:anchorId="195C46A0" wp14:editId="773EE1BD">
            <wp:extent cx="1333686" cy="1305107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34B" w:rsidRPr="00C6034B" w:rsidRDefault="00C6034B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bCs/>
          <w:color w:val="262424"/>
          <w:szCs w:val="24"/>
          <w:lang w:eastAsia="ru-RU"/>
        </w:rPr>
      </w:pPr>
      <w:r w:rsidRPr="00C6034B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Мартынюк Александр Александрович</w:t>
      </w:r>
    </w:p>
    <w:p w:rsidR="00C6034B" w:rsidRPr="00C6034B" w:rsidRDefault="00C6034B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C6034B">
        <w:rPr>
          <w:rFonts w:ascii="Arial" w:eastAsia="Times New Roman" w:hAnsi="Arial" w:cs="Arial"/>
          <w:color w:val="262424"/>
          <w:szCs w:val="24"/>
          <w:lang w:eastAsia="ru-RU"/>
        </w:rPr>
        <w:t>Директор ФБУ ВНИИЛМ</w:t>
      </w:r>
    </w:p>
    <w:p w:rsidR="003D5FC1" w:rsidRDefault="003D5FC1" w:rsidP="004D21E1">
      <w:pPr>
        <w:spacing w:after="0" w:line="360" w:lineRule="auto"/>
        <w:contextualSpacing/>
      </w:pPr>
    </w:p>
    <w:p w:rsidR="006605CD" w:rsidRDefault="006605CD" w:rsidP="004D21E1">
      <w:pPr>
        <w:spacing w:after="0" w:line="360" w:lineRule="auto"/>
        <w:contextualSpacing/>
      </w:pPr>
    </w:p>
    <w:p w:rsidR="006605CD" w:rsidRPr="006605CD" w:rsidRDefault="006605CD" w:rsidP="004D21E1">
      <w:pPr>
        <w:shd w:val="clear" w:color="auto" w:fill="F6F7F8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6605CD">
        <w:rPr>
          <w:rFonts w:ascii="Arial" w:eastAsia="Times New Roman" w:hAnsi="Arial" w:cs="Arial"/>
          <w:color w:val="262424"/>
          <w:szCs w:val="24"/>
          <w:lang w:eastAsia="ru-RU"/>
        </w:rPr>
        <w:t>ФБУ СПБНИИЛХ</w:t>
      </w:r>
    </w:p>
    <w:p w:rsidR="006605CD" w:rsidRPr="006605CD" w:rsidRDefault="006605CD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6605CD">
        <w:rPr>
          <w:rFonts w:ascii="Arial" w:eastAsia="Times New Roman" w:hAnsi="Arial" w:cs="Arial"/>
          <w:color w:val="262424"/>
          <w:szCs w:val="24"/>
          <w:lang w:eastAsia="ru-RU"/>
        </w:rPr>
        <w:t>Санкт-Петербургский научно-исследовательский институт лесного хозяйства (СПбНИИЛХ) основан в 1929 году. Его история началась с центра опытного лесного дела. Сегодня он – один из старейших научно-исследовательских институтов в лесном секторе России.</w:t>
      </w:r>
    </w:p>
    <w:p w:rsidR="006605CD" w:rsidRDefault="006605CD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6605CD">
        <w:rPr>
          <w:rFonts w:ascii="Arial" w:eastAsia="Times New Roman" w:hAnsi="Arial" w:cs="Arial"/>
          <w:color w:val="262424"/>
          <w:szCs w:val="24"/>
          <w:lang w:eastAsia="ru-RU"/>
        </w:rPr>
        <w:t>Руководство</w:t>
      </w:r>
    </w:p>
    <w:p w:rsidR="006605CD" w:rsidRPr="006605CD" w:rsidRDefault="006605CD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6605CD">
        <w:rPr>
          <w:rFonts w:ascii="Arial" w:eastAsia="Times New Roman" w:hAnsi="Arial" w:cs="Arial"/>
          <w:color w:val="262424"/>
          <w:szCs w:val="24"/>
          <w:lang w:eastAsia="ru-RU"/>
        </w:rPr>
        <w:drawing>
          <wp:inline distT="0" distB="0" distL="0" distR="0" wp14:anchorId="36E2C68C" wp14:editId="56AAF2FF">
            <wp:extent cx="1247949" cy="1324160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5CD" w:rsidRPr="006605CD" w:rsidRDefault="006605CD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bCs/>
          <w:color w:val="262424"/>
          <w:szCs w:val="24"/>
          <w:lang w:eastAsia="ru-RU"/>
        </w:rPr>
      </w:pPr>
      <w:r w:rsidRPr="006605CD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Рыченков Павел Александрович</w:t>
      </w:r>
    </w:p>
    <w:p w:rsidR="006605CD" w:rsidRPr="006605CD" w:rsidRDefault="006605CD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6605CD">
        <w:rPr>
          <w:rFonts w:ascii="Arial" w:eastAsia="Times New Roman" w:hAnsi="Arial" w:cs="Arial"/>
          <w:color w:val="262424"/>
          <w:szCs w:val="24"/>
          <w:lang w:eastAsia="ru-RU"/>
        </w:rPr>
        <w:t>Директор ФБУ СПБНИИЛХ</w:t>
      </w:r>
    </w:p>
    <w:p w:rsidR="006605CD" w:rsidRDefault="006605CD" w:rsidP="004D21E1">
      <w:pPr>
        <w:spacing w:after="0" w:line="360" w:lineRule="auto"/>
        <w:contextualSpacing/>
      </w:pPr>
    </w:p>
    <w:p w:rsidR="004D21E1" w:rsidRDefault="004D21E1" w:rsidP="004D21E1">
      <w:pPr>
        <w:shd w:val="clear" w:color="auto" w:fill="F6F7F8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</w:p>
    <w:p w:rsidR="00C22FB2" w:rsidRPr="00C22FB2" w:rsidRDefault="00C22FB2" w:rsidP="004D21E1">
      <w:pPr>
        <w:shd w:val="clear" w:color="auto" w:fill="F6F7F8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C22FB2">
        <w:rPr>
          <w:rFonts w:ascii="Arial" w:eastAsia="Times New Roman" w:hAnsi="Arial" w:cs="Arial"/>
          <w:color w:val="262424"/>
          <w:szCs w:val="24"/>
          <w:lang w:eastAsia="ru-RU"/>
        </w:rPr>
        <w:lastRenderedPageBreak/>
        <w:t>ФБУ ДАЛЬНИИЛХ</w:t>
      </w:r>
    </w:p>
    <w:p w:rsidR="00C22FB2" w:rsidRPr="00C22FB2" w:rsidRDefault="00C22FB2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C22FB2">
        <w:rPr>
          <w:rFonts w:ascii="Arial" w:eastAsia="Times New Roman" w:hAnsi="Arial" w:cs="Arial"/>
          <w:color w:val="262424"/>
          <w:szCs w:val="24"/>
          <w:lang w:eastAsia="ru-RU"/>
        </w:rPr>
        <w:t>Дальневосточный научно-исследовательский институт лесного (ДальНИИЛХ) – одно из старейших научных учреждений Дальнего Востока. Институт был создан в 1939 году на базе Дальневосточной контрольно-лесосеменной станции.</w:t>
      </w:r>
    </w:p>
    <w:p w:rsidR="00C22FB2" w:rsidRDefault="00C22FB2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C22FB2">
        <w:rPr>
          <w:rFonts w:ascii="Arial" w:eastAsia="Times New Roman" w:hAnsi="Arial" w:cs="Arial"/>
          <w:color w:val="262424"/>
          <w:szCs w:val="24"/>
          <w:lang w:eastAsia="ru-RU"/>
        </w:rPr>
        <w:t>Руководство</w:t>
      </w:r>
    </w:p>
    <w:p w:rsidR="00C22FB2" w:rsidRPr="00C22FB2" w:rsidRDefault="00C22FB2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C22FB2">
        <w:rPr>
          <w:rFonts w:ascii="Arial" w:eastAsia="Times New Roman" w:hAnsi="Arial" w:cs="Arial"/>
          <w:color w:val="262424"/>
          <w:szCs w:val="24"/>
          <w:lang w:eastAsia="ru-RU"/>
        </w:rPr>
        <w:drawing>
          <wp:inline distT="0" distB="0" distL="0" distR="0" wp14:anchorId="6873021D" wp14:editId="51777891">
            <wp:extent cx="1333686" cy="1286054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FB2" w:rsidRPr="00C22FB2" w:rsidRDefault="00C22FB2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bCs/>
          <w:color w:val="262424"/>
          <w:szCs w:val="24"/>
          <w:lang w:eastAsia="ru-RU"/>
        </w:rPr>
      </w:pPr>
      <w:r w:rsidRPr="00C22FB2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Алексеенко Александр Юрьевич</w:t>
      </w:r>
    </w:p>
    <w:p w:rsidR="00C22FB2" w:rsidRPr="00C22FB2" w:rsidRDefault="00C22FB2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C22FB2">
        <w:rPr>
          <w:rFonts w:ascii="Arial" w:eastAsia="Times New Roman" w:hAnsi="Arial" w:cs="Arial"/>
          <w:color w:val="262424"/>
          <w:szCs w:val="24"/>
          <w:lang w:eastAsia="ru-RU"/>
        </w:rPr>
        <w:t>Директор ФБУ ДАЛЬНИИЛХ</w:t>
      </w:r>
    </w:p>
    <w:p w:rsidR="00385EEA" w:rsidRDefault="00385EEA" w:rsidP="004D21E1">
      <w:pPr>
        <w:spacing w:after="0" w:line="360" w:lineRule="auto"/>
        <w:contextualSpacing/>
      </w:pPr>
    </w:p>
    <w:p w:rsidR="00C22FB2" w:rsidRDefault="00C22FB2" w:rsidP="004D21E1">
      <w:pPr>
        <w:spacing w:after="0" w:line="360" w:lineRule="auto"/>
        <w:contextualSpacing/>
      </w:pPr>
    </w:p>
    <w:p w:rsidR="00584DAA" w:rsidRPr="00584DAA" w:rsidRDefault="00584DAA" w:rsidP="004D21E1">
      <w:pPr>
        <w:shd w:val="clear" w:color="auto" w:fill="F6F7F8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584DAA">
        <w:rPr>
          <w:rFonts w:ascii="Arial" w:eastAsia="Times New Roman" w:hAnsi="Arial" w:cs="Arial"/>
          <w:color w:val="262424"/>
          <w:szCs w:val="24"/>
          <w:lang w:eastAsia="ru-RU"/>
        </w:rPr>
        <w:t>ФБУ СЕВНИИЛХ</w:t>
      </w:r>
    </w:p>
    <w:p w:rsidR="00584DAA" w:rsidRPr="00584DAA" w:rsidRDefault="00584DAA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584DAA">
        <w:rPr>
          <w:rFonts w:ascii="Arial" w:eastAsia="Times New Roman" w:hAnsi="Arial" w:cs="Arial"/>
          <w:color w:val="262424"/>
          <w:szCs w:val="24"/>
          <w:lang w:eastAsia="ru-RU"/>
        </w:rPr>
        <w:t>История Северного научно-исследовательского института лесного хозяйства (СевНИИЛХ) началась в 1958 году как Архангельского института леса и лесохимии.</w:t>
      </w:r>
    </w:p>
    <w:p w:rsidR="00584DAA" w:rsidRDefault="00584DAA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584DAA">
        <w:rPr>
          <w:rFonts w:ascii="Arial" w:eastAsia="Times New Roman" w:hAnsi="Arial" w:cs="Arial"/>
          <w:color w:val="262424"/>
          <w:szCs w:val="24"/>
          <w:lang w:eastAsia="ru-RU"/>
        </w:rPr>
        <w:t>Руководство</w:t>
      </w:r>
    </w:p>
    <w:p w:rsidR="00584DAA" w:rsidRPr="00584DAA" w:rsidRDefault="00584DAA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584DAA">
        <w:rPr>
          <w:rFonts w:ascii="Arial" w:eastAsia="Times New Roman" w:hAnsi="Arial" w:cs="Arial"/>
          <w:color w:val="262424"/>
          <w:szCs w:val="24"/>
          <w:lang w:eastAsia="ru-RU"/>
        </w:rPr>
        <w:drawing>
          <wp:inline distT="0" distB="0" distL="0" distR="0" wp14:anchorId="11B1D7D7" wp14:editId="06576535">
            <wp:extent cx="1305107" cy="1390844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05107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DAA" w:rsidRPr="00584DAA" w:rsidRDefault="00584DAA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bCs/>
          <w:color w:val="262424"/>
          <w:szCs w:val="24"/>
          <w:lang w:eastAsia="ru-RU"/>
        </w:rPr>
      </w:pPr>
      <w:r w:rsidRPr="00584DAA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Ярославцев Сергей Вениаминович</w:t>
      </w:r>
    </w:p>
    <w:p w:rsidR="00584DAA" w:rsidRPr="00584DAA" w:rsidRDefault="00584DAA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584DAA">
        <w:rPr>
          <w:rFonts w:ascii="Arial" w:eastAsia="Times New Roman" w:hAnsi="Arial" w:cs="Arial"/>
          <w:color w:val="262424"/>
          <w:szCs w:val="24"/>
          <w:lang w:eastAsia="ru-RU"/>
        </w:rPr>
        <w:t>И.о. директора ФБУ СЕВНИИЛХ</w:t>
      </w:r>
    </w:p>
    <w:p w:rsidR="00584DAA" w:rsidRPr="00584DAA" w:rsidRDefault="00584DAA" w:rsidP="004D21E1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584DAA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Заместитель директора по научной работе</w:t>
      </w:r>
    </w:p>
    <w:p w:rsidR="00584DAA" w:rsidRPr="00584DAA" w:rsidRDefault="00584DAA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584DAA">
        <w:rPr>
          <w:rFonts w:ascii="Arial" w:eastAsia="Times New Roman" w:hAnsi="Arial" w:cs="Arial"/>
          <w:color w:val="262424"/>
          <w:szCs w:val="24"/>
          <w:lang w:eastAsia="ru-RU"/>
        </w:rPr>
        <w:lastRenderedPageBreak/>
        <w:t>Демидова Наталья Анатольевна</w:t>
      </w:r>
    </w:p>
    <w:p w:rsidR="00584DAA" w:rsidRPr="00584DAA" w:rsidRDefault="00584DAA" w:rsidP="004D21E1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584DAA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Заместитель директора по общим вопросам</w:t>
      </w:r>
    </w:p>
    <w:p w:rsidR="00584DAA" w:rsidRPr="00584DAA" w:rsidRDefault="00584DAA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584DAA">
        <w:rPr>
          <w:rFonts w:ascii="Arial" w:eastAsia="Times New Roman" w:hAnsi="Arial" w:cs="Arial"/>
          <w:color w:val="262424"/>
          <w:szCs w:val="24"/>
          <w:lang w:eastAsia="ru-RU"/>
        </w:rPr>
        <w:t>Клепиков Вячеслав Александрович</w:t>
      </w:r>
    </w:p>
    <w:p w:rsidR="00C22FB2" w:rsidRDefault="00C22FB2" w:rsidP="004D21E1">
      <w:pPr>
        <w:spacing w:after="0" w:line="360" w:lineRule="auto"/>
        <w:contextualSpacing/>
      </w:pPr>
    </w:p>
    <w:p w:rsidR="00D15DD8" w:rsidRDefault="00D15DD8" w:rsidP="004D21E1">
      <w:pPr>
        <w:spacing w:after="0" w:line="360" w:lineRule="auto"/>
        <w:contextualSpacing/>
      </w:pPr>
    </w:p>
    <w:p w:rsidR="00D15DD8" w:rsidRPr="00D15DD8" w:rsidRDefault="00D15DD8" w:rsidP="004D21E1">
      <w:pPr>
        <w:shd w:val="clear" w:color="auto" w:fill="F6F7F8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D15DD8">
        <w:rPr>
          <w:rFonts w:ascii="Arial" w:eastAsia="Times New Roman" w:hAnsi="Arial" w:cs="Arial"/>
          <w:color w:val="262424"/>
          <w:szCs w:val="24"/>
          <w:lang w:eastAsia="ru-RU"/>
        </w:rPr>
        <w:t>ФГБУ ВНИИЛГИСбиотех</w:t>
      </w:r>
    </w:p>
    <w:p w:rsidR="00D15DD8" w:rsidRPr="00D15DD8" w:rsidRDefault="00D15DD8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D15DD8">
        <w:rPr>
          <w:rFonts w:ascii="Arial" w:eastAsia="Times New Roman" w:hAnsi="Arial" w:cs="Arial"/>
          <w:color w:val="262424"/>
          <w:szCs w:val="24"/>
          <w:lang w:eastAsia="ru-RU"/>
        </w:rPr>
        <w:t>Всероссийский научно-исследовательский институт лесной генетики, селекции и биотехнологии (ВНИИЛГИСбиотех) основан в 1970 году.</w:t>
      </w:r>
    </w:p>
    <w:p w:rsidR="00D15DD8" w:rsidRPr="00D15DD8" w:rsidRDefault="00D15DD8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D15DD8">
        <w:rPr>
          <w:rFonts w:ascii="Arial" w:eastAsia="Times New Roman" w:hAnsi="Arial" w:cs="Arial"/>
          <w:color w:val="262424"/>
          <w:szCs w:val="24"/>
          <w:lang w:eastAsia="ru-RU"/>
        </w:rPr>
        <w:t>Руководство</w:t>
      </w:r>
    </w:p>
    <w:p w:rsidR="00D15DD8" w:rsidRPr="00D15DD8" w:rsidRDefault="00D15DD8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bCs/>
          <w:color w:val="262424"/>
          <w:szCs w:val="24"/>
          <w:lang w:eastAsia="ru-RU"/>
        </w:rPr>
      </w:pPr>
      <w:r w:rsidRPr="00D15DD8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Мизин Юрий Андреевич</w:t>
      </w:r>
    </w:p>
    <w:p w:rsidR="00D15DD8" w:rsidRPr="00D15DD8" w:rsidRDefault="00D15DD8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D15DD8">
        <w:rPr>
          <w:rFonts w:ascii="Arial" w:eastAsia="Times New Roman" w:hAnsi="Arial" w:cs="Arial"/>
          <w:color w:val="262424"/>
          <w:szCs w:val="24"/>
          <w:lang w:eastAsia="ru-RU"/>
        </w:rPr>
        <w:t>И.о. директора ФГБУ ВНИИЛГИСбиотех</w:t>
      </w:r>
    </w:p>
    <w:bookmarkStart w:id="0" w:name="_GoBack"/>
    <w:bookmarkEnd w:id="0"/>
    <w:p w:rsidR="003D5FC1" w:rsidRDefault="003D5FC1" w:rsidP="004D21E1">
      <w:pPr>
        <w:spacing w:after="0" w:line="360" w:lineRule="auto"/>
        <w:ind w:left="-300" w:right="-300"/>
        <w:contextualSpacing/>
        <w:rPr>
          <w:rStyle w:val="a5"/>
          <w:color w:val="65A068"/>
          <w:shd w:val="clear" w:color="auto" w:fill="FFFFFF"/>
        </w:rPr>
      </w:pPr>
      <w:r>
        <w:fldChar w:fldCharType="begin"/>
      </w:r>
      <w:r>
        <w:instrText xml:space="preserve"> HYPERLINK "https://rosleshoz.gov.ru/agency/lowerorg/education" </w:instrText>
      </w:r>
      <w:r>
        <w:fldChar w:fldCharType="separate"/>
      </w:r>
    </w:p>
    <w:p w:rsidR="003D5FC1" w:rsidRDefault="003D5FC1" w:rsidP="004D21E1">
      <w:pPr>
        <w:spacing w:after="0" w:line="360" w:lineRule="auto"/>
        <w:ind w:left="-300" w:right="-300"/>
        <w:contextualSpacing/>
      </w:pPr>
    </w:p>
    <w:p w:rsidR="003D5FC1" w:rsidRDefault="003D5FC1" w:rsidP="004D21E1">
      <w:pPr>
        <w:spacing w:after="0" w:line="360" w:lineRule="auto"/>
        <w:ind w:left="-300" w:right="-300"/>
        <w:contextualSpacing/>
        <w:rPr>
          <w:color w:val="65A068"/>
          <w:u w:val="single"/>
          <w:shd w:val="clear" w:color="auto" w:fill="FFFFFF"/>
        </w:rPr>
      </w:pPr>
      <w:r>
        <w:rPr>
          <w:rStyle w:val="title"/>
          <w:color w:val="65A068"/>
          <w:u w:val="single"/>
          <w:shd w:val="clear" w:color="auto" w:fill="FFFFFF"/>
        </w:rPr>
        <w:t>Дополнительное профессиональное образование</w:t>
      </w:r>
    </w:p>
    <w:p w:rsidR="004D01C2" w:rsidRDefault="003D5FC1" w:rsidP="004D21E1">
      <w:pPr>
        <w:shd w:val="clear" w:color="auto" w:fill="F6F7F8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>
        <w:fldChar w:fldCharType="end"/>
      </w:r>
      <w:r w:rsidR="004D01C2" w:rsidRPr="004D01C2">
        <w:rPr>
          <w:rFonts w:ascii="Arial" w:eastAsia="Times New Roman" w:hAnsi="Arial" w:cs="Arial"/>
          <w:color w:val="262424"/>
          <w:szCs w:val="24"/>
          <w:lang w:eastAsia="ru-RU"/>
        </w:rPr>
        <w:t>ФАУ ДПО ВИПКЛХ</w:t>
      </w:r>
    </w:p>
    <w:p w:rsidR="00746352" w:rsidRPr="004D01C2" w:rsidRDefault="00746352" w:rsidP="004D21E1">
      <w:pPr>
        <w:shd w:val="clear" w:color="auto" w:fill="F6F7F8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746352">
        <w:rPr>
          <w:rFonts w:ascii="Arial" w:eastAsia="Times New Roman" w:hAnsi="Arial" w:cs="Arial"/>
          <w:color w:val="262424"/>
          <w:szCs w:val="24"/>
          <w:lang w:eastAsia="ru-RU"/>
        </w:rPr>
        <w:t>ФЕДЕРАЛЬНОЕ АВТОНОМНОЕ УЧРЕЖДЕНИЕ ДОПОЛНИТЕЛЬНОГО ПРОФЕССИОНАЛЬНОГО ОБРАЗОВАНИЯ "ВСЕРОССИЙСКИЙ ИНСТИТУТ ПОВЫШЕНИЯ КВАЛИФИКАЦИИ РУКОВОДЯЩИХ РАБОТНИКОВ И СПЕЦИАЛИСТОВ ЛЕСНОГО ХОЗЯЙСТВА"</w:t>
      </w:r>
    </w:p>
    <w:p w:rsidR="004D01C2" w:rsidRDefault="004D01C2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4D01C2">
        <w:rPr>
          <w:rFonts w:ascii="Arial" w:eastAsia="Times New Roman" w:hAnsi="Arial" w:cs="Arial"/>
          <w:color w:val="262424"/>
          <w:szCs w:val="24"/>
          <w:lang w:eastAsia="ru-RU"/>
        </w:rPr>
        <w:t>Руководство</w:t>
      </w:r>
    </w:p>
    <w:p w:rsidR="004D01C2" w:rsidRPr="004D01C2" w:rsidRDefault="004D01C2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4D01C2">
        <w:rPr>
          <w:rFonts w:ascii="Arial" w:eastAsia="Times New Roman" w:hAnsi="Arial" w:cs="Arial"/>
          <w:color w:val="262424"/>
          <w:szCs w:val="24"/>
          <w:lang w:eastAsia="ru-RU"/>
        </w:rPr>
        <w:drawing>
          <wp:inline distT="0" distB="0" distL="0" distR="0" wp14:anchorId="1F3D04CD" wp14:editId="550B1D6C">
            <wp:extent cx="1314633" cy="1400370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14633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1C2" w:rsidRPr="004D01C2" w:rsidRDefault="004D01C2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bCs/>
          <w:color w:val="262424"/>
          <w:szCs w:val="24"/>
          <w:lang w:eastAsia="ru-RU"/>
        </w:rPr>
      </w:pPr>
      <w:r w:rsidRPr="004D01C2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Вуколова Ирина Александровна</w:t>
      </w:r>
    </w:p>
    <w:p w:rsidR="004D01C2" w:rsidRPr="004D01C2" w:rsidRDefault="004D01C2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4D01C2">
        <w:rPr>
          <w:rFonts w:ascii="Arial" w:eastAsia="Times New Roman" w:hAnsi="Arial" w:cs="Arial"/>
          <w:color w:val="262424"/>
          <w:szCs w:val="24"/>
          <w:lang w:eastAsia="ru-RU"/>
        </w:rPr>
        <w:t>Ректор ФАУ ДПО ВИПКЛХ</w:t>
      </w:r>
    </w:p>
    <w:p w:rsidR="004D01C2" w:rsidRPr="004D01C2" w:rsidRDefault="004D01C2" w:rsidP="004D21E1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4D01C2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Первый проректор</w:t>
      </w:r>
    </w:p>
    <w:p w:rsidR="004D01C2" w:rsidRPr="004D01C2" w:rsidRDefault="004D01C2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4D01C2">
        <w:rPr>
          <w:rFonts w:ascii="Arial" w:eastAsia="Times New Roman" w:hAnsi="Arial" w:cs="Arial"/>
          <w:color w:val="262424"/>
          <w:szCs w:val="24"/>
          <w:lang w:eastAsia="ru-RU"/>
        </w:rPr>
        <w:lastRenderedPageBreak/>
        <w:t>Ловцова Надежда Владимировна</w:t>
      </w:r>
    </w:p>
    <w:p w:rsidR="004D01C2" w:rsidRPr="004D01C2" w:rsidRDefault="004D01C2" w:rsidP="004D21E1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4D01C2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Проректор по учебно-методической работе</w:t>
      </w:r>
    </w:p>
    <w:p w:rsidR="004D01C2" w:rsidRPr="004D01C2" w:rsidRDefault="004D01C2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4D01C2">
        <w:rPr>
          <w:rFonts w:ascii="Arial" w:eastAsia="Times New Roman" w:hAnsi="Arial" w:cs="Arial"/>
          <w:color w:val="262424"/>
          <w:szCs w:val="24"/>
          <w:lang w:eastAsia="ru-RU"/>
        </w:rPr>
        <w:t>Булыгина Наталья Николаевна</w:t>
      </w:r>
    </w:p>
    <w:p w:rsidR="004D01C2" w:rsidRPr="004D01C2" w:rsidRDefault="004D01C2" w:rsidP="004D21E1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4D01C2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Проректор</w:t>
      </w:r>
    </w:p>
    <w:p w:rsidR="004D01C2" w:rsidRPr="004D01C2" w:rsidRDefault="004D01C2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4D01C2">
        <w:rPr>
          <w:rFonts w:ascii="Arial" w:eastAsia="Times New Roman" w:hAnsi="Arial" w:cs="Arial"/>
          <w:color w:val="262424"/>
          <w:szCs w:val="24"/>
          <w:lang w:eastAsia="ru-RU"/>
        </w:rPr>
        <w:t>Стоноженко Леонид Валерьевич</w:t>
      </w:r>
    </w:p>
    <w:p w:rsidR="004D01C2" w:rsidRPr="004D01C2" w:rsidRDefault="004D01C2" w:rsidP="004D21E1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4D01C2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Главный бухгалтер</w:t>
      </w:r>
    </w:p>
    <w:p w:rsidR="004D01C2" w:rsidRPr="004D01C2" w:rsidRDefault="004D01C2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4D01C2">
        <w:rPr>
          <w:rFonts w:ascii="Arial" w:eastAsia="Times New Roman" w:hAnsi="Arial" w:cs="Arial"/>
          <w:color w:val="262424"/>
          <w:szCs w:val="24"/>
          <w:lang w:eastAsia="ru-RU"/>
        </w:rPr>
        <w:t>Гриценко Оксана Владимировна</w:t>
      </w:r>
    </w:p>
    <w:p w:rsidR="003D5FC1" w:rsidRDefault="003D5FC1" w:rsidP="004D21E1">
      <w:pPr>
        <w:spacing w:after="0" w:line="360" w:lineRule="auto"/>
        <w:contextualSpacing/>
      </w:pPr>
    </w:p>
    <w:p w:rsidR="00CD3E5A" w:rsidRDefault="00CD3E5A" w:rsidP="004D21E1">
      <w:pPr>
        <w:spacing w:after="0" w:line="360" w:lineRule="auto"/>
        <w:contextualSpacing/>
      </w:pPr>
    </w:p>
    <w:p w:rsidR="00F93352" w:rsidRDefault="00F93352" w:rsidP="004D21E1">
      <w:pPr>
        <w:shd w:val="clear" w:color="auto" w:fill="F6F7F8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F93352">
        <w:rPr>
          <w:rFonts w:ascii="Arial" w:eastAsia="Times New Roman" w:hAnsi="Arial" w:cs="Arial"/>
          <w:color w:val="262424"/>
          <w:szCs w:val="24"/>
          <w:lang w:eastAsia="ru-RU"/>
        </w:rPr>
        <w:t>ФАУ ДПО ИПКЛХ</w:t>
      </w:r>
    </w:p>
    <w:p w:rsidR="00772754" w:rsidRPr="00F93352" w:rsidRDefault="00772754" w:rsidP="004D21E1">
      <w:pPr>
        <w:shd w:val="clear" w:color="auto" w:fill="F6F7F8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772754">
        <w:rPr>
          <w:rFonts w:ascii="Arial" w:eastAsia="Times New Roman" w:hAnsi="Arial" w:cs="Arial"/>
          <w:color w:val="262424"/>
          <w:szCs w:val="24"/>
          <w:lang w:eastAsia="ru-RU"/>
        </w:rPr>
        <w:t>Федеральное автономное учреждение дополнительного профессионального образования «Институт повышения квалификации работников лесного хозяйства»</w:t>
      </w:r>
    </w:p>
    <w:p w:rsidR="00F93352" w:rsidRDefault="00F93352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F93352">
        <w:rPr>
          <w:rFonts w:ascii="Arial" w:eastAsia="Times New Roman" w:hAnsi="Arial" w:cs="Arial"/>
          <w:color w:val="262424"/>
          <w:szCs w:val="24"/>
          <w:lang w:eastAsia="ru-RU"/>
        </w:rPr>
        <w:t>Руководство</w:t>
      </w:r>
    </w:p>
    <w:p w:rsidR="00F93352" w:rsidRPr="00F93352" w:rsidRDefault="00F93352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F93352">
        <w:rPr>
          <w:rFonts w:ascii="Arial" w:eastAsia="Times New Roman" w:hAnsi="Arial" w:cs="Arial"/>
          <w:color w:val="262424"/>
          <w:szCs w:val="24"/>
          <w:lang w:eastAsia="ru-RU"/>
        </w:rPr>
        <w:drawing>
          <wp:inline distT="0" distB="0" distL="0" distR="0" wp14:anchorId="7B0BB76D" wp14:editId="1B3D9488">
            <wp:extent cx="1314633" cy="1371791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14633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352" w:rsidRPr="00F93352" w:rsidRDefault="00F93352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bCs/>
          <w:color w:val="262424"/>
          <w:szCs w:val="24"/>
          <w:lang w:eastAsia="ru-RU"/>
        </w:rPr>
      </w:pPr>
      <w:r w:rsidRPr="00F93352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Евдокимова Людмила Сергеевна</w:t>
      </w:r>
    </w:p>
    <w:p w:rsidR="00F93352" w:rsidRPr="00F93352" w:rsidRDefault="00F93352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F93352">
        <w:rPr>
          <w:rFonts w:ascii="Arial" w:eastAsia="Times New Roman" w:hAnsi="Arial" w:cs="Arial"/>
          <w:color w:val="262424"/>
          <w:szCs w:val="24"/>
          <w:lang w:eastAsia="ru-RU"/>
        </w:rPr>
        <w:t>И.о. ректора ФАУ ДПО ИПКЛХ</w:t>
      </w:r>
    </w:p>
    <w:p w:rsidR="00F93352" w:rsidRPr="00F93352" w:rsidRDefault="00F93352" w:rsidP="004D21E1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F93352">
        <w:rPr>
          <w:rFonts w:ascii="Arial" w:eastAsia="Times New Roman" w:hAnsi="Arial" w:cs="Arial"/>
          <w:b/>
          <w:bCs/>
          <w:color w:val="262424"/>
          <w:szCs w:val="24"/>
          <w:lang w:eastAsia="ru-RU"/>
        </w:rPr>
        <w:t>Проректор</w:t>
      </w:r>
    </w:p>
    <w:p w:rsidR="00F93352" w:rsidRPr="00F93352" w:rsidRDefault="00F93352" w:rsidP="004D21E1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62424"/>
          <w:szCs w:val="24"/>
          <w:lang w:eastAsia="ru-RU"/>
        </w:rPr>
      </w:pPr>
      <w:r w:rsidRPr="00F93352">
        <w:rPr>
          <w:rFonts w:ascii="Arial" w:eastAsia="Times New Roman" w:hAnsi="Arial" w:cs="Arial"/>
          <w:color w:val="262424"/>
          <w:szCs w:val="24"/>
          <w:lang w:eastAsia="ru-RU"/>
        </w:rPr>
        <w:t>Кононов Максим Александрович</w:t>
      </w:r>
    </w:p>
    <w:p w:rsidR="00CD3E5A" w:rsidRDefault="00CD3E5A" w:rsidP="004D21E1">
      <w:pPr>
        <w:spacing w:after="0" w:line="360" w:lineRule="auto"/>
        <w:contextualSpacing/>
      </w:pPr>
    </w:p>
    <w:p w:rsidR="00243221" w:rsidRPr="001C34A2" w:rsidRDefault="00243221" w:rsidP="004D21E1">
      <w:pPr>
        <w:spacing w:after="0" w:line="36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69FA"/>
    <w:multiLevelType w:val="multilevel"/>
    <w:tmpl w:val="E2EA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042D7"/>
    <w:multiLevelType w:val="multilevel"/>
    <w:tmpl w:val="F5DE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A1F41"/>
    <w:multiLevelType w:val="multilevel"/>
    <w:tmpl w:val="52E4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03529"/>
    <w:multiLevelType w:val="multilevel"/>
    <w:tmpl w:val="5D94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85146"/>
    <w:multiLevelType w:val="multilevel"/>
    <w:tmpl w:val="3E68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64794"/>
    <w:multiLevelType w:val="multilevel"/>
    <w:tmpl w:val="9766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11616"/>
    <w:multiLevelType w:val="multilevel"/>
    <w:tmpl w:val="23A0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9C6051"/>
    <w:multiLevelType w:val="multilevel"/>
    <w:tmpl w:val="85D2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0D62"/>
    <w:rsid w:val="0004302E"/>
    <w:rsid w:val="00091401"/>
    <w:rsid w:val="001C34A2"/>
    <w:rsid w:val="00214AA0"/>
    <w:rsid w:val="00243221"/>
    <w:rsid w:val="0025133F"/>
    <w:rsid w:val="0033018F"/>
    <w:rsid w:val="00385EEA"/>
    <w:rsid w:val="003D090D"/>
    <w:rsid w:val="003D5FC1"/>
    <w:rsid w:val="0044446C"/>
    <w:rsid w:val="004D01C2"/>
    <w:rsid w:val="004D21E1"/>
    <w:rsid w:val="004E4A62"/>
    <w:rsid w:val="00553AA0"/>
    <w:rsid w:val="00562F29"/>
    <w:rsid w:val="00584DAA"/>
    <w:rsid w:val="00595A02"/>
    <w:rsid w:val="006605CD"/>
    <w:rsid w:val="006B6985"/>
    <w:rsid w:val="00727EB8"/>
    <w:rsid w:val="00746352"/>
    <w:rsid w:val="00765429"/>
    <w:rsid w:val="00772754"/>
    <w:rsid w:val="00777841"/>
    <w:rsid w:val="00807380"/>
    <w:rsid w:val="00835A02"/>
    <w:rsid w:val="008C09C5"/>
    <w:rsid w:val="00934D00"/>
    <w:rsid w:val="0097184D"/>
    <w:rsid w:val="009F48C4"/>
    <w:rsid w:val="00A22E7B"/>
    <w:rsid w:val="00A23DD1"/>
    <w:rsid w:val="00BE110E"/>
    <w:rsid w:val="00C22FB2"/>
    <w:rsid w:val="00C6034B"/>
    <w:rsid w:val="00C76735"/>
    <w:rsid w:val="00CD3E5A"/>
    <w:rsid w:val="00D15DD8"/>
    <w:rsid w:val="00E14F8C"/>
    <w:rsid w:val="00EA24D0"/>
    <w:rsid w:val="00EB4EAF"/>
    <w:rsid w:val="00F32F49"/>
    <w:rsid w:val="00F82E21"/>
    <w:rsid w:val="00F93352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296A"/>
  <w15:docId w15:val="{9C1EB617-8490-4012-9DAC-E6F9EE3D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itle">
    <w:name w:val="title"/>
    <w:basedOn w:val="a0"/>
    <w:rsid w:val="003D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07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00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5985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7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06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26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5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8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08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1618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4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053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10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3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8887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50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92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14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1612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59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15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3361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14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58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58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40293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58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9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27712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1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5693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72720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8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67769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87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3203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6099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7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7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1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15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6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472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33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5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49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1712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668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92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820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7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4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6839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69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9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3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23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0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885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21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15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3089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6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9940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3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3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53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5324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93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594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37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3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4083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5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35</cp:revision>
  <dcterms:created xsi:type="dcterms:W3CDTF">2017-05-15T04:35:00Z</dcterms:created>
  <dcterms:modified xsi:type="dcterms:W3CDTF">2024-05-13T06:03:00Z</dcterms:modified>
</cp:coreProperties>
</file>