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96" w:rsidRPr="00B703C3" w:rsidRDefault="000D7096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Руководство</w:t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043940" cy="1043940"/>
            <wp:effectExtent l="0" t="0" r="0" b="0"/>
            <wp:docPr id="7" name="Рисунок 7" descr="https://customs.gov.ru/storage/folder/folder_leader/2017-12/07/phoca_thumb_l_ruslan_davydov%5b1%5d-110xx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ustoms.gov.ru/storage/folder/folder_leader/2017-12/07/phoca_thumb_l_ruslan_davydov%5b1%5d-110xx1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b/>
          <w:bCs/>
          <w:color w:val="212529"/>
          <w:sz w:val="20"/>
          <w:szCs w:val="20"/>
        </w:rPr>
        <w:t>Давыдов Руслан Валентинович</w:t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ВрИО руководителя Федеральной таможенной службы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Родился 21 сентября 1960 года в г. Свердловске.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1984 году окончил Московский инженерно-физический институт по специальности «автоматика и электроника», затем работал в научно-исследовательских учреждениях системы Министерства среднего машиностроения СССР.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1993 году окончил Российскую академию государственной службы при Президенте Российской Федерации по специальности «экономика и управление».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 1995 года на дипломатической работе: вице-консул генерального консульства Российской Федерации в г. Сан-Франциско (США), заместитель руководителя представительства Российского центра международного научного и культурного сотрудничества в г. Буэнос-Айрес (Аргентина).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таможенных органах с 2008 года, работал советником, главным советником руководителя ФТС России, первым заместителем начальника Главного управления организации таможенного оформления и таможенного контроля.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марте 2012 года назначен на должность заместителя руководителя Федеральной таможенной службы.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феврале 2017 года назначен на должность первого заместителя руководителя Федеральной таможенной службы.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 февраля 2023 года – временно исполняющий обязанности руководителя Федеральной таможенной службы. 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Р.В. Давыдов представляет интересы Российской Федерации во Всемирной таможенной организации (ВТамО). С 2014 по 2016 гг. – глава Комитета по аудиту Совета ВТамО, с 2016 по 2017 гг. – председатель Совета ВТамО, с 2017-2019 гг. – вице-председатель Совета ВТамО. 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 апреля 2023 года – председатель Объединенной коллегии таможенных служб государств-членов Евразийского экономического союза.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 июня 2023 года – председатель Совета руководителей таможенных служб государств – участников Содружества Независимых Государств.  </w:t>
      </w:r>
    </w:p>
    <w:p w:rsidR="00AD65AC" w:rsidRPr="00B703C3" w:rsidRDefault="00AD65AC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 декабря 2023 года – председатель Таможенного комитета Союзного государства.</w:t>
      </w:r>
    </w:p>
    <w:p w:rsidR="00AD65AC" w:rsidRPr="00B703C3" w:rsidRDefault="00AD65AC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043940" cy="1043940"/>
            <wp:effectExtent l="0" t="0" r="0" b="0"/>
            <wp:docPr id="6" name="Рисунок 6" descr="https://customs.gov.ru/storage/folder/folder_leader/2019-08/15/%D0%93%D1%83%D0%B1%D0%B0%D0%B9%D0%B4%D1%83%D0%BB%D0%BB%D0%B8%D0%BD_2-110xx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ustoms.gov.ru/storage/folder/folder_leader/2019-08/15/%D0%93%D1%83%D0%B1%D0%B0%D0%B9%D0%B4%D1%83%D0%BB%D0%BB%D0%B8%D0%BD_2-110xx1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b/>
          <w:bCs/>
          <w:color w:val="212529"/>
          <w:sz w:val="20"/>
          <w:szCs w:val="20"/>
        </w:rPr>
        <w:t>Губайдулин Олег Галинурович</w:t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Заместитель руководителя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Родился в 1966 году. Окончил Тбилисское высшее артиллерийское командное училище в 1987 году. По окончании училища проходил службу на командных должностях в вооруженных силах СССР и Российской Федерации.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 августа 2018 года на основании распоряжения Правительства Российской Федерации от 2 августа 2018 г. № 1607-р назначен заместителем руководителя ФТС России.</w:t>
      </w:r>
    </w:p>
    <w:p w:rsidR="009760CB" w:rsidRPr="00B703C3" w:rsidRDefault="009760CB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lastRenderedPageBreak/>
        <w:drawing>
          <wp:inline distT="0" distB="0" distL="0" distR="0">
            <wp:extent cx="1043940" cy="1043940"/>
            <wp:effectExtent l="0" t="0" r="0" b="0"/>
            <wp:docPr id="5" name="Рисунок 5" descr="https://customs.gov.ru/storage/folder/folder_leader/2019-08/21/%D0%98%D0%B2%D0%B8%D0%BD_%D0%92_%D0%92%20(2)-110xx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ustoms.gov.ru/storage/folder/folder_leader/2019-08/21/%D0%98%D0%B2%D0%B8%D0%BD_%D0%92_%D0%92%20(2)-110xx1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b/>
          <w:bCs/>
          <w:color w:val="212529"/>
          <w:sz w:val="20"/>
          <w:szCs w:val="20"/>
        </w:rPr>
        <w:t>Ивин Владимир Владимирович</w:t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Заместитель руководителя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Владимир Владимирович Ивин родился в Кургане в 1969 году. Окончил Московский авиационный институт им. Серго Орджоникидзе в 1992 году и Российскую таможенную академию в 1998 году.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таможенных органах работает с 1993 года. В период с 1993 по 2003 годы прошел путь от инспектора таможенного поста Московской региональной таможни до начальника отдела Главного организационно-инспекторского управления ГТК России.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2003-2008 годах занимал должность заместителя начальника Главного организационно-инспекторского управления ФТС России. В 2008-2012 годах – начальник Аналитического управления ФТС России. В 2012-2013 годах – начальник Главного управления таможенного оформления и таможенного контроля ФТС России. В период с 2013 по 2018 год работал представителем ФТС России в Бельгии. С апреля 2018 года возглавлял Аналитическое управление ФТС России.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 2 августа 2019 года назначен на должность заместителя руководителя Федеральной таможенной службы.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Генерал-полковник таможенной службы. Награжден медалью ордена «За заслуги перед Отечеством» II степени.</w:t>
      </w:r>
    </w:p>
    <w:p w:rsidR="009760CB" w:rsidRPr="00B703C3" w:rsidRDefault="009760CB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043940" cy="1043940"/>
            <wp:effectExtent l="0" t="0" r="0" b="0"/>
            <wp:docPr id="4" name="Рисунок 4" descr="https://customs.gov.ru/storage/folder/folder_leader/2018-12/29/FTS%20LOW%20RES-19165-110xx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ustoms.gov.ru/storage/folder/folder_leader/2018-12/29/FTS%20LOW%20RES-19165-110xx1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b/>
          <w:bCs/>
          <w:color w:val="212529"/>
          <w:sz w:val="20"/>
          <w:szCs w:val="20"/>
        </w:rPr>
        <w:t>Москалец Андрей Александрович</w:t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Заместитель руководителя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Родился в 1974 г. в городе Красноярске.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1996 г. и 1998 г. окончил юридический и экономический факультеты Красноярского государственного университета.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1996-2011 гг. проходил военную службу в МЧС России на должностях юридической специальности. С 2005 года – начальник Правового управления МЧС России. Генерал-майор юстиции запаса.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2011-2012 гг. работал начальником Департамента по взаимодействию с правоохранительными органами аппарата полномочного представителя Президента Российской Федерации в Уральском федеральном округе.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2012-2013 гг. – начальник Департамента по вопросам взаимодействия с правоохранительными органами аппарата полномочного представителя Президента Российской Федерации в Северо-Западном федеральном округе.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2013-2017 гг. – помощник полномочного представителя Президента Российской Федерации в Северо-Западном федеральном округе.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2017-2018 гг. – советник руководителя ФТС России.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C 26 декабря 2018 г. – заместитель руководителя ФТС России.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Действительный государственный советник Российской Федерации 3 класса.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Генерал-лейтенант таможенной службы.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Награжден орденом Почета, орденом Александра Невского.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Женат, воспитывает дочь.</w:t>
      </w:r>
    </w:p>
    <w:p w:rsidR="009760CB" w:rsidRPr="00B703C3" w:rsidRDefault="009760CB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lastRenderedPageBreak/>
        <w:drawing>
          <wp:inline distT="0" distB="0" distL="0" distR="0">
            <wp:extent cx="1043940" cy="1043940"/>
            <wp:effectExtent l="0" t="0" r="0" b="0"/>
            <wp:docPr id="3" name="Рисунок 3" descr="https://customs.gov.ru/storage/folder/folder_leader/2024-02/26/Povod-110xx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ustoms.gov.ru/storage/folder/folder_leader/2024-02/26/Povod-110xx1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b/>
          <w:bCs/>
          <w:color w:val="212529"/>
          <w:sz w:val="20"/>
          <w:szCs w:val="20"/>
        </w:rPr>
        <w:t>Повод Александр Викторович</w:t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Заместитель руководителя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Родился 9 октября 1964 года в городе Арсеньеве Приморского края.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1987 году закончил Хабаровский Политехнический институт, в 2003 году – Российскую таможенную академию.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таможенных органах с ноября 1992 года. Начинал службу в должности инспектора оперативного отдела Хабаровской таможни. В 2003 году назначен первым заместителем начальника Хабаровской таможни по организации таможенного контроля.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 2006 по 2008 год возглавлял Хабаровскую таможню. С 2008 по 2010 год руководил Нижегородской таможней. В 2010 году назначен начальником Внуковской таможни. С 2011 по 2018 год руководил Шереметьевской таможней. C 12 ноября 2018 года - начальник Северо-Западного таможенного управления.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Приказом Федеральной таможенной службы от 22 февраля 2024 г. № 479-КС назначен заместителем руководителя ФТС России.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Награжден медалью ордена «За заслуги перед отечеством» II степени, Почетной грамотой Президента РФ, медалями «За службу в таможенных органах» III, II, I степеней, удостоен почетного звания «Заслуженный таможенник Российской Федерации», награжден нагрудным знаком ФТС России «За развитие таможенной службы России» и иными ведомственными наградами.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Генерал-полковник таможенной службы.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Женат, имеет дочь.</w:t>
      </w:r>
    </w:p>
    <w:p w:rsidR="009760CB" w:rsidRPr="00B703C3" w:rsidRDefault="009760CB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043940" cy="1043940"/>
            <wp:effectExtent l="0" t="0" r="0" b="0"/>
            <wp:docPr id="2" name="Рисунок 2" descr="https://customs.gov.ru/storage/folder/folder_leader/2019-01/09/Tereshchenko_2018(1)-110xx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ustoms.gov.ru/storage/folder/folder_leader/2019-01/09/Tereshchenko_2018(1)-110xx1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b/>
          <w:bCs/>
          <w:color w:val="212529"/>
          <w:sz w:val="20"/>
          <w:szCs w:val="20"/>
        </w:rPr>
        <w:t>Терещенко Денис Викторович</w:t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Заместитель руководителя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Родился в 1975 году в Москве. В 1997 году окончил Московский государственный университет экономики, статистики и информатики, в 2004 году Российскую таможенную академию.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 января 1999 по декабрь 2011 года проходил службу в Главном научно-информационном вычислительном центре ФТС России в должностях от специалиста 1 категории до заместителя директора ГНИВЦ ФТС России.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 декабря 2011 по ноябрь 2017 года занимал должность заместителя начальника управления, первый заместитель начальника Центрального информационно-технического таможенного управления.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 ноября 2017 года – начальник Центрального информационно-технического таможенного управления.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26 декабря 2018 года назначен на должность заместителя руководителя Федеральной таможенной службы.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Генерал-лейтенант таможенной службы.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Награжден медалью ордена «За заслуги перед Отечеством»  II степени.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Двое детей.</w:t>
      </w:r>
    </w:p>
    <w:p w:rsidR="009760CB" w:rsidRPr="00B703C3" w:rsidRDefault="009760CB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lastRenderedPageBreak/>
        <w:drawing>
          <wp:inline distT="0" distB="0" distL="0" distR="0">
            <wp:extent cx="888521" cy="888521"/>
            <wp:effectExtent l="0" t="0" r="0" b="0"/>
            <wp:docPr id="1" name="Рисунок 1" descr="https://customs.gov.ru/storage/folder/folder_leader/2019-09/13/DSC03689(1)-110xx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ustoms.gov.ru/storage/folder/folder_leader/2019-09/13/DSC03689(1)-110xx1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17" cy="89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b/>
          <w:bCs/>
          <w:color w:val="212529"/>
          <w:sz w:val="20"/>
          <w:szCs w:val="20"/>
        </w:rPr>
        <w:t>Ягодкина Елена Владимировна</w:t>
      </w:r>
    </w:p>
    <w:p w:rsidR="000D7096" w:rsidRPr="00B703C3" w:rsidRDefault="000D7096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Заместитель руководителя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Родилась 20 августа 1975 года в г. Новосибирск. Окончила Новосибирский государственный аграрный университет в 1997 году.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В таможенных органах работает с 1997 года. В период с 1997 по 2011 годы прошла путь от инспектора отдела таможенных платежей Новосибирской таможни до заместителя начальника управления – начальника Службы федеральных таможенных доходов Центрального таможенного управления ФТС России.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 августа 2011 года занимала должность первого заместителя начальника Главного управления федеральных таможенных доходов и тарифного регулирования ФТС России, с января 2018 года – возглавила данное управление.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С 13 сентября 2019 года назначена на должность заместителя руководителя Федеральной таможенной службы.</w:t>
      </w:r>
    </w:p>
    <w:p w:rsidR="009760CB" w:rsidRPr="00B703C3" w:rsidRDefault="009760CB" w:rsidP="004821C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455251"/>
          <w:sz w:val="20"/>
          <w:szCs w:val="20"/>
        </w:rPr>
      </w:pPr>
      <w:r w:rsidRPr="00B703C3">
        <w:rPr>
          <w:rFonts w:ascii="Arial" w:hAnsi="Arial" w:cs="Arial"/>
          <w:color w:val="455251"/>
          <w:sz w:val="20"/>
          <w:szCs w:val="20"/>
        </w:rPr>
        <w:t>Генерал-полковник таможенной службы. Награждена медалью ордена «За заслуги перед отечеством» II степени.</w:t>
      </w:r>
    </w:p>
    <w:p w:rsidR="00B703C3" w:rsidRDefault="00B703C3" w:rsidP="004821CF">
      <w:pPr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</w:p>
    <w:p w:rsidR="00B703C3" w:rsidRDefault="00B703C3" w:rsidP="004821CF">
      <w:pPr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</w:p>
    <w:p w:rsidR="00D736BA" w:rsidRPr="00B703C3" w:rsidRDefault="00D736BA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Главное организационно-инспекторское управление</w:t>
      </w:r>
    </w:p>
    <w:p w:rsidR="00D736BA" w:rsidRPr="00B703C3" w:rsidRDefault="00D736BA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D736BA" w:rsidRPr="00B703C3" w:rsidRDefault="00D736B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431925" cy="1431925"/>
            <wp:effectExtent l="0" t="0" r="0" b="0"/>
            <wp:docPr id="8" name="Рисунок 8" descr="https://customs.gov.ru/storage/folder/folder_subdivision/2024-02/27/IMG_2964_v2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ustoms.gov.ru/storage/folder/folder_subdivision/2024-02/27/IMG_2964_v2-150xx1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6BA" w:rsidRPr="00B703C3" w:rsidRDefault="00D736B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Тимофеев Алексей Владимирович</w:t>
      </w:r>
    </w:p>
    <w:p w:rsidR="00D736BA" w:rsidRPr="00B703C3" w:rsidRDefault="00D736B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Главного управления</w:t>
      </w:r>
    </w:p>
    <w:p w:rsidR="009760CB" w:rsidRPr="00B703C3" w:rsidRDefault="009760CB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</w:p>
    <w:p w:rsidR="009046A4" w:rsidRPr="00B703C3" w:rsidRDefault="009046A4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Главное управление «Центр мониторинга и оперативного контроля ФТС России»</w:t>
      </w:r>
    </w:p>
    <w:p w:rsidR="009046A4" w:rsidRPr="00B703C3" w:rsidRDefault="009046A4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9046A4" w:rsidRPr="00B703C3" w:rsidRDefault="009046A4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Золотницкий Филипп Алексеевич</w:t>
      </w:r>
    </w:p>
    <w:p w:rsidR="009046A4" w:rsidRPr="00B703C3" w:rsidRDefault="009046A4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Главного управления</w:t>
      </w:r>
    </w:p>
    <w:p w:rsidR="009046A4" w:rsidRPr="00B703C3" w:rsidRDefault="009046A4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9046A4" w:rsidRPr="00B703C3" w:rsidRDefault="009046A4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в 1978 году в г. Москве.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2000 году получил высшее образование по специальности «Юриспруденция», в 2013 году – по специальности «Менеджмент организации».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1995 года по 2012 год – служба в правоохранительных органах.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2012 года по 2015 год – начальник Аналитического управления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2015 год – начальник Управления рисков и оперативного контроля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2015 года по 2018 год – начальник Аналитического управления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2018 года по 2021 год – начальник Управления контроля таможенных рисков.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2021 года и по настоящее время - начальник Главного управления «Центр мониторинга и оперативного контроля ФТС России»</w:t>
      </w:r>
      <w:r w:rsidRPr="00B703C3">
        <w:rPr>
          <w:rFonts w:ascii="Arial" w:hAnsi="Arial" w:cs="Arial"/>
          <w:color w:val="212529"/>
          <w:sz w:val="20"/>
          <w:szCs w:val="20"/>
        </w:rPr>
        <w:br/>
      </w:r>
      <w:r w:rsidRPr="00B703C3">
        <w:rPr>
          <w:rFonts w:ascii="Arial" w:hAnsi="Arial" w:cs="Arial"/>
          <w:color w:val="212529"/>
          <w:sz w:val="20"/>
          <w:szCs w:val="20"/>
        </w:rPr>
        <w:lastRenderedPageBreak/>
        <w:t>Награжден государственными и ведомственными наградами.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Генерал-лейтенант таможенной службы.</w:t>
      </w:r>
    </w:p>
    <w:p w:rsidR="00243221" w:rsidRPr="00B703C3" w:rsidRDefault="00243221" w:rsidP="004821CF">
      <w:pPr>
        <w:spacing w:after="0" w:line="240" w:lineRule="auto"/>
        <w:contextualSpacing/>
        <w:rPr>
          <w:sz w:val="20"/>
          <w:szCs w:val="20"/>
        </w:rPr>
      </w:pPr>
    </w:p>
    <w:p w:rsidR="006111ED" w:rsidRPr="00B703C3" w:rsidRDefault="006111ED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Главное управление государственной службы и кадров</w:t>
      </w:r>
    </w:p>
    <w:p w:rsidR="006111ED" w:rsidRPr="00B703C3" w:rsidRDefault="006111ED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6111ED" w:rsidRPr="00B703C3" w:rsidRDefault="006111ED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190385" cy="1190385"/>
            <wp:effectExtent l="0" t="0" r="0" b="0"/>
            <wp:docPr id="9" name="Рисунок 9" descr="https://customs.gov.ru/storage/folder/folder_subdivision/2024-02/29/gukov(1)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ustoms.gov.ru/storage/folder/folder_subdivision/2024-02/29/gukov(1)-150xx1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801" cy="119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ED" w:rsidRPr="00B703C3" w:rsidRDefault="006111ED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Жуков Дмитрий Борисович</w:t>
      </w:r>
    </w:p>
    <w:p w:rsidR="006111ED" w:rsidRPr="00B703C3" w:rsidRDefault="006111ED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Главного управления</w:t>
      </w:r>
    </w:p>
    <w:p w:rsidR="006111ED" w:rsidRPr="00B703C3" w:rsidRDefault="006111ED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6111ED" w:rsidRPr="00B703C3" w:rsidRDefault="006111ED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30 июля 1970 года в г. Обнинске (Калужская область).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1994 году окончил Обнинский институт атомной энергетики по специальности «Прикладная математика» (инженер-математик).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2005 году окончил Российскую таможенную академию по специальности «Таможенное дело».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2010 году окончил российскую академию государственной службы при Президенте Российской Федерации по специальности «Государственное и муниципальное управление» (менеджер).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марта 1994 года по октябрь 2008 года – служба в Калужской таможне.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октября 2008 года по июль 2011 года – начальник Брянской таможни.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июля 2011 года по май 2012 года – начальник Московской областной таможни.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мая 2012 года по июнь 2013 года – первый заместитель начальника Главного управления организации таможенного оформления и таможенного контроля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июня 2013 года по февраль 2024 года – начальник Главного управления организации таможенного оформления и таможенного контроля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марта 2024 года и по настоящее время - начальник Главного управления государственной службы и кадров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Почетный таможенник России, награждён государственными наградами: орденом Александра Невского, орденом Почёта, медалью ордена «За заслуги перед Отечеством» II степени, медалями Евразийского экономического союза, Федеральной таможенной службы, Министерства обороны Российской Федерации, иных ведомств.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Генерал-лейтенант таможенной службы.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Женат, воспитывает сына.</w:t>
      </w:r>
    </w:p>
    <w:p w:rsidR="009046A4" w:rsidRPr="00B703C3" w:rsidRDefault="009046A4" w:rsidP="004821CF">
      <w:pPr>
        <w:spacing w:after="0" w:line="240" w:lineRule="auto"/>
        <w:contextualSpacing/>
        <w:rPr>
          <w:sz w:val="20"/>
          <w:szCs w:val="20"/>
        </w:rPr>
      </w:pPr>
    </w:p>
    <w:p w:rsidR="006111ED" w:rsidRPr="00B703C3" w:rsidRDefault="006111ED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Финансово-экономическое управление</w:t>
      </w:r>
    </w:p>
    <w:p w:rsidR="006111ED" w:rsidRPr="00B703C3" w:rsidRDefault="006111ED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6111ED" w:rsidRPr="00B703C3" w:rsidRDefault="006111ED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069676" cy="1069676"/>
            <wp:effectExtent l="0" t="0" r="0" b="0"/>
            <wp:docPr id="10" name="Рисунок 10" descr="https://customs.gov.ru/storage/folder/folder_subdivision/2024-03/28/rogacheva_2024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ustoms.gov.ru/storage/folder/folder_subdivision/2024-03/28/rogacheva_2024-150xx15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455" cy="107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ED" w:rsidRPr="00B703C3" w:rsidRDefault="006111ED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Рогачева Елена Викторовна</w:t>
      </w:r>
    </w:p>
    <w:p w:rsidR="006111ED" w:rsidRPr="00B703C3" w:rsidRDefault="006111ED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управления</w:t>
      </w:r>
    </w:p>
    <w:p w:rsidR="006111ED" w:rsidRPr="00B703C3" w:rsidRDefault="006111ED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6111ED" w:rsidRPr="00B703C3" w:rsidRDefault="006111ED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lastRenderedPageBreak/>
        <w:t>Родилась в 1963 году в г. Фрунзе.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1985 году окончила Рижский институт инженеров гражданской авиации им. Ленинского комсомола по специальности «Автоматизированные системы управления», в 2000 году окончила Российский государственный аграрный заочный университет Министерства сельского хозяйства и продовольствия Российской Федерации по специальности «Бухгалтерский учет и аудит».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10.09.1985 по 20.11.1985 Инженер, Специальное конструкторское АСУ мясной и молочной промышленности, г. Фрунзе Киргизской ССР.</w:t>
      </w:r>
      <w:r w:rsidRPr="00B703C3">
        <w:rPr>
          <w:rFonts w:ascii="Arial" w:hAnsi="Arial" w:cs="Arial"/>
          <w:color w:val="212529"/>
          <w:sz w:val="20"/>
          <w:szCs w:val="20"/>
        </w:rPr>
        <w:br/>
        <w:t>17.11.1987 по 10.07.1989 Делопроизводитель, машинистка, Войсковая часть 66090.</w:t>
      </w:r>
      <w:r w:rsidRPr="00B703C3">
        <w:rPr>
          <w:rFonts w:ascii="Arial" w:hAnsi="Arial" w:cs="Arial"/>
          <w:color w:val="212529"/>
          <w:sz w:val="20"/>
          <w:szCs w:val="20"/>
        </w:rPr>
        <w:br/>
        <w:t>11.07.1989 по 26.03.1991 Бухгалтер-кассир, Войсковая часть 66090.</w:t>
      </w:r>
      <w:r w:rsidRPr="00B703C3">
        <w:rPr>
          <w:rFonts w:ascii="Arial" w:hAnsi="Arial" w:cs="Arial"/>
          <w:color w:val="212529"/>
          <w:sz w:val="20"/>
          <w:szCs w:val="20"/>
        </w:rPr>
        <w:br/>
        <w:t>26.06.1992 по 25.08.1997 Служба в Вооруженных Силах.</w:t>
      </w:r>
      <w:r w:rsidRPr="00B703C3">
        <w:rPr>
          <w:rFonts w:ascii="Arial" w:hAnsi="Arial" w:cs="Arial"/>
          <w:color w:val="212529"/>
          <w:sz w:val="20"/>
          <w:szCs w:val="20"/>
        </w:rPr>
        <w:br/>
        <w:t>27.08.1997 по 19.01.1998 Старший инспектор, Отдел документационного обеспечения, Щелковская таможня.</w:t>
      </w:r>
      <w:r w:rsidRPr="00B703C3">
        <w:rPr>
          <w:rFonts w:ascii="Arial" w:hAnsi="Arial" w:cs="Arial"/>
          <w:color w:val="212529"/>
          <w:sz w:val="20"/>
          <w:szCs w:val="20"/>
        </w:rPr>
        <w:br/>
        <w:t>20.01.1998 по 04.05.1998 Ведущий инспектор, Отдел бухгалтерского учета и контроля, Щелковская таможня.</w:t>
      </w:r>
      <w:r w:rsidRPr="00B703C3">
        <w:rPr>
          <w:rFonts w:ascii="Arial" w:hAnsi="Arial" w:cs="Arial"/>
          <w:color w:val="212529"/>
          <w:sz w:val="20"/>
          <w:szCs w:val="20"/>
        </w:rPr>
        <w:br/>
        <w:t>05.05.1998 по 15.01.2001 Заместитель начальника отдела - начальник отделения, Отделение бухгалтерского учета и контроля, Отдел бухгалтерского учета и финансовой экспертизы, Щелковская таможня.</w:t>
      </w:r>
      <w:r w:rsidRPr="00B703C3">
        <w:rPr>
          <w:rFonts w:ascii="Arial" w:hAnsi="Arial" w:cs="Arial"/>
          <w:color w:val="212529"/>
          <w:sz w:val="20"/>
          <w:szCs w:val="20"/>
        </w:rPr>
        <w:br/>
        <w:t>16.01.2001 по 14.01.2002 Заместитель начальника отдела - заместитель главного бухгалтера, Отдел бухгалтерского учета и контроля, Центральное таможенное управление.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15.01.2002 по 11.09.2002 Начальник отдела - главный бухгалтер, Отдел бухгалтерского учета и контроля, Расходная часть (на правах службы), Центральное таможенное управление.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12.09.2002 по 19.09.2004 Начальник отдела - главный бухгалтер, Отдел бухгалтерского учета и контроля, Финансово-бухгалтерская служба, Центральное таможенное управление.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20.09.2004 по 10.11.2013 Заместитель начальника главного управления - главный бухгалтер ФТС России, Руководство, Главное финансово-экономическое управление, Центральный аппарат Федеральной таможенной службы.</w:t>
      </w:r>
      <w:r w:rsidRPr="00B703C3">
        <w:rPr>
          <w:rFonts w:ascii="Arial" w:hAnsi="Arial" w:cs="Arial"/>
          <w:color w:val="212529"/>
          <w:sz w:val="20"/>
          <w:szCs w:val="20"/>
        </w:rPr>
        <w:br/>
        <w:t>11.11.2013 по 31.08.2021 Первый заместитель начальника главного управления, Руководство, Главное финансово-экономическое управление, Центральный аппарат Федеральной таможенной службы, Федеральная таможенная служба.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01.09.2021 по 05.09.2021 Первый заместитель начальника управления, Руководство, Финансово-экономическое управление, Центральный аппарат Федеральной таможенной службы, Федеральная таможенная служба.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06.09.2021 по н/вр Начальник управления, Руководство, Финансово-экономическое управление, Центральный аппарат Федеральной таможенной службы, Федеральная таможенная служба.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Награждена государственными и ведомственными наградами.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Генерал-лейтенант таможенной службы.</w:t>
      </w:r>
    </w:p>
    <w:p w:rsidR="006111ED" w:rsidRPr="00B703C3" w:rsidRDefault="006111ED" w:rsidP="004821CF">
      <w:pPr>
        <w:spacing w:after="0" w:line="240" w:lineRule="auto"/>
        <w:contextualSpacing/>
        <w:rPr>
          <w:sz w:val="20"/>
          <w:szCs w:val="20"/>
        </w:rPr>
      </w:pPr>
    </w:p>
    <w:p w:rsidR="00052A82" w:rsidRPr="00B703C3" w:rsidRDefault="00052A82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Правовое управление</w:t>
      </w:r>
    </w:p>
    <w:p w:rsidR="00052A82" w:rsidRPr="00B703C3" w:rsidRDefault="00052A82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052A82" w:rsidRPr="00B703C3" w:rsidRDefault="00052A8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431925" cy="1431925"/>
            <wp:effectExtent l="0" t="0" r="0" b="0"/>
            <wp:docPr id="11" name="Рисунок 11" descr="https://customs.gov.ru/storage/folder/folder_subdivision/2020-07/24/_MG_3545-150x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ustoms.gov.ru/storage/folder/folder_subdivision/2020-07/24/_MG_3545-150xx15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A82" w:rsidRPr="00B703C3" w:rsidRDefault="00052A8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Зарембо Сергей Александрович</w:t>
      </w:r>
    </w:p>
    <w:p w:rsidR="00052A82" w:rsidRPr="00B703C3" w:rsidRDefault="00052A8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управления</w:t>
      </w:r>
    </w:p>
    <w:p w:rsidR="00052A82" w:rsidRPr="00B703C3" w:rsidRDefault="00052A8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052A82" w:rsidRPr="00B703C3" w:rsidRDefault="00052A8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14 апреля 1980 года в г. Каунас (Литва).</w:t>
      </w:r>
      <w:r w:rsidRPr="00B703C3">
        <w:rPr>
          <w:rFonts w:ascii="Arial" w:hAnsi="Arial" w:cs="Arial"/>
          <w:color w:val="212529"/>
          <w:sz w:val="20"/>
          <w:szCs w:val="20"/>
        </w:rPr>
        <w:br/>
        <w:t xml:space="preserve">В 2001 году окончил Московский государственный индустриальный университет по специальности «Менеджмент», в 2002 году – по специальности «Юриспруденция». Прошел профессиональную переподготовку по программе «Программа подготовки базового уровня резерва управленческих кадров» в Российской академии </w:t>
      </w:r>
      <w:r w:rsidRPr="00B703C3">
        <w:rPr>
          <w:rFonts w:ascii="Arial" w:hAnsi="Arial" w:cs="Arial"/>
          <w:color w:val="212529"/>
          <w:sz w:val="20"/>
          <w:szCs w:val="20"/>
        </w:rPr>
        <w:lastRenderedPageBreak/>
        <w:t>народного хозяйства и государственной службы при Президенте Российской Федерации.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января 2003 года по ноябрь 2005 года – специалист 1 категории, ведущий специалист, главный специалист, советник отдела Министерства юстиции Российской Федерации (Минюст России).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ноября 2005 года по июль 2009 года – начальник отдела Минюста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июля 2009 года по октябрь 2012 года – заместитель директора Департамента гражданского и социального законодательства Минюста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октября 2012 года по август 2013 года – заместитель директора Департамента экономического законодательства Минюста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августа 2013 года по июль 2019 года – первый заместитель начальника Правового управления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июля 2019 года и по настоящее время – начальник Правового управления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Награжден медалью ордена «За заслуги перед Отечеством» II степени. Отмечен благодарностью Председателя Совета Федерации Федерального Собрания Российской федерации В.И. Матвиенко, а также многочисленными ведомственными наградами.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Действительный государственный советник юстиции Российской Федерации 3-го класса.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Генерал-майор таможенной службы.</w:t>
      </w:r>
    </w:p>
    <w:p w:rsidR="006111ED" w:rsidRPr="00B703C3" w:rsidRDefault="006111ED" w:rsidP="004821CF">
      <w:pPr>
        <w:spacing w:after="0" w:line="240" w:lineRule="auto"/>
        <w:contextualSpacing/>
        <w:rPr>
          <w:sz w:val="20"/>
          <w:szCs w:val="20"/>
        </w:rPr>
      </w:pPr>
    </w:p>
    <w:p w:rsidR="007305E1" w:rsidRPr="00B703C3" w:rsidRDefault="007305E1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Контрольно-ревизионное управление</w:t>
      </w:r>
    </w:p>
    <w:p w:rsidR="007305E1" w:rsidRPr="00B703C3" w:rsidRDefault="007305E1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7305E1" w:rsidRPr="00B703C3" w:rsidRDefault="007305E1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431925" cy="1431925"/>
            <wp:effectExtent l="0" t="0" r="0" b="0"/>
            <wp:docPr id="12" name="Рисунок 12" descr="https://customs.gov.ru/storage/folder/folder_subdivision/2020-07/24/_MG_3361-150x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ustoms.gov.ru/storage/folder/folder_subdivision/2020-07/24/_MG_3361-150xx15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5E1" w:rsidRPr="00B703C3" w:rsidRDefault="007305E1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Федотова Ольга Борисовна</w:t>
      </w:r>
    </w:p>
    <w:p w:rsidR="007305E1" w:rsidRPr="00B703C3" w:rsidRDefault="007305E1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управления</w:t>
      </w:r>
    </w:p>
    <w:p w:rsidR="007305E1" w:rsidRPr="00B703C3" w:rsidRDefault="007305E1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7305E1" w:rsidRPr="00B703C3" w:rsidRDefault="007305E1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Родилась 1 февраля 1975 года в г. Москва.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1998 году окончила Российский государственный гуманитарный университет, бакалавр экономики. В 2014 году - профессиональная переподготовка в ФГБОУ ВПО «Московский государственный университет им. М.В. Ломоносова» по программе «Программа подготовки базового уровня резерва управленческих кадров».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ноября 1996 года по ноябрь 1999 года - ведущий специалист, начальник отдела Центральной таможенной лаборатории ГТК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декабря 1999 года по октябрь 2002 года - главный ревизор отдела финансового контроля Главного финансово-экономического управления (ГФЭУ) ГТК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октября 2002 года по август 2003 года - заместитель начальника отдела финансового контроля ГФЭУ ГТК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августа 2003 года по февраль 2007 года - начальник отдела ревизий таможенных органов Контрольно-ревизионного управления (КРУ) (ГТК России)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февраля 2007 года по октябрь 2018 года - заместитель начальника КРУ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октября 2018 года и по настоящее время – начальник Контрольно-ревизионного управления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 время службы в таможенных органах неоднократно поощрялась ведомственными наградами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 достигнутые высокие результаты в работе Федотовой О.Б. объявлена благодарность Правительства Российской Федерации, награждена медалью ордена «За заслуги перед Отечеством» II степени.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Генерал-майор таможенной службы.</w:t>
      </w:r>
    </w:p>
    <w:p w:rsidR="00052A82" w:rsidRPr="00B703C3" w:rsidRDefault="00052A82" w:rsidP="004821CF">
      <w:pPr>
        <w:spacing w:after="0" w:line="240" w:lineRule="auto"/>
        <w:contextualSpacing/>
        <w:rPr>
          <w:sz w:val="20"/>
          <w:szCs w:val="20"/>
        </w:rPr>
      </w:pPr>
    </w:p>
    <w:p w:rsidR="00642492" w:rsidRPr="00B703C3" w:rsidRDefault="00642492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Управление по противодействию коррупции</w:t>
      </w:r>
    </w:p>
    <w:p w:rsidR="00642492" w:rsidRPr="00B703C3" w:rsidRDefault="00642492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642492" w:rsidRPr="00B703C3" w:rsidRDefault="0064249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Марачевский Денис Михайлович</w:t>
      </w:r>
    </w:p>
    <w:p w:rsidR="00642492" w:rsidRPr="00B703C3" w:rsidRDefault="0064249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управления</w:t>
      </w:r>
    </w:p>
    <w:p w:rsidR="007305E1" w:rsidRPr="00B703C3" w:rsidRDefault="007305E1" w:rsidP="004821CF">
      <w:pPr>
        <w:spacing w:after="0" w:line="240" w:lineRule="auto"/>
        <w:contextualSpacing/>
        <w:rPr>
          <w:sz w:val="20"/>
          <w:szCs w:val="20"/>
        </w:rPr>
      </w:pPr>
    </w:p>
    <w:p w:rsidR="00661477" w:rsidRPr="00B703C3" w:rsidRDefault="00661477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lastRenderedPageBreak/>
        <w:t>Главное управление по борьбе с контрабандой</w:t>
      </w:r>
    </w:p>
    <w:p w:rsidR="00661477" w:rsidRPr="00B703C3" w:rsidRDefault="00661477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661477" w:rsidRPr="00B703C3" w:rsidRDefault="00661477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Ляшкевич Андрей Вячеславович</w:t>
      </w:r>
    </w:p>
    <w:p w:rsidR="00661477" w:rsidRPr="00B703C3" w:rsidRDefault="00661477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И.о. начальника Главного управления</w:t>
      </w:r>
    </w:p>
    <w:p w:rsidR="00642492" w:rsidRPr="00B703C3" w:rsidRDefault="00642492" w:rsidP="004821CF">
      <w:pPr>
        <w:spacing w:after="0" w:line="240" w:lineRule="auto"/>
        <w:contextualSpacing/>
        <w:rPr>
          <w:sz w:val="20"/>
          <w:szCs w:val="20"/>
        </w:rPr>
      </w:pPr>
    </w:p>
    <w:p w:rsidR="00E662FE" w:rsidRPr="00B703C3" w:rsidRDefault="00E662FE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Управление таможенных расследований и дознания</w:t>
      </w:r>
    </w:p>
    <w:p w:rsidR="00E662FE" w:rsidRPr="00B703C3" w:rsidRDefault="00E662FE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E662FE" w:rsidRPr="00B703C3" w:rsidRDefault="00E662F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431925" cy="1431925"/>
            <wp:effectExtent l="0" t="0" r="0" b="0"/>
            <wp:docPr id="13" name="Рисунок 13" descr="https://customs.gov.ru/storage/folder/folder_subdivision/2022-06/27/piskunov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ustoms.gov.ru/storage/folder/folder_subdivision/2022-06/27/piskunov-150xx15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2FE" w:rsidRPr="00B703C3" w:rsidRDefault="00E662F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Пискунов Игорь Алексеевич</w:t>
      </w:r>
    </w:p>
    <w:p w:rsidR="00E662FE" w:rsidRPr="00B703C3" w:rsidRDefault="00E662F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управления</w:t>
      </w:r>
    </w:p>
    <w:p w:rsidR="00E662FE" w:rsidRPr="00B703C3" w:rsidRDefault="00E662F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E662FE" w:rsidRPr="00B703C3" w:rsidRDefault="00E662F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1 июля 1980 года в г. Екатеринбурге.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2002 году окончил Уральский юридический институт МВД России по специальности – юриспруденция, в 2006 году окончил ФГОУ ВПО «Уральская академия государственной службы» по специальности – национальная экономика.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сентября 1998 года по апрель 2003 года проходил службу в органах внутренних дел; с апреля по июль 2003 года – в органах Министерства юстиции Российской Федерации.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таможенных органах с сентября 2003 года.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марта 2018 года по июнь 2022 года занимал должность заместителя начальника Уральского таможенного управления – начальника Уральской оперативной таможни.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июня 2022 года – начальник Управления таможенных расследований и дознания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 время службы неоднократно поощрялся ведомственными наградами ФТС России. Имеет благодарность Президента Российской Федерации.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Генерал-лейтенант таможенной службы.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Женат, воспитывает двух сыновей.</w:t>
      </w:r>
    </w:p>
    <w:p w:rsidR="00661477" w:rsidRPr="00B703C3" w:rsidRDefault="00661477" w:rsidP="004821CF">
      <w:pPr>
        <w:spacing w:after="0" w:line="240" w:lineRule="auto"/>
        <w:contextualSpacing/>
        <w:rPr>
          <w:sz w:val="20"/>
          <w:szCs w:val="20"/>
        </w:rPr>
      </w:pPr>
    </w:p>
    <w:p w:rsidR="004212FE" w:rsidRPr="00B703C3" w:rsidRDefault="004212FE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Аналитическое управление</w:t>
      </w:r>
    </w:p>
    <w:p w:rsidR="004212FE" w:rsidRPr="00B703C3" w:rsidRDefault="004212FE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4212FE" w:rsidRPr="00B703C3" w:rsidRDefault="004212F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431925" cy="1431925"/>
            <wp:effectExtent l="0" t="0" r="0" b="0"/>
            <wp:docPr id="14" name="Рисунок 14" descr="https://customs.gov.ru/storage/folder/folder_subdivision/2020-09/10/%D0%9A%D0%BE%D0%BD%D1%81%D1%82%D0%B0%D0%BD%D1%82%D0%B8%D0%BD%D0%BE%D0%B2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customs.gov.ru/storage/folder/folder_subdivision/2020-09/10/%D0%9A%D0%BE%D0%BD%D1%81%D1%82%D0%B0%D0%BD%D1%82%D0%B8%D0%BD%D0%BE%D0%B2-150xx15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2FE" w:rsidRPr="00B703C3" w:rsidRDefault="004212F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Константинов Андрей Евгеньевич</w:t>
      </w:r>
    </w:p>
    <w:p w:rsidR="004212FE" w:rsidRPr="00B703C3" w:rsidRDefault="004212F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управления</w:t>
      </w:r>
    </w:p>
    <w:p w:rsidR="004212FE" w:rsidRPr="00B703C3" w:rsidRDefault="004212F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lastRenderedPageBreak/>
        <w:t> Биография</w:t>
      </w:r>
    </w:p>
    <w:p w:rsidR="004212FE" w:rsidRPr="00B703C3" w:rsidRDefault="004212F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11 мая 1967 года в Донецкой области (УССР).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Окончил Донецкий государственный технический Университет.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1989 года по 2008 год работал на различных должностях в Федеральной службе государственной статистики (Росстат).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таможенных органах с 2008 года.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августа 2019 года и по настоящее время - начальник Аналитического Управления.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 время службы неоднократно поощрялся ведомственными наградами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2018 году указом Президента РФ награжден медалью ордена «За заслуги перед Отечеством II степени».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Генерал-майор таможенной службы.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Женат.</w:t>
      </w:r>
    </w:p>
    <w:p w:rsidR="00E662FE" w:rsidRPr="00B703C3" w:rsidRDefault="00E662FE" w:rsidP="004821CF">
      <w:pPr>
        <w:spacing w:after="0" w:line="240" w:lineRule="auto"/>
        <w:contextualSpacing/>
        <w:rPr>
          <w:sz w:val="20"/>
          <w:szCs w:val="20"/>
        </w:rPr>
      </w:pPr>
    </w:p>
    <w:p w:rsidR="000E6141" w:rsidRPr="00B703C3" w:rsidRDefault="000E6141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Главное управление тылового обеспечения</w:t>
      </w:r>
    </w:p>
    <w:p w:rsidR="000E6141" w:rsidRPr="00B703C3" w:rsidRDefault="000E6141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0E6141" w:rsidRPr="00B703C3" w:rsidRDefault="000E6141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948618" cy="948618"/>
            <wp:effectExtent l="0" t="0" r="0" b="0"/>
            <wp:docPr id="15" name="Рисунок 15" descr="https://customs.gov.ru/storage/folder/folder_subdivision/2024-03/28/abulchanov_2024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ustoms.gov.ru/storage/folder/folder_subdivision/2024-03/28/abulchanov_2024-150xx15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76" cy="95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41" w:rsidRPr="00B703C3" w:rsidRDefault="000E6141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Абульханов Марат Рашидович</w:t>
      </w:r>
    </w:p>
    <w:p w:rsidR="000E6141" w:rsidRPr="00B703C3" w:rsidRDefault="000E6141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Главного управления</w:t>
      </w:r>
    </w:p>
    <w:p w:rsidR="000E6141" w:rsidRPr="00B703C3" w:rsidRDefault="000E6141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0E6141" w:rsidRPr="00B703C3" w:rsidRDefault="000E6141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21 апреля 1970 года в г. Казань.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Окончил Уссурийское высшее военное автомобильное командное училище.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течение 22 лет проходил службу в Вооруженных силах СССР и РФ.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На протяжении нескольких лет работал на руководящих должностях по различным направлениям деятельности.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2017 году продолжил службу в таможенных органах Российской Федерации.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2017-2018 годы последовательно занимал посты - заместителя начальника отдела проектирования и экспертизы; начальника отдела капитального ремонта Главного управления тылового обеспечения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2018 года по 2024 год - начальник Центральной базовой таможни.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марта 2024 года - начальник Главного управления тылового обеспечения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Награжден медалью ордена «За заслуги перед Отечеством» II степени.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Награжден медалями «За усердие» и «Дмитрий Бибиков», нагрудным знаком «За заслуги в развитии спорта».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Генерал-майор таможенной службы.</w:t>
      </w:r>
    </w:p>
    <w:p w:rsidR="004212FE" w:rsidRPr="00B703C3" w:rsidRDefault="004212FE" w:rsidP="004821CF">
      <w:pPr>
        <w:spacing w:after="0" w:line="240" w:lineRule="auto"/>
        <w:contextualSpacing/>
        <w:rPr>
          <w:sz w:val="20"/>
          <w:szCs w:val="20"/>
        </w:rPr>
      </w:pPr>
    </w:p>
    <w:p w:rsidR="008E4522" w:rsidRPr="00B703C3" w:rsidRDefault="008E4522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Медицинское управление</w:t>
      </w:r>
    </w:p>
    <w:p w:rsidR="008E4522" w:rsidRPr="00B703C3" w:rsidRDefault="008E4522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8E4522" w:rsidRPr="00B703C3" w:rsidRDefault="008E452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155879" cy="1155879"/>
            <wp:effectExtent l="0" t="0" r="0" b="0"/>
            <wp:docPr id="16" name="Рисунок 16" descr="https://customs.gov.ru/storage/folder/folder_subdivision/2021-01/26/%D0%A8%D1%83%D1%88%D0%BA%D0%B8%D0%BD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customs.gov.ru/storage/folder/folder_subdivision/2021-01/26/%D0%A8%D1%83%D1%88%D0%BA%D0%B8%D0%BD-150xx15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877" cy="116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522" w:rsidRPr="00B703C3" w:rsidRDefault="008E452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Шушкин Юрий Анатольевич</w:t>
      </w:r>
    </w:p>
    <w:p w:rsidR="008E4522" w:rsidRPr="00B703C3" w:rsidRDefault="008E452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lastRenderedPageBreak/>
        <w:t>Начальник управления</w:t>
      </w:r>
    </w:p>
    <w:p w:rsidR="008E4522" w:rsidRPr="00B703C3" w:rsidRDefault="008E452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8E4522" w:rsidRPr="00B703C3" w:rsidRDefault="008E4522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30 октября 1959 года в г. Москве.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1982 году окончил Московский автомобильно-дорожный государственный технический университет по специальности «Инженер - механик».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1982 года по 2013 год – проходил военную службу.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2013 года по 2016 год – заместитель начальника Главного управления тылового обеспечения (ГУТО)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2016 года – первый заместитель начальника ГУТО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2020 года – исполняющий обязанности начальника Медицинского управления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2021 года – начальник Медицинского управления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Генерал-майор таможенной службы.</w:t>
      </w:r>
    </w:p>
    <w:p w:rsidR="000E6141" w:rsidRPr="00B703C3" w:rsidRDefault="000E6141" w:rsidP="004821CF">
      <w:pPr>
        <w:spacing w:after="0" w:line="240" w:lineRule="auto"/>
        <w:contextualSpacing/>
        <w:rPr>
          <w:sz w:val="20"/>
          <w:szCs w:val="20"/>
        </w:rPr>
      </w:pPr>
    </w:p>
    <w:p w:rsidR="00FC77C5" w:rsidRPr="00B703C3" w:rsidRDefault="00FC77C5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Главное управление организации таможенного оформления и таможенного контроля</w:t>
      </w:r>
    </w:p>
    <w:p w:rsidR="00FC77C5" w:rsidRPr="00B703C3" w:rsidRDefault="00FC77C5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FC77C5" w:rsidRPr="00B703C3" w:rsidRDefault="00FC77C5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216265" cy="1216265"/>
            <wp:effectExtent l="0" t="0" r="0" b="0"/>
            <wp:docPr id="17" name="Рисунок 17" descr="https://customs.gov.ru/storage/folder/folder_subdivision/2024-04/03/amelianovich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customs.gov.ru/storage/folder/folder_subdivision/2024-04/03/amelianovich-150xx15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018" cy="1220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7C5" w:rsidRPr="00B703C3" w:rsidRDefault="00FC77C5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Амельянович Сергей Алексеевич</w:t>
      </w:r>
    </w:p>
    <w:p w:rsidR="00FC77C5" w:rsidRPr="00B703C3" w:rsidRDefault="00FC77C5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Главного управления</w:t>
      </w:r>
    </w:p>
    <w:p w:rsidR="00FC77C5" w:rsidRPr="00B703C3" w:rsidRDefault="00FC77C5" w:rsidP="004821CF">
      <w:pPr>
        <w:spacing w:after="0" w:line="240" w:lineRule="auto"/>
        <w:contextualSpacing/>
        <w:rPr>
          <w:sz w:val="20"/>
          <w:szCs w:val="20"/>
        </w:rPr>
      </w:pPr>
    </w:p>
    <w:p w:rsidR="00FC77C5" w:rsidRPr="00B703C3" w:rsidRDefault="00FC77C5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Главное управление таможенного контроля после выпуска товаров</w:t>
      </w:r>
    </w:p>
    <w:p w:rsidR="00FC77C5" w:rsidRPr="00B703C3" w:rsidRDefault="00FC77C5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FC77C5" w:rsidRPr="00B703C3" w:rsidRDefault="00FC77C5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104121" cy="1104121"/>
            <wp:effectExtent l="0" t="0" r="0" b="0"/>
            <wp:docPr id="18" name="Рисунок 18" descr="https://customs.gov.ru/storage/folder/folder_subdivision/2020-09/24/%D0%A1%D0%B5%D0%BC%D0%B0%D1%88%D0%BA%D0%BE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customs.gov.ru/storage/folder/folder_subdivision/2020-09/24/%D0%A1%D0%B5%D0%BC%D0%B0%D1%88%D0%BA%D0%BE-150xx15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826" cy="110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7C5" w:rsidRPr="00B703C3" w:rsidRDefault="00FC77C5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Семашко Сергей Александрович</w:t>
      </w:r>
    </w:p>
    <w:p w:rsidR="00FC77C5" w:rsidRPr="00B703C3" w:rsidRDefault="00FC77C5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Главного управления</w:t>
      </w:r>
    </w:p>
    <w:p w:rsidR="00FC77C5" w:rsidRPr="00B703C3" w:rsidRDefault="00FC77C5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FC77C5" w:rsidRPr="00B703C3" w:rsidRDefault="00FC77C5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23 сентября 1972 года в г. Гродно.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Окончил Калининградское высшее инженерное училище инженерных войск в 1994 году по специальности «Инженерное вооружение» и Калининградский военный институт Федеральной пограничной службы Российской Федерации в 2002 году по специальности «Юриспруденция».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таможенных органах с 1995 года.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период с 1995 года по 2014 год прошел путь от инспектора отдела таможенных платежей Калининградской таможни до заместителя начальника по экономической деятельности Калининградской областной таможни. С февраля 2014 года занимал должность заместителя начальника, а с марта 2018 года – первого заместителя начальника Главного управления федеральных таможенных доходов и тарифного регулирования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14 сентября 2020 года назначен на должность начальника Главного управления таможенного контроля после выпуска товаров Федеральной таможенной службы.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 время службы неоднократно поощрялся ведомственными наградами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</w:r>
      <w:r w:rsidRPr="00B703C3">
        <w:rPr>
          <w:rFonts w:ascii="Arial" w:hAnsi="Arial" w:cs="Arial"/>
          <w:color w:val="212529"/>
          <w:sz w:val="20"/>
          <w:szCs w:val="20"/>
        </w:rPr>
        <w:lastRenderedPageBreak/>
        <w:t>Награжден медалью ордена «За заслуги перед Отечеством» II степени.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Заслуженный таможенник Российской Федерации.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Генерал-лейтенант таможенной службы.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Женат. Воспитывает дочь.</w:t>
      </w:r>
    </w:p>
    <w:p w:rsidR="00FC77C5" w:rsidRPr="00B703C3" w:rsidRDefault="00FC77C5" w:rsidP="004821CF">
      <w:pPr>
        <w:spacing w:after="0" w:line="240" w:lineRule="auto"/>
        <w:contextualSpacing/>
        <w:rPr>
          <w:sz w:val="20"/>
          <w:szCs w:val="20"/>
        </w:rPr>
      </w:pPr>
    </w:p>
    <w:p w:rsidR="009B40CE" w:rsidRPr="00B703C3" w:rsidRDefault="009B40CE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Главное управление информационных технологий</w:t>
      </w:r>
    </w:p>
    <w:p w:rsidR="009B40CE" w:rsidRPr="00B703C3" w:rsidRDefault="009B40CE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9B40CE" w:rsidRPr="00B703C3" w:rsidRDefault="009B40C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086868" cy="1086868"/>
            <wp:effectExtent l="0" t="0" r="0" b="0"/>
            <wp:docPr id="19" name="Рисунок 19" descr="https://customs.gov.ru/storage/folder/folder_subdivision/2020-09/09/%D0%A1%D0%BA%D0%B8%D0%B1%D0%B0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customs.gov.ru/storage/folder/folder_subdivision/2020-09/09/%D0%A1%D0%BA%D0%B8%D0%B1%D0%B0-150xx15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58" cy="109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0CE" w:rsidRPr="00B703C3" w:rsidRDefault="009B40C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Скиба Владимир Юрьевич</w:t>
      </w:r>
    </w:p>
    <w:p w:rsidR="009B40CE" w:rsidRPr="00B703C3" w:rsidRDefault="009B40C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Главного управления</w:t>
      </w:r>
    </w:p>
    <w:p w:rsidR="009B40CE" w:rsidRPr="00B703C3" w:rsidRDefault="009B40C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9B40CE" w:rsidRPr="00B703C3" w:rsidRDefault="009B40C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27 октября 1969 года в г. Красноармейске (Казахская ССР, Кокчетавская область).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1992 году окончил с золотой медалью военный инженерно-космический институт им. А.Ф.Можайского по специальности «Математическое обеспечение автоматизированных систем управления» (инженер-математик). Доктор технических наук.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августа 1987 года по февраль 1998 года – служба в Вооруженных Силах.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февраля 1998 года по ноябрь 2010 года – служба в центральном аппарате (ГТК России)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ноября 2010 года по апрель 2012 года – первый заместитель директора ГНИВЦ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апреля 2012 года по сентябрь 2016 года – директор Департамента таможенной инфраструктуры Евразийской экономической комиссии.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сентября 2016 года по декабрь 2016 года – помощник Министра (Члена Коллегии) по таможенному сотрудничеству.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июля 2017 года по май 2019 года – первый заместитель начальника Главного управления информационных технологий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мая 2019 года по август 2020 года – начальник Центрального информационно-технического таможенного управления.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31 августа 2020 года и по настоящее время – начальник Главного управления информационных технологий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 время службы неоднократно поощрялся ведомственными наградами ФТС России, ФСТЭК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Награжден медалью «За вклад в создание Евразийского экономического союза» 2-ой степени.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Заслуженный таможенник РФ.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Генерал-лейтенант таможенной службы.</w:t>
      </w:r>
    </w:p>
    <w:p w:rsidR="00FC77C5" w:rsidRPr="00B703C3" w:rsidRDefault="00FC77C5" w:rsidP="004821CF">
      <w:pPr>
        <w:spacing w:after="0" w:line="240" w:lineRule="auto"/>
        <w:contextualSpacing/>
        <w:rPr>
          <w:sz w:val="20"/>
          <w:szCs w:val="20"/>
        </w:rPr>
      </w:pPr>
    </w:p>
    <w:p w:rsidR="009B40CE" w:rsidRPr="00B703C3" w:rsidRDefault="009B40CE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Управление по связям с общественностью</w:t>
      </w:r>
    </w:p>
    <w:p w:rsidR="009B40CE" w:rsidRPr="00B703C3" w:rsidRDefault="009B40CE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9B40CE" w:rsidRPr="00B703C3" w:rsidRDefault="009B40C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164506" cy="1164506"/>
            <wp:effectExtent l="0" t="0" r="0" b="0"/>
            <wp:docPr id="20" name="Рисунок 20" descr="https://customs.gov.ru/storage/folder/folder_subdivision/2020-07/07/%D0%92%D0%B8%D0%BD%D0%BE%D0%BA%D1%83%D1%80%D0%BE%D0%B2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customs.gov.ru/storage/folder/folder_subdivision/2020-07/07/%D0%92%D0%B8%D0%BD%D0%BE%D0%BA%D1%83%D1%80%D0%BE%D0%B2-150xx150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119" cy="116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0CE" w:rsidRPr="00B703C3" w:rsidRDefault="009B40C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Винокуров Владимир Сергеевич</w:t>
      </w:r>
    </w:p>
    <w:p w:rsidR="009B40CE" w:rsidRPr="00B703C3" w:rsidRDefault="009B40C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управления</w:t>
      </w:r>
    </w:p>
    <w:p w:rsidR="009B40CE" w:rsidRPr="00B703C3" w:rsidRDefault="009B40C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9B40CE" w:rsidRPr="00B703C3" w:rsidRDefault="009B40CE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lastRenderedPageBreak/>
        <w:t>Родился 28 февраля 1976 года в г. Ессентуки Ставропольского края.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2000 году окончил Московский государственный университет им. М.В. Ломоносова по специальности «История». Кандидат исторических наук. В 2011 году окончил НИУ «Высшая школа экономики» - мастер делового администрирования по программе «Политические и бизнес-коммуникации».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2000 года по 2006 год – работал на различных должностях в ряде государственных структур, консалтинговых и PR-агентств.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2007 года по 2010 год – заместитель начальника отдела в ОАО «Российские железные дороги».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2011 года по 2017 год – занимал различные должности в структурах банка ВТБ и Государственной корпорации Внешэкономбанк.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декабря 2017 года и по настоящее время – начальник Управления по связям с общественностью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 время службы в таможенных органах неоднократно поощрялся ведомственными наградами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Награжден медалью ордена «За заслуги перед Отечеством» II степени.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Генерал-майор таможенной службы.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Женат, воспитывает сына.</w:t>
      </w:r>
    </w:p>
    <w:p w:rsidR="009B40CE" w:rsidRPr="00B703C3" w:rsidRDefault="009B40CE" w:rsidP="004821CF">
      <w:pPr>
        <w:spacing w:after="0" w:line="240" w:lineRule="auto"/>
        <w:contextualSpacing/>
        <w:rPr>
          <w:sz w:val="20"/>
          <w:szCs w:val="20"/>
        </w:rPr>
      </w:pPr>
    </w:p>
    <w:p w:rsidR="000F57FA" w:rsidRPr="00B703C3" w:rsidRDefault="000F57FA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Управление делами</w:t>
      </w:r>
    </w:p>
    <w:p w:rsidR="000F57FA" w:rsidRPr="00B703C3" w:rsidRDefault="000F57FA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086869" cy="1086869"/>
            <wp:effectExtent l="0" t="0" r="0" b="0"/>
            <wp:docPr id="21" name="Рисунок 21" descr="https://customs.gov.ru/storage/folder/folder_subdivision/2020-09/09/%D0%98%D1%89%D0%B5%D0%BD%D0%BA%D0%BE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customs.gov.ru/storage/folder/folder_subdivision/2020-09/09/%D0%98%D1%89%D0%B5%D0%BD%D0%BA%D0%BE-150xx15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94" cy="108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Ищенко Сергей Геннадьевич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управления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6 января 1971 года в г. Краснодаре.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1992 году окончил Кубанский государственный университет, преподаватель иностранных языков; филолог, преподаватель английского и немецкого языков.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октября 1992 года по февраль 1993 года – референт-переводчик Управления развития и ВЭС, АООТ «Холдинговая компания «Глобус».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февраля 1993 года по май 1993 года – референт-переводчик ТОО «Взор».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мая 1993 года по октябрь 1999 года – помощник заместителя председателя ГТК России, консультант заместителя председателя ГТК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ноября 1999 года по май 2000 года – главный инспектор – консультант первого заместителя председателя ГТК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мая 2000 года по сентябрь 2009 года – заместитель начальника Управления делами (УД) (ГТК России)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октября 2009 года по февраль 2015 года – первый заместитель начальника УД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февраля 2015 года и по настоящее время – начальник Управления делами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 время службы в таможенных органах неоднократно поощрялся ведомственными наградами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Награжден медалью ордена «За заслуги перед Отечеством» II степени; Почетной грамотой Президента Российской Федерации.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Генерал-майор таможенной службы.</w:t>
      </w:r>
    </w:p>
    <w:p w:rsidR="009B40CE" w:rsidRPr="00B703C3" w:rsidRDefault="009B40CE" w:rsidP="004821CF">
      <w:pPr>
        <w:spacing w:after="0" w:line="240" w:lineRule="auto"/>
        <w:contextualSpacing/>
        <w:rPr>
          <w:sz w:val="20"/>
          <w:szCs w:val="20"/>
        </w:rPr>
      </w:pPr>
    </w:p>
    <w:p w:rsidR="000F57FA" w:rsidRPr="00B703C3" w:rsidRDefault="000F57FA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Главное управление федеральных таможенных доходов и тарифного регулирования</w:t>
      </w:r>
    </w:p>
    <w:p w:rsidR="000F57FA" w:rsidRPr="00B703C3" w:rsidRDefault="000F57FA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897087" cy="897087"/>
            <wp:effectExtent l="0" t="0" r="0" b="0"/>
            <wp:docPr id="22" name="Рисунок 22" descr="https://customs.gov.ru/storage/folder/folder_subdivision/2020-07/23/_MG_3238-150x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customs.gov.ru/storage/folder/folder_subdivision/2020-07/23/_MG_3238-150xx15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35" cy="90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Чмора Максим Владимирович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lastRenderedPageBreak/>
        <w:t>Начальник Главного управления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21 ноября 1973 года в г. Хабаровске.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1996 году окончил Самарский государственный аэрокосмический университет им. Академика С.П.Королева. В 2002 году окончил Российскую таможенную академию.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таможенных органах с 1996 года.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1996 года по 1998 год – инспектор таможенного поста «Аэропорт Курумоч» Самарской таможни.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1998 года по 2015 год – занимал руководящие должности в подразделениях Самарской и Татарстанской таможен.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сентябре 2015 года – назначен на должность первого заместителя начальника Уральского таможенного управления, с октября 2017 года – начальник Уральского таможенного управления.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 июля 2020 года и по настоящее время – начальник Главного управления федеральных таможенных доходов и тарифного регулирования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 время службы в таможенных органах неоднократно поощрялся ведомственными наградами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Награжден медалью ордена «За заслуги перед Отечеством» II степени.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Генерал-лейтенант таможенной службы.</w:t>
      </w:r>
    </w:p>
    <w:p w:rsidR="000F57FA" w:rsidRPr="00B703C3" w:rsidRDefault="000F57FA" w:rsidP="004821CF">
      <w:pPr>
        <w:spacing w:after="0" w:line="240" w:lineRule="auto"/>
        <w:contextualSpacing/>
        <w:rPr>
          <w:sz w:val="20"/>
          <w:szCs w:val="20"/>
        </w:rPr>
      </w:pPr>
    </w:p>
    <w:p w:rsidR="000F57FA" w:rsidRPr="00B703C3" w:rsidRDefault="000F57FA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Управление торговых ограничений, валютного и экспортного контроля</w:t>
      </w:r>
    </w:p>
    <w:p w:rsidR="000F57FA" w:rsidRPr="00B703C3" w:rsidRDefault="000F57FA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017857" cy="1017857"/>
            <wp:effectExtent l="0" t="0" r="0" b="0"/>
            <wp:docPr id="23" name="Рисунок 23" descr="https://customs.gov.ru/storage/folder/folder_subdivision/2020-07/23/_MG_3176-150x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customs.gov.ru/storage/folder/folder_subdivision/2020-07/23/_MG_3176-150xx150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916" cy="102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Шкляев Сергей Владимирович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управления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4 мая 1976 года в п. Славянка Хасанского района Приморского края.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2003 году с отличием окончил Российскую таможенную академию по специальности «Юриспруденция».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1996 года – инспектор отдела дознания Хасанской таможни Дальневосточного таможенного управления (ДВТУ) ГТК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1998 года – начальник отделения дознания Хасанской таможни ДВТУ ГТК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1999 года – заместитель начальника таможенного поста «Славянский» Хасанской таможни ДВТУ (ГТК России)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2007 года – начальник отдела товарной номенклатуры и торговых ограничений Внуковской таможни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2010 года – начальник отдела обеспечения контроля специфических товаров Управления торговых ограничений, валютного и экспортного контроля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2014 года и по настоящее время – начальник Управления торговых ограничений, валютного и экспортного контроля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 время службы неоднократно поощрялся ведомственными наградами ФТС России и наградами иных государственных органов.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Награждён Почетной грамотой Президента Российской Федерации, медалью ордена «За заслуги перед Отечеством» II степени, Орденом Дружбы.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Генерал-майор таможенной службы.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Женат, двое детей.</w:t>
      </w:r>
    </w:p>
    <w:p w:rsidR="000F57FA" w:rsidRPr="00B703C3" w:rsidRDefault="000F57FA" w:rsidP="004821CF">
      <w:pPr>
        <w:spacing w:after="0" w:line="240" w:lineRule="auto"/>
        <w:contextualSpacing/>
        <w:rPr>
          <w:sz w:val="20"/>
          <w:szCs w:val="20"/>
        </w:rPr>
      </w:pPr>
    </w:p>
    <w:p w:rsidR="000F57FA" w:rsidRPr="00B703C3" w:rsidRDefault="000F57FA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Управление товарной номенклатуры</w:t>
      </w:r>
    </w:p>
    <w:p w:rsidR="000F57FA" w:rsidRPr="00B703C3" w:rsidRDefault="000F57FA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lastRenderedPageBreak/>
        <w:t>Руководство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bookmarkStart w:id="0" w:name="_GoBack"/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922966" cy="922966"/>
            <wp:effectExtent l="0" t="0" r="0" b="0"/>
            <wp:docPr id="24" name="Рисунок 24" descr="https://customs.gov.ru/storage/folder/folder_subdivision/2021-01/28/%D0%91%D1%8B%D1%88%D0%BE%D0%B2%D0%B5%D1%86%20%D0%92.%D0%90.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customs.gov.ru/storage/folder/folder_subdivision/2021-01/28/%D0%91%D1%8B%D1%88%D0%BE%D0%B2%D0%B5%D1%86%20%D0%92.%D0%90.-150xx15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62" cy="92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Бышовец Валерий Анатольевич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управления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 Биография</w:t>
      </w:r>
    </w:p>
    <w:p w:rsidR="000F57FA" w:rsidRPr="00B703C3" w:rsidRDefault="000F57FA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color w:val="212529"/>
          <w:sz w:val="20"/>
          <w:szCs w:val="20"/>
        </w:rPr>
        <w:t>Родился 25 сентября 1972 года в г. Киеве.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1996 году окончил Московский государственный институт международных отношений МИД России, имеет специальность юрист - международник со знанием иностранного языка.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В таможенных органах с августа 1990 года.</w:t>
      </w:r>
      <w:r w:rsidRPr="00B703C3">
        <w:rPr>
          <w:rFonts w:ascii="Arial" w:hAnsi="Arial" w:cs="Arial"/>
          <w:color w:val="212529"/>
          <w:sz w:val="20"/>
          <w:szCs w:val="20"/>
        </w:rPr>
        <w:br/>
        <w:t>С 01 января 2021 года и по настоящее время – начальник Управления товарной номенклатуры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За время службы в таможенных органах неоднократно поощрялся ведомственными наградами ФТС России.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Награжден медалью ордена «За заслуги перед Отечеством» II степени.</w:t>
      </w:r>
      <w:r w:rsidRPr="00B703C3">
        <w:rPr>
          <w:rFonts w:ascii="Arial" w:hAnsi="Arial" w:cs="Arial"/>
          <w:color w:val="212529"/>
          <w:sz w:val="20"/>
          <w:szCs w:val="20"/>
        </w:rPr>
        <w:br/>
        <w:t>Генерал-майор таможенной службы.</w:t>
      </w:r>
    </w:p>
    <w:p w:rsidR="000F57FA" w:rsidRPr="00B703C3" w:rsidRDefault="000F57FA" w:rsidP="004821CF">
      <w:pPr>
        <w:spacing w:after="0" w:line="240" w:lineRule="auto"/>
        <w:contextualSpacing/>
        <w:rPr>
          <w:sz w:val="20"/>
          <w:szCs w:val="20"/>
        </w:rPr>
      </w:pPr>
    </w:p>
    <w:p w:rsidR="004821CF" w:rsidRPr="00B703C3" w:rsidRDefault="004821CF" w:rsidP="004821C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04B52"/>
          <w:sz w:val="20"/>
          <w:szCs w:val="20"/>
        </w:rPr>
      </w:pPr>
      <w:r w:rsidRPr="00B703C3">
        <w:rPr>
          <w:rFonts w:ascii="Arial" w:hAnsi="Arial" w:cs="Arial"/>
          <w:color w:val="104B52"/>
          <w:sz w:val="20"/>
          <w:szCs w:val="20"/>
        </w:rPr>
        <w:t>Управление таможенного сотрудничества</w:t>
      </w:r>
    </w:p>
    <w:p w:rsidR="004821CF" w:rsidRPr="00B703C3" w:rsidRDefault="004821CF" w:rsidP="004821CF">
      <w:pPr>
        <w:pStyle w:val="3"/>
        <w:shd w:val="clear" w:color="auto" w:fill="FFFFFF"/>
        <w:spacing w:before="0" w:line="240" w:lineRule="auto"/>
        <w:contextualSpacing/>
        <w:rPr>
          <w:rFonts w:ascii="inherit" w:hAnsi="inherit" w:cs="Arial"/>
          <w:color w:val="011403"/>
          <w:sz w:val="20"/>
          <w:szCs w:val="20"/>
        </w:rPr>
      </w:pPr>
      <w:r w:rsidRPr="00B703C3">
        <w:rPr>
          <w:rFonts w:ascii="inherit" w:hAnsi="inherit" w:cs="Arial"/>
          <w:color w:val="011403"/>
          <w:sz w:val="20"/>
          <w:szCs w:val="20"/>
        </w:rPr>
        <w:t>Руководство</w:t>
      </w:r>
    </w:p>
    <w:p w:rsidR="004821CF" w:rsidRPr="00B703C3" w:rsidRDefault="004821CF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12529"/>
          <w:sz w:val="20"/>
          <w:szCs w:val="20"/>
        </w:rPr>
      </w:pPr>
      <w:r w:rsidRPr="00B703C3">
        <w:rPr>
          <w:rFonts w:ascii="Arial" w:hAnsi="Arial" w:cs="Arial"/>
          <w:noProof/>
          <w:color w:val="212529"/>
          <w:sz w:val="20"/>
          <w:szCs w:val="20"/>
          <w:lang w:eastAsia="ru-RU"/>
        </w:rPr>
        <w:drawing>
          <wp:inline distT="0" distB="0" distL="0" distR="0">
            <wp:extent cx="1431925" cy="1431925"/>
            <wp:effectExtent l="0" t="0" r="0" b="0"/>
            <wp:docPr id="25" name="Рисунок 25" descr="https://customs.gov.ru/storage/folder/folder_subdivision/2024-03/28/subochev_2024-150x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customs.gov.ru/storage/folder/folder_subdivision/2024-03/28/subochev_2024-150xx15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CF" w:rsidRPr="00B703C3" w:rsidRDefault="004821CF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11403"/>
          <w:sz w:val="20"/>
          <w:szCs w:val="20"/>
        </w:rPr>
      </w:pPr>
      <w:r w:rsidRPr="00B703C3">
        <w:rPr>
          <w:rFonts w:ascii="Arial" w:hAnsi="Arial" w:cs="Arial"/>
          <w:color w:val="011403"/>
          <w:sz w:val="20"/>
          <w:szCs w:val="20"/>
        </w:rPr>
        <w:t>Субочев Дмитрий Геннадьевич</w:t>
      </w:r>
    </w:p>
    <w:p w:rsidR="004821CF" w:rsidRPr="00B703C3" w:rsidRDefault="004821CF" w:rsidP="004821CF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455251"/>
          <w:sz w:val="20"/>
          <w:szCs w:val="20"/>
        </w:rPr>
      </w:pPr>
      <w:r w:rsidRPr="00B703C3">
        <w:rPr>
          <w:rFonts w:ascii="Arial" w:hAnsi="Arial" w:cs="Arial"/>
          <w:i/>
          <w:iCs/>
          <w:color w:val="455251"/>
          <w:sz w:val="20"/>
          <w:szCs w:val="20"/>
        </w:rPr>
        <w:t>Начальник управления</w:t>
      </w:r>
    </w:p>
    <w:p w:rsidR="000F57FA" w:rsidRPr="00B703C3" w:rsidRDefault="000F57FA" w:rsidP="004821CF">
      <w:pPr>
        <w:spacing w:after="0" w:line="240" w:lineRule="auto"/>
        <w:contextualSpacing/>
        <w:rPr>
          <w:sz w:val="20"/>
          <w:szCs w:val="20"/>
        </w:rPr>
      </w:pPr>
    </w:p>
    <w:sectPr w:rsidR="000F57FA" w:rsidRPr="00B703C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2A82"/>
    <w:rsid w:val="00091401"/>
    <w:rsid w:val="000D7096"/>
    <w:rsid w:val="000E6141"/>
    <w:rsid w:val="000F57FA"/>
    <w:rsid w:val="001C34A2"/>
    <w:rsid w:val="00243221"/>
    <w:rsid w:val="0025133F"/>
    <w:rsid w:val="0033018F"/>
    <w:rsid w:val="003D090D"/>
    <w:rsid w:val="004212FE"/>
    <w:rsid w:val="0044446C"/>
    <w:rsid w:val="004821CF"/>
    <w:rsid w:val="004E4A62"/>
    <w:rsid w:val="00553AA0"/>
    <w:rsid w:val="00595A02"/>
    <w:rsid w:val="006111ED"/>
    <w:rsid w:val="00642492"/>
    <w:rsid w:val="00661477"/>
    <w:rsid w:val="00727EB8"/>
    <w:rsid w:val="007305E1"/>
    <w:rsid w:val="00765429"/>
    <w:rsid w:val="00777841"/>
    <w:rsid w:val="00807380"/>
    <w:rsid w:val="008C09C5"/>
    <w:rsid w:val="008E4522"/>
    <w:rsid w:val="009046A4"/>
    <w:rsid w:val="0097184D"/>
    <w:rsid w:val="009760CB"/>
    <w:rsid w:val="009B40CE"/>
    <w:rsid w:val="009F48C4"/>
    <w:rsid w:val="00A22E7B"/>
    <w:rsid w:val="00A23DD1"/>
    <w:rsid w:val="00AD65AC"/>
    <w:rsid w:val="00B06886"/>
    <w:rsid w:val="00B703C3"/>
    <w:rsid w:val="00BE110E"/>
    <w:rsid w:val="00C76735"/>
    <w:rsid w:val="00D736BA"/>
    <w:rsid w:val="00E662FE"/>
    <w:rsid w:val="00F20423"/>
    <w:rsid w:val="00F32F49"/>
    <w:rsid w:val="00FC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109D"/>
  <w15:docId w15:val="{339FDB54-3BF8-4F85-812E-4CBEA308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6959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310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35239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9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261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22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17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3157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6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84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78087951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771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24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32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303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3893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6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198161853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4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162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2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2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9503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6617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735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157034054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80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9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73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267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1823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56822499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277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0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4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704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1210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14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77771844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6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0893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42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763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6188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752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50228558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1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4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5051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1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60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19299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9215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9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64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2C2C2"/>
                        <w:left w:val="single" w:sz="6" w:space="30" w:color="C2C2C2"/>
                        <w:bottom w:val="single" w:sz="6" w:space="15" w:color="C2C2C2"/>
                        <w:right w:val="single" w:sz="6" w:space="30" w:color="C2C2C2"/>
                      </w:divBdr>
                      <w:divsChild>
                        <w:div w:id="439878189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9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5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17122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050142">
                      <w:marLeft w:val="13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3695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2C2C2"/>
                                <w:left w:val="single" w:sz="6" w:space="30" w:color="C2C2C2"/>
                                <w:bottom w:val="single" w:sz="6" w:space="15" w:color="C2C2C2"/>
                                <w:right w:val="single" w:sz="6" w:space="30" w:color="C2C2C2"/>
                              </w:divBdr>
                              <w:divsChild>
                                <w:div w:id="1495997541">
                                  <w:marLeft w:val="0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83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1617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05418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2C2C2"/>
                                <w:left w:val="single" w:sz="6" w:space="30" w:color="C2C2C2"/>
                                <w:bottom w:val="single" w:sz="6" w:space="15" w:color="C2C2C2"/>
                                <w:right w:val="single" w:sz="6" w:space="30" w:color="C2C2C2"/>
                              </w:divBdr>
                              <w:divsChild>
                                <w:div w:id="1767337192">
                                  <w:marLeft w:val="0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3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2416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38513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2C2C2"/>
                                <w:left w:val="single" w:sz="6" w:space="30" w:color="C2C2C2"/>
                                <w:bottom w:val="single" w:sz="6" w:space="15" w:color="C2C2C2"/>
                                <w:right w:val="single" w:sz="6" w:space="30" w:color="C2C2C2"/>
                              </w:divBdr>
                              <w:divsChild>
                                <w:div w:id="1355230400">
                                  <w:marLeft w:val="0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1089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775375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2C2C2"/>
                                <w:left w:val="single" w:sz="6" w:space="30" w:color="C2C2C2"/>
                                <w:bottom w:val="single" w:sz="6" w:space="15" w:color="C2C2C2"/>
                                <w:right w:val="single" w:sz="6" w:space="30" w:color="C2C2C2"/>
                              </w:divBdr>
                              <w:divsChild>
                                <w:div w:id="281572459">
                                  <w:marLeft w:val="0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34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8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444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797450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1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2C2C2"/>
                                <w:left w:val="single" w:sz="6" w:space="30" w:color="C2C2C2"/>
                                <w:bottom w:val="single" w:sz="6" w:space="15" w:color="C2C2C2"/>
                                <w:right w:val="single" w:sz="6" w:space="30" w:color="C2C2C2"/>
                              </w:divBdr>
                              <w:divsChild>
                                <w:div w:id="1454011138">
                                  <w:marLeft w:val="0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1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4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8739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32458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2C2C2"/>
                                <w:left w:val="single" w:sz="6" w:space="30" w:color="C2C2C2"/>
                                <w:bottom w:val="single" w:sz="6" w:space="15" w:color="C2C2C2"/>
                                <w:right w:val="single" w:sz="6" w:space="30" w:color="C2C2C2"/>
                              </w:divBdr>
                              <w:divsChild>
                                <w:div w:id="914242786">
                                  <w:marLeft w:val="0"/>
                                  <w:marRight w:val="5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04363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5529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636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40660873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94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6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4904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1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7566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2083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2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599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159936940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8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453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1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1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6224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876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76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125424267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6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1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54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20942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47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55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9265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5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4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162241948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03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34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7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53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46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40132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862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174163224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02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2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148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69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404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98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2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275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132219454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0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2342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9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71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9936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4222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7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353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68493801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6389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0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4711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4947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730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91864138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81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6435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5396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4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116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206590803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39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79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2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8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848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4005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8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64107904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6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6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64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19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3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07816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9878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25336948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52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35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5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60713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7466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262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43144020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9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14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794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88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74677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278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655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101249418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2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226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7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863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4" w:color="DAE0DD"/>
                        <w:right w:val="none" w:sz="0" w:space="0" w:color="auto"/>
                      </w:divBdr>
                      <w:divsChild>
                        <w:div w:id="160676999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050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85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0093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4177</Words>
  <Characters>23810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2017-05-15T04:35:00Z</dcterms:created>
  <dcterms:modified xsi:type="dcterms:W3CDTF">2024-05-10T06:13:00Z</dcterms:modified>
</cp:coreProperties>
</file>