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7" w:rsidRDefault="00CF1727" w:rsidP="00CF1727">
      <w:pPr>
        <w:pStyle w:val="2"/>
        <w:spacing w:before="0" w:beforeAutospacing="0" w:after="0" w:afterAutospacing="0"/>
        <w:textAlignment w:val="baseline"/>
        <w:rPr>
          <w:color w:val="000000"/>
        </w:rPr>
      </w:pPr>
      <w:hyperlink r:id="rId5" w:tooltip="Постоянная ссылка: Директор ФСО России" w:history="1">
        <w:r>
          <w:rPr>
            <w:rStyle w:val="a5"/>
            <w:rFonts w:ascii="Timews New Roman" w:hAnsi="Timews New Roman"/>
            <w:b w:val="0"/>
            <w:bCs w:val="0"/>
            <w:color w:val="8A0000"/>
            <w:bdr w:val="none" w:sz="0" w:space="0" w:color="auto" w:frame="1"/>
          </w:rPr>
          <w:t>Директор ФСО России</w:t>
        </w:r>
      </w:hyperlink>
    </w:p>
    <w:p w:rsidR="00CF1727" w:rsidRDefault="00CF1727" w:rsidP="00CF1727">
      <w:pPr>
        <w:spacing w:after="0" w:line="240" w:lineRule="auto"/>
        <w:textAlignment w:val="baseline"/>
      </w:pPr>
      <w:r>
        <w:rPr>
          <w:noProof/>
          <w:lang w:eastAsia="ru-RU"/>
        </w:rPr>
        <w:drawing>
          <wp:inline distT="0" distB="0" distL="0" distR="0">
            <wp:extent cx="2829426" cy="3638714"/>
            <wp:effectExtent l="0" t="0" r="0" b="0"/>
            <wp:docPr id="1" name="Рисунок 1" descr="http://fso.gov.ru/wp-content/uploads/2020/12/kochnev-79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o.gov.ru/wp-content/uploads/2020/12/kochnev-796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679" cy="364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727" w:rsidRDefault="00CF1727" w:rsidP="00CF1727">
      <w:pPr>
        <w:pStyle w:val="has-normal-font-size"/>
        <w:spacing w:before="0" w:beforeAutospacing="0" w:after="0" w:afterAutospacing="0"/>
        <w:ind w:firstLine="525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Генерал армии Кочнев Дмитрий Викторович</w:t>
      </w:r>
    </w:p>
    <w:p w:rsidR="00CF1727" w:rsidRDefault="00CF1727" w:rsidP="00CF1727">
      <w:pPr>
        <w:pStyle w:val="3"/>
        <w:spacing w:before="0" w:line="240" w:lineRule="auto"/>
        <w:textAlignment w:val="baseline"/>
        <w:rPr>
          <w:color w:val="000000"/>
          <w:spacing w:val="6"/>
        </w:rPr>
      </w:pPr>
      <w:r>
        <w:rPr>
          <w:color w:val="000000"/>
          <w:spacing w:val="6"/>
        </w:rPr>
        <w:t>Биография</w:t>
      </w:r>
    </w:p>
    <w:p w:rsidR="00CF1727" w:rsidRDefault="00CF1727" w:rsidP="00CF1727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Кочнев Дмитрий Викторович родился в г. Москве в 1964 году.</w:t>
      </w:r>
      <w:r>
        <w:rPr>
          <w:color w:val="000000"/>
          <w:spacing w:val="1"/>
          <w:sz w:val="23"/>
          <w:szCs w:val="23"/>
        </w:rPr>
        <w:br/>
        <w:t>Образование – высшее специальное.</w:t>
      </w:r>
    </w:p>
    <w:p w:rsidR="00CF1727" w:rsidRDefault="00CF1727" w:rsidP="00CF1727">
      <w:pPr>
        <w:numPr>
          <w:ilvl w:val="0"/>
          <w:numId w:val="1"/>
        </w:numPr>
        <w:spacing w:after="0" w:line="240" w:lineRule="auto"/>
        <w:ind w:left="1099" w:right="550"/>
        <w:textAlignment w:val="baseline"/>
        <w:rPr>
          <w:color w:val="000000"/>
          <w:spacing w:val="2"/>
          <w:szCs w:val="24"/>
        </w:rPr>
      </w:pPr>
      <w:r>
        <w:rPr>
          <w:color w:val="000000"/>
          <w:spacing w:val="2"/>
        </w:rPr>
        <w:t>В 1982-1984 гг. срочная служба в Вооруженных силах СССР.</w:t>
      </w:r>
    </w:p>
    <w:p w:rsidR="00CF1727" w:rsidRDefault="00CF1727" w:rsidP="00CF1727">
      <w:pPr>
        <w:numPr>
          <w:ilvl w:val="0"/>
          <w:numId w:val="1"/>
        </w:numPr>
        <w:spacing w:after="0" w:line="240" w:lineRule="auto"/>
        <w:ind w:left="1099" w:right="55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С 1984 по 2002 гг. служба в силовых ведомствах СССР и Российской Федерации.</w:t>
      </w:r>
    </w:p>
    <w:p w:rsidR="00CF1727" w:rsidRDefault="00CF1727" w:rsidP="00CF1727">
      <w:pPr>
        <w:numPr>
          <w:ilvl w:val="0"/>
          <w:numId w:val="1"/>
        </w:numPr>
        <w:spacing w:after="0" w:line="240" w:lineRule="auto"/>
        <w:ind w:left="1099" w:right="55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С 2002 года в органах государственной охраны Российской Федерации.</w:t>
      </w:r>
    </w:p>
    <w:p w:rsidR="00CF1727" w:rsidRDefault="00CF1727" w:rsidP="00CF1727">
      <w:pPr>
        <w:numPr>
          <w:ilvl w:val="0"/>
          <w:numId w:val="1"/>
        </w:numPr>
        <w:spacing w:after="0" w:line="240" w:lineRule="auto"/>
        <w:ind w:left="1099" w:right="55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С 2015 года заместитель директора ФСО России – руководитель Службы безопасности Президента Российской Федерации ФСО России.</w:t>
      </w:r>
    </w:p>
    <w:p w:rsidR="00CF1727" w:rsidRDefault="00CF1727" w:rsidP="00CF1727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Указом Президента Российской Федерации от 26 мая 2016 года № 256 назначен директором Федеральной службы охраны Российской Федерации.</w:t>
      </w:r>
    </w:p>
    <w:p w:rsidR="00CF1727" w:rsidRDefault="00CF1727" w:rsidP="00CF1727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Генерал армии (2020).</w:t>
      </w:r>
    </w:p>
    <w:p w:rsidR="00CF1727" w:rsidRDefault="00CF1727" w:rsidP="00CF1727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Награды: государственные и ведомственные.</w:t>
      </w:r>
    </w:p>
    <w:p w:rsidR="00CF1727" w:rsidRDefault="00CF1727" w:rsidP="00CF1727">
      <w:pPr>
        <w:pStyle w:val="a3"/>
        <w:spacing w:before="0" w:beforeAutospacing="0" w:after="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Семейное положение – женат.</w:t>
      </w:r>
    </w:p>
    <w:p w:rsidR="00811009" w:rsidRDefault="00811009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811009" w:rsidRDefault="00811009" w:rsidP="00811009">
      <w:pPr>
        <w:pStyle w:val="a3"/>
        <w:shd w:val="clear" w:color="auto" w:fill="EBE8DF"/>
        <w:spacing w:before="30" w:beforeAutospacing="0" w:after="30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lastRenderedPageBreak/>
        <w:t>Служба специальной связи и информации Федеральной службы охраны Российской Федерации (Спецсвязь ФСО России);</w:t>
      </w:r>
    </w:p>
    <w:p w:rsidR="00811009" w:rsidRDefault="00811009" w:rsidP="00811009">
      <w:pPr>
        <w:pStyle w:val="a3"/>
        <w:shd w:val="clear" w:color="auto" w:fill="EBE8DF"/>
        <w:spacing w:before="30" w:beforeAutospacing="0" w:after="300" w:afterAutospacing="0"/>
        <w:ind w:firstLine="525"/>
        <w:textAlignment w:val="baseline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Руководитель – Заплаткин Василий Александрович, заместитель директора ФСО России</w:t>
      </w:r>
    </w:p>
    <w:p w:rsidR="00811009" w:rsidRDefault="00811009" w:rsidP="00CF1727">
      <w:pPr>
        <w:spacing w:after="0" w:line="240" w:lineRule="auto"/>
      </w:pPr>
      <w:bookmarkStart w:id="0" w:name="_GoBack"/>
      <w:bookmarkEnd w:id="0"/>
    </w:p>
    <w:p w:rsidR="00811009" w:rsidRDefault="00811009" w:rsidP="00811009">
      <w:pPr>
        <w:pStyle w:val="subtitle"/>
        <w:shd w:val="clear" w:color="auto" w:fill="FFFFFF"/>
        <w:rPr>
          <w:rFonts w:ascii="Segoe UI" w:hAnsi="Segoe UI" w:cs="Segoe UI"/>
          <w:color w:val="4A4A4A"/>
        </w:rPr>
      </w:pPr>
      <w:r>
        <w:rPr>
          <w:rFonts w:ascii="Segoe UI" w:hAnsi="Segoe UI" w:cs="Segoe UI"/>
          <w:color w:val="4A4A4A"/>
        </w:rPr>
        <w:t>Федеральное государственное казённое военное образовательное учреждение высшего образования «Академия Федеральной службы охраны Российской Федерации»</w:t>
      </w:r>
    </w:p>
    <w:p w:rsidR="00811009" w:rsidRDefault="00811009" w:rsidP="00811009">
      <w:pPr>
        <w:pStyle w:val="3"/>
        <w:shd w:val="clear" w:color="auto" w:fill="FFFFFF"/>
        <w:rPr>
          <w:rFonts w:ascii="Segoe UI" w:hAnsi="Segoe UI" w:cs="Segoe UI"/>
          <w:color w:val="363636"/>
        </w:rPr>
      </w:pPr>
      <w:r>
        <w:rPr>
          <w:rFonts w:ascii="Segoe UI" w:hAnsi="Segoe UI" w:cs="Segoe UI"/>
          <w:color w:val="363636"/>
        </w:rPr>
        <w:t>Руководитель</w:t>
      </w:r>
    </w:p>
    <w:p w:rsidR="00811009" w:rsidRDefault="00811009" w:rsidP="00811009">
      <w:pPr>
        <w:pStyle w:val="subtitle"/>
        <w:shd w:val="clear" w:color="auto" w:fill="FFFFFF"/>
        <w:rPr>
          <w:rFonts w:ascii="Segoe UI" w:hAnsi="Segoe UI" w:cs="Segoe UI"/>
          <w:color w:val="4A4A4A"/>
        </w:rPr>
      </w:pPr>
      <w:r>
        <w:rPr>
          <w:rFonts w:ascii="Segoe UI" w:hAnsi="Segoe UI" w:cs="Segoe UI"/>
          <w:color w:val="4A4A4A"/>
        </w:rPr>
        <w:t>кандидат технических наук Горелик Сергей Петрович</w:t>
      </w:r>
    </w:p>
    <w:p w:rsidR="00811009" w:rsidRPr="00811009" w:rsidRDefault="00811009" w:rsidP="00CF1727">
      <w:pPr>
        <w:spacing w:after="0" w:line="240" w:lineRule="auto"/>
      </w:pPr>
    </w:p>
    <w:sectPr w:rsidR="00811009" w:rsidRPr="008110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w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1898"/>
    <w:multiLevelType w:val="multilevel"/>
    <w:tmpl w:val="8E58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1009"/>
    <w:rsid w:val="008C09C5"/>
    <w:rsid w:val="0097184D"/>
    <w:rsid w:val="009F48C4"/>
    <w:rsid w:val="00A22E7B"/>
    <w:rsid w:val="00A23DD1"/>
    <w:rsid w:val="00BE110E"/>
    <w:rsid w:val="00C76735"/>
    <w:rsid w:val="00CF17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78FB"/>
  <w15:docId w15:val="{082B7631-1AE4-4136-A1F8-B68F2A0A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normal-font-size">
    <w:name w:val="has-normal-font-size"/>
    <w:basedOn w:val="a"/>
    <w:rsid w:val="00CF17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ubtitle">
    <w:name w:val="subtitle"/>
    <w:basedOn w:val="a"/>
    <w:rsid w:val="008110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0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so.gov.ru/struct/rukovod_fso/director_f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2024-05-07T04:41:00Z</dcterms:modified>
</cp:coreProperties>
</file>