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4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Шаскольский Максим Алексеевич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Руководитель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443082" cy="2168361"/>
            <wp:effectExtent l="0" t="0" r="0" b="0"/>
            <wp:docPr id="42" name="Рисунок 42" descr="0147 2.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47 2.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20" cy="21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Максим Алексеевич Шаскольский родился 5 января 1975 года в Ленинграде (ныне Санкт-Петербург).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1997 году окончил экономический факультет Санкт-Петербургского государственного университета по специальности "экономист, преподаватель экономических дисциплин".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1996 года работал начальником отдела ценных бумаг в Юганскнефтебанке.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2000-2001 годах был советником губернатора Ленинградской области Валерия Сердюкова.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сентября 2001 года по февраль 2005 года - первый заместитель генерального директора ЗАО "Петроэлектросбыт".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Затем перешел на должность заместителя директора по работе с потребителями в сбытовое подразделение ОАО "Ленэнерго". В октябре 2005 года на базе этого подразделения была создана "Петербургская сбытовая компания".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2005 года по 2010 год - заместитель генерального директора - директор по работе с потребителями "Петербургской сбытовой компании".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апреля 2010 года по март 2013 года был управляющим директором - первым заместителем генерального директора ОАО "Петербургская сбытовая компания".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2013 года по 2019 год - генеральный директор АО "Петербургская сбытовая компания".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январе 2019 года был назначен советником врио губернатора Санкт-Петербурга Александра Беглова.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23 января 2019 года по 10 ноября 2020 года - вице-губернатор Санкт-Петербурга. Курировал вопросы энергетики и тарифного регулирования. Координировал деятельность комитетов города по тарифам, по энергетике и инженерному обеспечению.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11 ноября 2020 года назначен руководителем Федеральной антимонопольной службы.</w:t>
      </w:r>
    </w:p>
    <w:p w:rsidR="004C671B" w:rsidRDefault="004C671B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Есть несовершеннолетний ребенок. </w:t>
      </w:r>
    </w:p>
    <w:p w:rsidR="004C671B" w:rsidRDefault="004C671B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983418" w:rsidRDefault="00983418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983418" w:rsidRDefault="00983418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lastRenderedPageBreak/>
        <w:drawing>
          <wp:inline distT="0" distB="0" distL="0" distR="0">
            <wp:extent cx="791845" cy="1188085"/>
            <wp:effectExtent l="0" t="0" r="0" b="0"/>
            <wp:docPr id="41" name="Рисунок 41" descr="%d0%9c%d0%b8%d1%80%d0%be%d0%bd%d0%b5%d0%bd%d0%ba%d0%be %d0%9f.%d0%90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d0%9c%d0%b8%d1%80%d0%be%d0%bd%d0%b5%d0%bd%d0%ba%d0%be %d0%9f.%d0%90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8" w:history="1">
        <w:r>
          <w:rPr>
            <w:rStyle w:val="a5"/>
            <w:rFonts w:ascii="Arial" w:hAnsi="Arial" w:cs="Arial"/>
            <w:b/>
            <w:bCs/>
            <w:color w:val="007C84"/>
          </w:rPr>
          <w:t>ФБУ ИТЦ ФАС России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9" w:history="1">
        <w:r>
          <w:rPr>
            <w:rStyle w:val="a5"/>
            <w:rFonts w:ascii="Arial" w:hAnsi="Arial" w:cs="Arial"/>
            <w:color w:val="007C84"/>
          </w:rPr>
          <w:t>Мироненко Павел Александрович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Директор</w:t>
      </w:r>
    </w:p>
    <w:p w:rsidR="00983418" w:rsidRDefault="0098341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983418" w:rsidRDefault="0098341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0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защиты государственной тайны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1" w:history="1">
        <w:r>
          <w:rPr>
            <w:rStyle w:val="a5"/>
            <w:rFonts w:ascii="Arial" w:hAnsi="Arial" w:cs="Arial"/>
            <w:color w:val="007C84"/>
          </w:rPr>
          <w:t>Рагозин Евгений Олегович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и.о. начальника управления</w:t>
      </w:r>
    </w:p>
    <w:p w:rsidR="00983418" w:rsidRDefault="0098341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983418" w:rsidRDefault="0098341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12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Пузыревский Сергей Анатольевич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Статс-секретарь - 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306010" cy="1884917"/>
            <wp:effectExtent l="0" t="0" r="0" b="0"/>
            <wp:docPr id="40" name="Рисунок 40" descr="5q8a0049 %d0%ba%d0%be%d0%bf%d0%b8%d1%8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q8a0049 %d0%ba%d0%be%d0%bf%d0%b8%d1%8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17" cy="19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1B" w:rsidRDefault="004C671B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Georgia" w:hAnsi="Georgia"/>
          <w:color w:val="333333"/>
        </w:rPr>
        <w:t>В 1998 году окончил Московскую государственную юридическую академию по специальности «юриспруденция». Имеет ученую степень кандидата юридических наук и ученое звание доцента.</w:t>
      </w:r>
      <w:r>
        <w:rPr>
          <w:rFonts w:ascii="Arial" w:hAnsi="Arial" w:cs="Arial"/>
          <w:color w:val="333333"/>
        </w:rPr>
        <w:br/>
      </w:r>
      <w:r>
        <w:rPr>
          <w:rFonts w:ascii="Georgia" w:hAnsi="Georgia"/>
          <w:color w:val="333333"/>
        </w:rPr>
        <w:t>Классный чин – действительный государственный советник Российской Федерации 2 класса.</w:t>
      </w:r>
      <w:r>
        <w:rPr>
          <w:rFonts w:ascii="Georgia" w:hAnsi="Georgia"/>
          <w:color w:val="333333"/>
        </w:rPr>
        <w:br/>
        <w:t>В антимонопольных органах работает с 1998 года.</w:t>
      </w:r>
      <w:r>
        <w:rPr>
          <w:rFonts w:ascii="Georgia" w:hAnsi="Georgia"/>
          <w:color w:val="333333"/>
        </w:rPr>
        <w:br/>
        <w:t>С января 2008 года замещал должность начальника Правового управления ФАС России.</w:t>
      </w:r>
      <w:r>
        <w:rPr>
          <w:rFonts w:ascii="Georgia" w:hAnsi="Georgia"/>
          <w:color w:val="333333"/>
        </w:rPr>
        <w:br/>
        <w:t>Является автором более 70 работ по вопросам ведения антимонопольных органов.</w:t>
      </w:r>
      <w:r>
        <w:rPr>
          <w:rFonts w:ascii="Georgia" w:hAnsi="Georgia"/>
          <w:color w:val="333333"/>
        </w:rPr>
        <w:br/>
        <w:t>В 2008 году присвоено звание «Почетный работник антимонопольных органов России».</w:t>
      </w:r>
      <w:r>
        <w:rPr>
          <w:rFonts w:ascii="Georgia" w:hAnsi="Georgia"/>
          <w:color w:val="333333"/>
        </w:rPr>
        <w:br/>
        <w:t>Указом Президента Российской Федерации от 2 февраля 2013 г. № 53 награжден медалью ордена «За заслуги перед Отечеством» II степени.</w:t>
      </w:r>
      <w:r>
        <w:rPr>
          <w:rFonts w:ascii="Georgia" w:hAnsi="Georgia"/>
          <w:color w:val="333333"/>
        </w:rPr>
        <w:br/>
      </w:r>
      <w:r>
        <w:rPr>
          <w:rFonts w:ascii="Georgia" w:hAnsi="Georgia"/>
          <w:color w:val="333333"/>
        </w:rPr>
        <w:lastRenderedPageBreak/>
        <w:t>Указом Президента Российской Федерации от 16 июля 2015 г. № 369 награжден медалью ордена «За заслуги перед Отечеством» I степени.</w:t>
      </w:r>
      <w:r>
        <w:rPr>
          <w:rFonts w:ascii="Georgia" w:hAnsi="Georgia"/>
          <w:color w:val="333333"/>
        </w:rPr>
        <w:br/>
        <w:t>С октября 2015 года назначен на должность заместителя руководителя ФАС России.</w:t>
      </w:r>
      <w:r>
        <w:rPr>
          <w:rFonts w:ascii="Georgia" w:hAnsi="Georgia"/>
          <w:color w:val="333333"/>
        </w:rPr>
        <w:br/>
        <w:t>С июня 2021 года назначен статс-секретарем - заместителем руководителя ФАС России.</w:t>
      </w:r>
    </w:p>
    <w:p w:rsidR="004C671B" w:rsidRDefault="004C671B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C671B" w:rsidRDefault="004C671B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39" name="Рисунок 39" descr="%d0%92%d0%be%d1%80%d0%be%d0%bd%d0%b8%d0%b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%d0%92%d0%be%d1%80%d0%be%d0%bd%d0%b8%d0%b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6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регионального тарифного регулирования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7" w:history="1">
        <w:r>
          <w:rPr>
            <w:rStyle w:val="a5"/>
            <w:rFonts w:ascii="Arial" w:hAnsi="Arial" w:cs="Arial"/>
            <w:color w:val="007C84"/>
          </w:rPr>
          <w:t>Воронин Алексей Сергеевич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C671B" w:rsidRDefault="004C671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C671B" w:rsidRDefault="004C671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829310" cy="1188085"/>
            <wp:effectExtent l="0" t="0" r="0" b="0"/>
            <wp:docPr id="38" name="Рисунок 38" descr="Img 987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987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20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по взаимодействию с территориальными органами и координации проектов по развитию конкуренции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21" w:history="1">
        <w:r>
          <w:rPr>
            <w:rStyle w:val="a5"/>
            <w:rFonts w:ascii="Arial" w:hAnsi="Arial" w:cs="Arial"/>
            <w:color w:val="007C84"/>
          </w:rPr>
          <w:t>Кузнецова Оксана Николаевна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C671B" w:rsidRDefault="004C671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C671B" w:rsidRDefault="004C671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37" name="Рисунок 37" descr="Img 869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 869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24" w:history="1">
        <w:r>
          <w:rPr>
            <w:rStyle w:val="a5"/>
            <w:rFonts w:ascii="Arial" w:hAnsi="Arial" w:cs="Arial"/>
            <w:b/>
            <w:bCs/>
            <w:color w:val="007C84"/>
          </w:rPr>
          <w:t>Правовое управление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25" w:history="1">
        <w:r>
          <w:rPr>
            <w:rStyle w:val="a5"/>
            <w:rFonts w:ascii="Arial" w:hAnsi="Arial" w:cs="Arial"/>
            <w:color w:val="007C84"/>
          </w:rPr>
          <w:t>Матяшевская Марьяна Игоревна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26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Галимханова Нелли Фидратовна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838325" cy="2762250"/>
            <wp:effectExtent l="0" t="0" r="0" b="0"/>
            <wp:docPr id="36" name="Рисунок 36" descr="21.07.21 %d0%a4%d0%90%d0%a13078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.07.21 %d0%a4%d0%90%d0%a13078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54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Родилась в 1983 году в городе Уфа Республики Башкортостан.</w:t>
      </w:r>
    </w:p>
    <w:p w:rsidR="00451354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2005 году окончила Всероссийскую государственную налоговую академию (ныне – Финансовый университет при Правительстве РФ) по специальности «экономист», в 2008 году – Московский государственный юридический университет им. О.Е. Кутафина по специальности «юрист».</w:t>
      </w:r>
    </w:p>
    <w:p w:rsidR="00451354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 Федеральной антимонопольной службе работает с 2009 года, начав с должности ведущего специалиста эксперта отдела строительных материалов Управлении контроля промышленности и оборонного комплекса, с 2010 по 2013 год – начальник отдела металлургии; с 2014 по 2015 год – заместитель начальника Управления, а с февраля 2015 года – начальник Управления контроля промышленности.</w:t>
      </w:r>
    </w:p>
    <w:p w:rsidR="00451354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июня 2021 года назначена заместителем руководителя ФАС России.</w:t>
      </w:r>
    </w:p>
    <w:p w:rsidR="00451354" w:rsidRDefault="00451354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35" name="Рисунок 35" descr="%d0%91%d0%b0%d0%b1%d0%b8%d0%ba%d0%be%d0%b2%d0%b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%d0%91%d0%b0%d0%b1%d0%b8%d0%ba%d0%be%d0%b2%d0%b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30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промышленности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31" w:history="1">
        <w:r>
          <w:rPr>
            <w:rStyle w:val="a5"/>
            <w:rFonts w:ascii="Arial" w:hAnsi="Arial" w:cs="Arial"/>
            <w:color w:val="007C84"/>
          </w:rPr>
          <w:t>Бабикова Мария Сергеевна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Начальник управления</w:t>
      </w: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34" name="Рисунок 34" descr="%d0%97%d0%be%d1%82%d0%be%d0%b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%d0%97%d0%be%d1%82%d0%be%d0%b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34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цифровой трансформации и информационной безопасности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35" w:history="1">
        <w:r>
          <w:rPr>
            <w:rStyle w:val="a5"/>
            <w:rFonts w:ascii="Arial" w:hAnsi="Arial" w:cs="Arial"/>
            <w:color w:val="007C84"/>
          </w:rPr>
          <w:t>Зотов Андрей Георгиевич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33" name="Рисунок 33" descr="%d0%9c%d0%b8%d0%bd%d0%bd%d0%b0%d1%85%d0%bc%d0%b5%d1%82%d0%be%d0%b2 %d0%90. %d0%9c.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%d0%9c%d0%b8%d0%bd%d0%bd%d0%b0%d1%85%d0%bc%d0%b5%d1%82%d0%be%d0%b2 %d0%90. %d0%9c.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38" w:history="1">
        <w:r>
          <w:rPr>
            <w:rStyle w:val="a5"/>
            <w:rFonts w:ascii="Arial" w:hAnsi="Arial" w:cs="Arial"/>
            <w:b/>
            <w:bCs/>
            <w:color w:val="007C84"/>
          </w:rPr>
          <w:t>Учебно-методический центр ФАС России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39" w:history="1">
        <w:r>
          <w:rPr>
            <w:rStyle w:val="a5"/>
            <w:rFonts w:ascii="Arial" w:hAnsi="Arial" w:cs="Arial"/>
            <w:color w:val="007C84"/>
          </w:rPr>
          <w:t>Миннахметов Артур Миннигараевич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Директор</w:t>
      </w: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32" name="Рисунок 32" descr="%d0%9f%d0%be%d1%82%d0%b5%d0%bc%d0%ba%d0%b8%d0%bd %d0%90.%d0%92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%d0%9f%d0%be%d1%82%d0%b5%d0%bc%d0%ba%d0%b8%d0%bd %d0%90.%d0%92.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42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государственной службы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43" w:history="1">
        <w:r>
          <w:rPr>
            <w:rStyle w:val="a5"/>
            <w:rFonts w:ascii="Arial" w:hAnsi="Arial" w:cs="Arial"/>
            <w:color w:val="007C84"/>
          </w:rPr>
          <w:t>Потемкин Андрей Викторович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44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Иванов Петр Валерьевич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204681" cy="1810142"/>
            <wp:effectExtent l="0" t="0" r="0" b="0"/>
            <wp:docPr id="31" name="Рисунок 31" descr="0157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57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93" cy="18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Петр Валерьевич Иванов родился 15 января 1970 в г. Москве.</w:t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В 1993 году окончил Финансовую академию при Правительстве Российской Федерации по специальности «Международные экономические отношения». В 2005 году – Московскую государственную юридическую академию по специальности «Юриспруденция». Кандидат экономических наук.</w:t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1992 - 1998 - работал в КБ «Монтажспецбанк», пройдя путь от начальника управления до управляющего.</w:t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1998 - 2005 - заместитель генерального директора ГУП «Мосгортранс».</w:t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2005 - 2006 - заместитель руководителя Департамента транспорта и связи города Москвы.</w:t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2006 - 2013 – генеральный директор ГУП «Мосгортранс».</w:t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2013 - 2016 - заместитель Председателя Правительства Московской области.</w:t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Январь 2016 года - сентябрь 2020 года – генеральный директор АО «Федеральная пассажирская компания», дочерней компании АО «РЖД».</w:t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Сентябрь 2020 - январь 2021 – генеральный директор АО «Скоростные магистрали», дочерней компании АО «РЖД».</w:t>
      </w:r>
    </w:p>
    <w:p w:rsidR="00451354" w:rsidRPr="0019473A" w:rsidRDefault="0045135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 w:rsidRPr="0019473A">
        <w:rPr>
          <w:color w:val="333333"/>
        </w:rPr>
        <w:t>С января 2021 года – заместитель руководителя Федеральной антимонопольной службы.</w:t>
      </w:r>
    </w:p>
    <w:p w:rsidR="00451354" w:rsidRDefault="00451354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82320" cy="1188085"/>
            <wp:effectExtent l="0" t="0" r="0" b="0"/>
            <wp:docPr id="30" name="Рисунок 30" descr="5q8a0437 %d0%ba%d0%be%d0%bf%d0%b8%d1%8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q8a0437 %d0%ba%d0%be%d0%bf%d0%b8%d1%8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48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регулирования транспорта и контроля закрытых закупок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49" w:history="1">
        <w:r>
          <w:rPr>
            <w:rStyle w:val="a5"/>
            <w:rFonts w:ascii="Arial" w:hAnsi="Arial" w:cs="Arial"/>
            <w:color w:val="007C84"/>
          </w:rPr>
          <w:t>Вяселева Адиля Искандеровна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lastRenderedPageBreak/>
        <w:drawing>
          <wp:inline distT="0" distB="0" distL="0" distR="0">
            <wp:extent cx="829310" cy="1188085"/>
            <wp:effectExtent l="0" t="0" r="0" b="0"/>
            <wp:docPr id="29" name="Рисунок 29" descr="5q8a7165 1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q8a7165 1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52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размещения государственного заказа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53" w:history="1">
        <w:r>
          <w:rPr>
            <w:rStyle w:val="a5"/>
            <w:rFonts w:ascii="Arial" w:hAnsi="Arial" w:cs="Arial"/>
            <w:color w:val="007C84"/>
          </w:rPr>
          <w:t>Горбачева Ольга Викторовна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28" name="Рисунок 28" descr="%d0%97%d0%b0%d0%b5%d0%b2%d0%b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%d0%97%d0%b0%d0%b5%d0%b2%d0%b0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56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регулирования связи и информационных технологий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57" w:history="1">
        <w:r>
          <w:rPr>
            <w:rStyle w:val="a5"/>
            <w:rFonts w:ascii="Arial" w:hAnsi="Arial" w:cs="Arial"/>
            <w:color w:val="007C84"/>
          </w:rPr>
          <w:t>Заева Елена Александровна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82320" cy="1188085"/>
            <wp:effectExtent l="0" t="0" r="0" b="0"/>
            <wp:docPr id="27" name="Рисунок 27" descr="5q8a0077 %d0%ba%d0%be%d0%bf%d0%b8%d1%8f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q8a0077 %d0%ba%d0%be%d0%bf%d0%b8%d1%8f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60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по борьбе с картелями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61" w:history="1">
        <w:r>
          <w:rPr>
            <w:rStyle w:val="a5"/>
            <w:rFonts w:ascii="Arial" w:hAnsi="Arial" w:cs="Arial"/>
            <w:color w:val="007C84"/>
          </w:rPr>
          <w:t>Радионов Григорий Геннадьевич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51354" w:rsidRDefault="0045135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19473A" w:rsidRDefault="0019473A">
      <w:pPr>
        <w:spacing w:after="0" w:line="240" w:lineRule="auto"/>
        <w:rPr>
          <w:rFonts w:ascii="Arial" w:hAnsi="Arial" w:cs="Arial"/>
          <w:b/>
          <w:bCs/>
          <w:color w:val="333333"/>
          <w:sz w:val="30"/>
          <w:szCs w:val="30"/>
        </w:rPr>
      </w:pPr>
      <w:r>
        <w:rPr>
          <w:rFonts w:ascii="Arial" w:hAnsi="Arial" w:cs="Arial"/>
          <w:b/>
          <w:bCs/>
          <w:color w:val="333333"/>
          <w:sz w:val="30"/>
          <w:szCs w:val="30"/>
        </w:rPr>
        <w:br w:type="page"/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62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Кашеваров Андрей Борисович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198408" cy="1800716"/>
            <wp:effectExtent l="0" t="0" r="0" b="0"/>
            <wp:docPr id="26" name="Рисунок 26" descr="21.07.21 %d0%a4%d0%90%d0%a131707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.07.21 %d0%a4%d0%90%d0%a131707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86" cy="18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Родился 3 февраля 1961 г. в г. Москве.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1982 г. окончил Московский ордена Трудового Красного знамени Институт народного хозяйства им Г. В. Плеханова, аспирантуру Института советской торговли в 1987 г., кандидат экономических наук;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1982-1984 - гг. экономист, и. о. младшего научного сотрудника, научный сотрудник отдела социально-экономических проблем Всесоюзного научно-исследовательского института экономики торговли и систем управления Министерства торговли СССР;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1987-1988 гг. - старший научный сотрудник Всесоюзного научно-исследовательского института экономики, торговли и систем управления Министерства торговли СССР;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1988-1990 гг. - инструктор Отдела, заведующий сектором отдела работающей молодежи Центрального комитета ВЛКСМ;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1990-1996 гг. - главный специалист, заместитель начальника Отдела, начальник Отдела, начальник Управления контроля за организованными товарными и финансовыми рынками Государственного комитета РСФСР по антимонопольной политике и поддержке новых экономических структур (ГКАП России);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1996-2001 гг. - начальник управления Департамента контроля за деятельностью кредитных организаций на финансовых ранках, начальник управления Департамента лицензирования деятельности кредитных организаций и аудиторских фирм Центрального банка РФ.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Распоряжением Правительства Российской Федерации от 18 января 2001 г. № 62-р назначен заместителем Министра Российской Федерации по антимонопольной политике и поддержке предпринимательства (МАП России).</w:t>
      </w:r>
      <w:r>
        <w:rPr>
          <w:rFonts w:ascii="Georgia" w:hAnsi="Georgia" w:cs="Arial"/>
          <w:color w:val="333333"/>
        </w:rPr>
        <w:br/>
        <w:t>Распоряжением Правительства Российской Федерации от 14 апреля 2004 года №471-р назначен заместителем Руководителя Федеральной антимонопольной службы (ФАС России).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14 мая 2010 года на шестом заседании Координационного совета по рекламе при Межгосударственном совете по антимонопольной политике (МСАП) Андрей Кашеваров избран его председателем.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апреля 2013 года является заведующим кафедрой "Федеральная антимонопольная служба" Федерального государственного бюджетного образовательного учреждения высшего профессионального образования "Финансовый университет при Правительстве Российской Федерации".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Указом Президента Российской Федерации от 22 сентября 2006 года №1045 Кашеварову А.Б. присвоено почетное звание «Заслуженный экономист Российской Федерации».</w:t>
      </w:r>
      <w:r>
        <w:rPr>
          <w:rFonts w:ascii="Georgia" w:hAnsi="Georgia" w:cs="Arial"/>
          <w:color w:val="333333"/>
        </w:rPr>
        <w:br/>
        <w:t xml:space="preserve">В августе 2010 года Указом Президента Российской Федерации Андрей Кашеваров награжден медалью "В память 30-летия Игр XXII </w:t>
      </w:r>
      <w:r>
        <w:rPr>
          <w:rFonts w:ascii="Georgia" w:hAnsi="Georgia" w:cs="Arial"/>
          <w:color w:val="333333"/>
        </w:rPr>
        <w:lastRenderedPageBreak/>
        <w:t>Олимпиады 1980 года в Москве" и грамотой к ней за значительный вклад в развитие спорта и международного спортивного сотрудничества, пропаганду здорового образа жизни.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феврале 2011 года А.Б. Кашеваров награждён Почётной грамотой Правительства Российской Федерации за большой личный вклад в проведение государственной политики в области развития конкуренции, предупреждения, ограничения и пресечения монополистической деятельности.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Указом Президента Российской Федерации от 05.12.2014 года № 756 заместитель руководителя ФАС России Андрей Кашеваров награжден медалью ордена «За заслуги перед Отечеством» II степени за заслуги в проведении государственной политики в области развития конкуренции, предупреждения, ограничения, пресечения монополистической деятельности и многолетнюю добросовестную работу.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За большой вклад в проведение государственной политики в области развития конкуренции, предупреждения, ограничения и пресечения монополистической деятельности Указом Президента Российской Федерации В. Путина О награждении государственными наградами от 16 июля 2015 года за № 369 заместитель Руководителя ФАС России Андрей Борисович Кашеваров награжден Орденом Почета.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июле 2018 года за многолетний добросовестный труд, большой вклад в совершенствование федерального законодательства и реализацию экономической политики Российской Федерации в области развития конкуренции и пресечения монополистической деятельности заместитель руководителя ФАС России Андрей Кашеваров награжден Почетной грамотой Совета Федерации Федерального собрания Российской Федерации.</w:t>
      </w:r>
    </w:p>
    <w:p w:rsidR="00322E80" w:rsidRDefault="00322E80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Женат.</w:t>
      </w:r>
    </w:p>
    <w:p w:rsidR="00451354" w:rsidRDefault="00451354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25" name="Рисунок 25" descr="Whatsapp image 2021 10 04 at 14.54.0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1 10 04 at 14.54.01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66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финансовых рынков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67" w:history="1">
        <w:r>
          <w:rPr>
            <w:rStyle w:val="a5"/>
            <w:rFonts w:ascii="Arial" w:hAnsi="Arial" w:cs="Arial"/>
            <w:color w:val="007C84"/>
          </w:rPr>
          <w:t>Сергеева Ольга Сергеевна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322E80" w:rsidRDefault="00322E80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322E80" w:rsidRDefault="00322E80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24" name="Рисунок 24" descr="%d0%92%d0%b5%d1%80%d1%82%d0%b8%d0%ba%d0%b0%d0%bb%d1%8c%d0%bd%d0%b0%d1%8f %d0%a2%d0%b5%d1%81%d0%bb%d0%b5%d0%bd%d0%ba%d0%be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%d0%92%d0%b5%d1%80%d1%82%d0%b8%d0%ba%d0%b0%d0%bb%d1%8c%d0%bd%d0%b0%d1%8f %d0%a2%d0%b5%d1%81%d0%bb%d0%b5%d0%bd%d0%ba%d0%be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70" w:history="1">
        <w:r>
          <w:rPr>
            <w:rStyle w:val="a5"/>
            <w:rFonts w:ascii="Arial" w:hAnsi="Arial" w:cs="Arial"/>
            <w:b/>
            <w:bCs/>
            <w:color w:val="007C84"/>
          </w:rPr>
          <w:t>Контрольно-финансовое управление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71" w:history="1">
        <w:r>
          <w:rPr>
            <w:rStyle w:val="a5"/>
            <w:rFonts w:ascii="Arial" w:hAnsi="Arial" w:cs="Arial"/>
            <w:color w:val="007C84"/>
          </w:rPr>
          <w:t>Тесленко Антон Викторович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72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Королев Виталий Геннадьевич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574829" cy="2366324"/>
            <wp:effectExtent l="0" t="0" r="0" b="0"/>
            <wp:docPr id="23" name="Рисунок 23" descr="21.07.21 %d0%a4%d0%90%d0%a130764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1.07.21 %d0%a4%d0%90%d0%a130764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24" cy="237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Родился 23 июня 1980 года в г. Красноярске.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Style w:val="a4"/>
          <w:rFonts w:ascii="Georgia" w:hAnsi="Georgia" w:cs="Arial"/>
          <w:color w:val="333333"/>
        </w:rPr>
        <w:t>Образование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Имеет 3 высших образования, в том числе юридическое и экономическое.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Кандидат экономических наук.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Style w:val="a4"/>
          <w:rFonts w:ascii="Georgia" w:hAnsi="Georgia" w:cs="Arial"/>
          <w:color w:val="333333"/>
        </w:rPr>
        <w:t>Профессиональный опыт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2001 по 2002 год работал в «Красноярскнефтепродукт».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2002–2005 годах − в «Красноярскэнерго».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2005 года работает в Федеральной антимонопольной службе.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августе 2008 года назначен начальником вновь созданного Управления контроля электроэнергетики ФАС России.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20 октября 2015 года вступил в должность заместителя руководителя ФАС России.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За большой личный вклад в проведение государственной политики в области развития конкуренции награжден почетными грамотами ФАС России в 2006 и 2010 годах и удостоен благодарности в 2008 и 2009 гг.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2009 г. награжден почетной грамотой Всероссийской общественной организации малого и среднего предпринимательства "ОПОРА России" за вклад в развитие малого и среднего предпринимательства.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2012 г. присвоено звание «Почетный работник антимонопольных органов России».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2014 г. Приказом Минэнерго России № 166п присвоено звание «Почетный энергетик».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2015 г. награжден Благодарственным письмом Президента Российской Федерации.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2018 г. награжден медалью ордена "За заслуги перед Отечеством II степени".</w:t>
      </w:r>
    </w:p>
    <w:p w:rsidR="00E4054A" w:rsidRDefault="00E4054A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Указом Президента Российской Федерации от 18.11.19 №560 присвоен классный чин "Действительный государственный советник Российской Федерации 2 класса".</w:t>
      </w:r>
    </w:p>
    <w:p w:rsidR="00322E80" w:rsidRDefault="00322E80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322E80" w:rsidRDefault="00322E80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322E80" w:rsidRDefault="00322E80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lastRenderedPageBreak/>
        <w:drawing>
          <wp:inline distT="0" distB="0" distL="0" distR="0">
            <wp:extent cx="791845" cy="1188085"/>
            <wp:effectExtent l="0" t="0" r="0" b="0"/>
            <wp:docPr id="22" name="Рисунок 22" descr="5q8a0550 %d0%ba%d0%be%d0%bf%d0%b8%d1%8f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q8a0550 %d0%ba%d0%be%d0%bf%d0%b8%d1%8f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76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регулирования жилищно-коммунального хозяйства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77" w:history="1">
        <w:r>
          <w:rPr>
            <w:rStyle w:val="a5"/>
            <w:rFonts w:ascii="Arial" w:hAnsi="Arial" w:cs="Arial"/>
            <w:color w:val="007C84"/>
          </w:rPr>
          <w:t>Матюхин Алексей Геннадьевич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E4054A" w:rsidRDefault="00E4054A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E4054A" w:rsidRDefault="00E4054A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21" name="Рисунок 21" descr="%d0%a6%d1%8b%d1%88%d0%b5%d0%b2%d1%81%d0%ba%d0%b0%d1%8f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%d0%a6%d1%8b%d1%88%d0%b5%d0%b2%d1%81%d0%ba%d0%b0%d1%8f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80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регулирования топливно-энергетического комплекса и химической промышленности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81" w:history="1">
        <w:r>
          <w:rPr>
            <w:rStyle w:val="a5"/>
            <w:rFonts w:ascii="Arial" w:hAnsi="Arial" w:cs="Arial"/>
            <w:color w:val="007C84"/>
          </w:rPr>
          <w:t>Цышевская Елена Витальевна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E4054A" w:rsidRDefault="00E4054A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E4054A" w:rsidRDefault="00E4054A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19473A" w:rsidRDefault="0019473A">
      <w:pPr>
        <w:spacing w:after="0" w:line="240" w:lineRule="auto"/>
        <w:rPr>
          <w:rFonts w:ascii="Arial" w:hAnsi="Arial" w:cs="Arial"/>
          <w:b/>
          <w:bCs/>
          <w:color w:val="333333"/>
          <w:sz w:val="30"/>
          <w:szCs w:val="30"/>
        </w:rPr>
      </w:pPr>
      <w:r>
        <w:rPr>
          <w:rFonts w:ascii="Arial" w:hAnsi="Arial" w:cs="Arial"/>
          <w:b/>
          <w:bCs/>
          <w:color w:val="333333"/>
          <w:sz w:val="30"/>
          <w:szCs w:val="30"/>
        </w:rPr>
        <w:br w:type="page"/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82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Магазинов Геннадий Геннадьевич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386618" cy="2083520"/>
            <wp:effectExtent l="0" t="0" r="0" b="0"/>
            <wp:docPr id="20" name="Рисунок 20" descr="21.07.21 %d0%a4%d0%90%d0%a131695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1.07.21 %d0%a4%d0%90%d0%a131695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93" cy="20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78" w:rsidRDefault="00B56278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000000"/>
        </w:rPr>
        <w:t>Родился 2 января 1987 года.</w:t>
      </w:r>
    </w:p>
    <w:p w:rsidR="00B56278" w:rsidRDefault="00B56278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000000"/>
        </w:rPr>
        <w:t>В 2010 г. окончил факультет информационных технологий и программирования Санкт-Петербургского государственного университета информационных технологий, механики и оптики.</w:t>
      </w:r>
    </w:p>
    <w:p w:rsidR="00B56278" w:rsidRDefault="00B56278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000000"/>
        </w:rPr>
        <w:t>В 2013 г. окончил Юридический факультет Санкт-Петербургского государственного университета.</w:t>
      </w:r>
    </w:p>
    <w:p w:rsidR="00B56278" w:rsidRDefault="00B56278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000000"/>
        </w:rPr>
        <w:t>В 2010 – 2011 гг. работал в Территориальном управлении Федерального агентства по управлению государственным имуществом в городе Санкт-Петербурге.</w:t>
      </w:r>
    </w:p>
    <w:p w:rsidR="00B56278" w:rsidRDefault="00B56278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000000"/>
        </w:rPr>
        <w:t>В 2011 – 2019 гг. работал в АО «Петербургская сбытовая компания», в том числе ведущим юрисконсультом, начальником отдела правового обеспечения, начальником управления правового обеспечения.</w:t>
      </w:r>
    </w:p>
    <w:p w:rsidR="00B56278" w:rsidRDefault="00B56278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000000"/>
        </w:rPr>
        <w:t>В 2019 – 2020 гг. возглавлял аппарат вице-губернатора Санкт-Петербурга (Шаскольского М.А.).</w:t>
      </w:r>
    </w:p>
    <w:p w:rsidR="00B56278" w:rsidRDefault="00B56278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000000"/>
        </w:rPr>
        <w:t>На должность заместителя руководителя ФАС России назначен 28 декабря 2020 года.</w:t>
      </w:r>
    </w:p>
    <w:p w:rsidR="00E4054A" w:rsidRDefault="00E4054A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E4054A" w:rsidRDefault="00E4054A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E4054A" w:rsidRDefault="00E4054A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19" name="Рисунок 19" descr="%d0%92%d0%b0%d1%81%d0%b8%d0%bb%d1%8c%d0%b5%d0%b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%d0%92%d0%b0%d1%81%d0%b8%d0%bb%d1%8c%d0%b5%d0%b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86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регулирования электроэнергетики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87" w:history="1">
        <w:r>
          <w:rPr>
            <w:rStyle w:val="a5"/>
            <w:rFonts w:ascii="Arial" w:hAnsi="Arial" w:cs="Arial"/>
            <w:color w:val="007C84"/>
          </w:rPr>
          <w:t>Васильев Дмитрий Андреевич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B56278" w:rsidRDefault="00B5627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B56278" w:rsidRDefault="00B5627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lastRenderedPageBreak/>
        <w:drawing>
          <wp:inline distT="0" distB="0" distL="0" distR="0">
            <wp:extent cx="791845" cy="1188085"/>
            <wp:effectExtent l="0" t="0" r="0" b="0"/>
            <wp:docPr id="18" name="Рисунок 18" descr="5q8a0179 %d0%ba%d0%be%d0%bf%d0%b8%d1%8f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q8a0179 %d0%ba%d0%be%d0%bf%d0%b8%d1%8f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90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строительства и природных ресурсов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91" w:history="1">
        <w:r>
          <w:rPr>
            <w:rStyle w:val="a5"/>
            <w:rFonts w:ascii="Arial" w:hAnsi="Arial" w:cs="Arial"/>
            <w:color w:val="007C84"/>
          </w:rPr>
          <w:t>Корнеев Олег Станиславович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B56278" w:rsidRDefault="00B5627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B56278" w:rsidRDefault="00B5627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17" name="Рисунок 17" descr="%d0%a3%d1%80%d1%8e%d0%ba%d0%b8%d0%bd%d0%b0 %d0%95.%d0%92.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%d0%a3%d1%80%d1%8e%d0%ba%d0%b8%d0%bd%d0%b0 %d0%95.%d0%92.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94" w:history="1">
        <w:r>
          <w:rPr>
            <w:rStyle w:val="a5"/>
            <w:rFonts w:ascii="Arial" w:hAnsi="Arial" w:cs="Arial"/>
            <w:b/>
            <w:bCs/>
            <w:color w:val="007C84"/>
          </w:rPr>
          <w:t>Административное управление - секретариат руководителя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95" w:history="1">
        <w:r>
          <w:rPr>
            <w:rStyle w:val="a5"/>
            <w:rFonts w:ascii="Arial" w:hAnsi="Arial" w:cs="Arial"/>
            <w:color w:val="007C84"/>
          </w:rPr>
          <w:t>Урюкина Екатерина Владимировна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B56278" w:rsidRDefault="00B5627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B56278" w:rsidRDefault="00B5627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16" name="Рисунок 16" descr="%d0%a4%d1%80%d0%be%d0%bb%d0%be%d0%b2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%d0%a4%d1%80%d0%be%d0%bb%d0%be%d0%b2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98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делами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99" w:history="1">
        <w:r>
          <w:rPr>
            <w:rStyle w:val="a5"/>
            <w:rFonts w:ascii="Arial" w:hAnsi="Arial" w:cs="Arial"/>
            <w:color w:val="007C84"/>
          </w:rPr>
          <w:t>Фролов Алексей Сергеевич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B56278" w:rsidRDefault="00B5627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B56278" w:rsidRDefault="00B56278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19473A" w:rsidRDefault="0019473A">
      <w:pPr>
        <w:spacing w:after="0" w:line="240" w:lineRule="auto"/>
        <w:rPr>
          <w:rFonts w:ascii="Arial" w:hAnsi="Arial" w:cs="Arial"/>
          <w:b/>
          <w:bCs/>
          <w:color w:val="333333"/>
          <w:sz w:val="30"/>
          <w:szCs w:val="30"/>
        </w:rPr>
      </w:pPr>
      <w:r>
        <w:rPr>
          <w:rFonts w:ascii="Arial" w:hAnsi="Arial" w:cs="Arial"/>
          <w:b/>
          <w:bCs/>
          <w:color w:val="333333"/>
          <w:sz w:val="30"/>
          <w:szCs w:val="30"/>
        </w:rPr>
        <w:br w:type="page"/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100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Нижегородцев Тимофей Витальевич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165669" cy="1725301"/>
            <wp:effectExtent l="0" t="0" r="0" b="0"/>
            <wp:docPr id="15" name="Рисунок 15" descr="5q8a9925 %d0%ba%d0%be%d0%bf%d0%b8%d1%8f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q8a9925 %d0%ba%d0%be%d0%bf%d0%b8%d1%8f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40" cy="17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22" w:rsidRDefault="00531122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Родился 7 ноября 1973 г. в городе Иркутске.</w:t>
      </w:r>
    </w:p>
    <w:p w:rsidR="00531122" w:rsidRDefault="00531122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1997 г. окончил биологический факультет Иркутского государственного университета им. А.А. Жданова.</w:t>
      </w:r>
      <w:r>
        <w:rPr>
          <w:rFonts w:ascii="Georgia" w:hAnsi="Georgia" w:cs="Arial"/>
          <w:color w:val="333333"/>
        </w:rPr>
        <w:br/>
        <w:t>В 2009 г. получил степень магистра юриспруденции Российской Академии Государственной Службы при Президенте РФ.</w:t>
      </w:r>
    </w:p>
    <w:p w:rsidR="00531122" w:rsidRDefault="00531122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ФАС России работает с 2005 г.</w:t>
      </w:r>
      <w:r>
        <w:rPr>
          <w:rFonts w:ascii="Georgia" w:hAnsi="Georgia" w:cs="Arial"/>
          <w:color w:val="333333"/>
        </w:rPr>
        <w:br/>
        <w:t>В 2007 году возглавил Управление социальной сферы и торговли ФАС России.</w:t>
      </w:r>
      <w:r>
        <w:rPr>
          <w:rFonts w:ascii="Georgia" w:hAnsi="Georgia" w:cs="Arial"/>
          <w:color w:val="333333"/>
        </w:rPr>
        <w:br/>
        <w:t>С 2020 года – заместитель руководителя ФАС России. В этой должности курирует вопросы здравоохранения, социальной сферы, торговли и непроизводственных услуг.</w:t>
      </w:r>
    </w:p>
    <w:p w:rsidR="00531122" w:rsidRDefault="00531122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Имеет государственные и ведомственные награды.</w:t>
      </w:r>
      <w:r>
        <w:rPr>
          <w:rFonts w:ascii="Georgia" w:hAnsi="Georgia" w:cs="Arial"/>
          <w:color w:val="333333"/>
        </w:rPr>
        <w:br/>
        <w:t>Классный чин – Государственный советник Российской Федерации 1 класса.</w:t>
      </w:r>
    </w:p>
    <w:p w:rsidR="00B56278" w:rsidRDefault="00B56278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B56278" w:rsidRDefault="00B56278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B56278" w:rsidRDefault="00B56278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14" name="Рисунок 14" descr="5q8a0136 %d0%ba%d0%be%d0%bf%d0%b8%d1%8f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q8a0136 %d0%ba%d0%be%d0%bf%d0%b8%d1%8f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04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здравоохранения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05" w:history="1">
        <w:r>
          <w:rPr>
            <w:rStyle w:val="a5"/>
            <w:rFonts w:ascii="Arial" w:hAnsi="Arial" w:cs="Arial"/>
            <w:color w:val="007C84"/>
          </w:rPr>
          <w:t>Клостер Елена Александровна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531122" w:rsidRDefault="00531122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531122" w:rsidRDefault="00531122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lastRenderedPageBreak/>
        <w:drawing>
          <wp:inline distT="0" distB="0" distL="0" distR="0">
            <wp:extent cx="791845" cy="1188085"/>
            <wp:effectExtent l="0" t="0" r="0" b="0"/>
            <wp:docPr id="13" name="Рисунок 13" descr="%d0%a8%d0%b0%d1%80%d0%b0%d0%b2%d1%81%d0%ba%d0%b0%d1%8f %d0%9d.%d0%90.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%d0%a8%d0%b0%d1%80%d0%b0%d0%b2%d1%81%d0%ba%d0%b0%d1%8f %d0%9d.%d0%90.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08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социальной сферы, торговли и непроизводственных услуг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09" w:history="1">
        <w:r>
          <w:rPr>
            <w:rStyle w:val="a5"/>
            <w:rFonts w:ascii="Arial" w:hAnsi="Arial" w:cs="Arial"/>
            <w:color w:val="007C84"/>
          </w:rPr>
          <w:t>Шаравская Надежда Александровна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531122" w:rsidRDefault="00531122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531122" w:rsidRDefault="00531122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110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Таукенова Карина Маратовна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317022" cy="1989252"/>
            <wp:effectExtent l="0" t="0" r="0" b="0"/>
            <wp:docPr id="12" name="Рисунок 12" descr="0195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195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66" cy="199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22" w:rsidRDefault="00A327CB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Georgia" w:hAnsi="Georgia"/>
          <w:color w:val="333333"/>
        </w:rPr>
        <w:t>Родилась 7 декабря 1985 года в г. Нальчик Кабардино-Балкарской Республики.</w:t>
      </w:r>
      <w:r>
        <w:rPr>
          <w:rFonts w:ascii="Georgia" w:hAnsi="Georgia"/>
          <w:color w:val="333333"/>
        </w:rPr>
        <w:br/>
        <w:t>В 2009 году окончила с отличием Санкт-Петербургский государственный университет.</w:t>
      </w:r>
      <w:r>
        <w:rPr>
          <w:rFonts w:ascii="Georgia" w:hAnsi="Georgia"/>
          <w:color w:val="333333"/>
        </w:rPr>
        <w:br/>
        <w:t>С 2006 года работает в сфере пиара и рекламы, из них - более 10 лет на руководящих должностях. В числе прочего занимала должности:</w:t>
      </w:r>
      <w:r>
        <w:rPr>
          <w:rFonts w:ascii="Georgia" w:hAnsi="Georgia"/>
          <w:color w:val="333333"/>
        </w:rPr>
        <w:br/>
        <w:t>заместителя директора по связям с общественностью СПб ГУ «Дирекция транспортного строительства»;</w:t>
      </w:r>
      <w:r>
        <w:rPr>
          <w:rFonts w:ascii="Georgia" w:hAnsi="Georgia"/>
          <w:color w:val="333333"/>
        </w:rPr>
        <w:br/>
        <w:t>заместителя генерального директора по кадровой политике и корпоративным коммуникациям ГУП «Водоканал Санкт-Петербурга»;</w:t>
      </w:r>
      <w:r>
        <w:rPr>
          <w:rFonts w:ascii="Georgia" w:hAnsi="Georgia"/>
          <w:color w:val="333333"/>
        </w:rPr>
        <w:br/>
        <w:t>начальника отдела связей с общественностью ОАО «Петербургская сбытовая компания».</w:t>
      </w:r>
      <w:r>
        <w:rPr>
          <w:rFonts w:ascii="Georgia" w:hAnsi="Georgia"/>
          <w:color w:val="333333"/>
        </w:rPr>
        <w:br/>
        <w:t>С января 2021 года по август 2021 года возглавляла Управление общественных связей ФАС России.</w:t>
      </w:r>
      <w:r>
        <w:rPr>
          <w:rFonts w:ascii="Georgia" w:hAnsi="Georgia"/>
          <w:color w:val="333333"/>
        </w:rPr>
        <w:br/>
        <w:t>С августа 2021 года - заместитель руководителя ФАС России.</w:t>
      </w:r>
    </w:p>
    <w:p w:rsidR="00531122" w:rsidRDefault="00531122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531122" w:rsidRDefault="00531122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lastRenderedPageBreak/>
        <w:drawing>
          <wp:inline distT="0" distB="0" distL="0" distR="0">
            <wp:extent cx="791845" cy="1188085"/>
            <wp:effectExtent l="0" t="0" r="0" b="0"/>
            <wp:docPr id="11" name="Рисунок 11" descr="%d0%9a%d0%b0%d1%80%d0%b0%d0%b3%d0%b0%d0%bd%d0%be%d0%b2%d0%b0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%d0%9a%d0%b0%d1%80%d0%b0%d0%b3%d0%b0%d0%bd%d0%be%d0%b2%d0%b0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14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общественных связей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15" w:history="1">
        <w:r>
          <w:rPr>
            <w:rStyle w:val="a5"/>
            <w:rFonts w:ascii="Arial" w:hAnsi="Arial" w:cs="Arial"/>
            <w:color w:val="007C84"/>
          </w:rPr>
          <w:t>Караганова Жанна Валентиновна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A327CB" w:rsidRDefault="00A327C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A327CB" w:rsidRDefault="00A327C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82320" cy="1188085"/>
            <wp:effectExtent l="0" t="0" r="0" b="0"/>
            <wp:docPr id="10" name="Рисунок 10" descr="%d1%84%d0%be%d1%82%d0%be %d0%9a%d0%be%d0%ba%d1%83%d0%bd%d0%be%d0%b2%d0%b0 %d0%ae.%d0%95. 4 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%d1%84%d0%be%d1%82%d0%be %d0%9a%d0%be%d0%ba%d1%83%d0%bd%d0%be%d0%b2%d0%b0 %d0%ae.%d0%95. 4 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18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агропромышленного комплекса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19" w:history="1">
        <w:r>
          <w:rPr>
            <w:rStyle w:val="a5"/>
            <w:rFonts w:ascii="Arial" w:hAnsi="Arial" w:cs="Arial"/>
            <w:color w:val="007C84"/>
          </w:rPr>
          <w:t>Кокунова Юлия Евгеньевна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И.о. начальника управления</w:t>
      </w:r>
    </w:p>
    <w:p w:rsidR="00A327CB" w:rsidRDefault="00A327C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A327CB" w:rsidRDefault="00A327C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9" name="Рисунок 9" descr="%d0%9d%d0%b8%d0%ba%d0%b8%d1%82%d0%b8%d0%bd%d0%b0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%d0%9d%d0%b8%d0%ba%d0%b8%d1%82%d0%b8%d0%bd%d0%b0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22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рекламы и недобросовестной конкуренции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23" w:history="1">
        <w:r>
          <w:rPr>
            <w:rStyle w:val="a5"/>
            <w:rFonts w:ascii="Arial" w:hAnsi="Arial" w:cs="Arial"/>
            <w:color w:val="007C84"/>
          </w:rPr>
          <w:t>Никитина Татьяна Евгеньевна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A327CB" w:rsidRDefault="00A327C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A327CB" w:rsidRDefault="00A327CB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19473A" w:rsidRDefault="0019473A">
      <w:pPr>
        <w:spacing w:after="0" w:line="240" w:lineRule="auto"/>
        <w:rPr>
          <w:rFonts w:ascii="Arial" w:hAnsi="Arial" w:cs="Arial"/>
          <w:b/>
          <w:bCs/>
          <w:color w:val="333333"/>
          <w:sz w:val="30"/>
          <w:szCs w:val="30"/>
        </w:rPr>
      </w:pPr>
      <w:r>
        <w:rPr>
          <w:rFonts w:ascii="Arial" w:hAnsi="Arial" w:cs="Arial"/>
          <w:b/>
          <w:bCs/>
          <w:color w:val="333333"/>
          <w:sz w:val="30"/>
          <w:szCs w:val="30"/>
        </w:rPr>
        <w:br w:type="page"/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hyperlink r:id="rId124" w:history="1">
        <w:r>
          <w:rPr>
            <w:rStyle w:val="a5"/>
            <w:rFonts w:ascii="Arial" w:hAnsi="Arial" w:cs="Arial"/>
            <w:b/>
            <w:bCs/>
            <w:color w:val="007C84"/>
            <w:sz w:val="30"/>
            <w:szCs w:val="30"/>
          </w:rPr>
          <w:t>Фесюк Даниил Валерьевич</w:t>
        </w:r>
      </w:hyperlink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838325" cy="2762250"/>
            <wp:effectExtent l="0" t="0" r="0" b="0"/>
            <wp:docPr id="8" name="Рисунок 8" descr="0182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182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Родился 8 февраля 1972 года в г. Тула.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Имеет высшее образование по специальностям «промышленное и гражданское строительство», «государственное и муниципальное управление», «юриспруденция».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2009 по 2015 годы занимал руководящие должности в Федеральной службе по оборонному заказу.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2015 года – заместитель руководителя Федеральной антимонопольной службы.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Классный чин – действительный государственный советник Российской Федерации 2 класса.</w:t>
      </w:r>
    </w:p>
    <w:p w:rsidR="00A327CB" w:rsidRDefault="00A327CB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A327CB" w:rsidRDefault="00A327CB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A327CB" w:rsidRDefault="00A327CB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7" name="Рисунок 7" descr="Img 0279 3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 0279 3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28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регулируемых цен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29" w:history="1">
        <w:r>
          <w:rPr>
            <w:rStyle w:val="a5"/>
            <w:rFonts w:ascii="Arial" w:hAnsi="Arial" w:cs="Arial"/>
            <w:color w:val="007C84"/>
          </w:rPr>
          <w:t>Королева Ирина Александровна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lastRenderedPageBreak/>
        <w:drawing>
          <wp:inline distT="0" distB="0" distL="0" distR="0">
            <wp:extent cx="772795" cy="1188085"/>
            <wp:effectExtent l="0" t="0" r="0" b="0"/>
            <wp:docPr id="6" name="Рисунок 6" descr="Img 9677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 9677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32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промышленности обычных вооружений и судостроения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33" w:history="1">
        <w:r>
          <w:rPr>
            <w:rStyle w:val="a5"/>
            <w:rFonts w:ascii="Arial" w:hAnsi="Arial" w:cs="Arial"/>
            <w:color w:val="007C84"/>
          </w:rPr>
          <w:t>Крюков Алексей Сергеевич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5" name="Рисунок 5" descr="%d0%a1%d1%82%d1%83%d0%ba%d0%b0%d0%bd%d0%be%d0%b2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%d0%a1%d1%82%d1%83%d0%ba%d0%b0%d0%bd%d0%be%d0%b2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36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и правового обеспечения государственного оборонного заказа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37" w:history="1">
        <w:r>
          <w:rPr>
            <w:rStyle w:val="a5"/>
            <w:rFonts w:ascii="Arial" w:hAnsi="Arial" w:cs="Arial"/>
            <w:color w:val="007C84"/>
          </w:rPr>
          <w:t>Стуканов Денис Владимирович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4" name="Рисунок 4" descr="%d0%a8%d0%b8%d1%85%d0%b0%d0%bb%d0%b8%d0%b5%d0%b2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%d0%a8%d0%b8%d1%85%d0%b0%d0%bb%d0%b8%d0%b5%d0%b2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40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ракетно-космической, атомной промышленности и авиастроения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41" w:history="1">
        <w:r>
          <w:rPr>
            <w:rStyle w:val="a5"/>
            <w:rFonts w:ascii="Arial" w:hAnsi="Arial" w:cs="Arial"/>
            <w:color w:val="007C84"/>
          </w:rPr>
          <w:t>Шихалиев Рустам Мустафаевич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19473A" w:rsidRDefault="0019473A">
      <w:pPr>
        <w:spacing w:after="0" w:line="240" w:lineRule="auto"/>
        <w:rPr>
          <w:rFonts w:ascii="Arial" w:hAnsi="Arial" w:cs="Arial"/>
          <w:b/>
          <w:bCs/>
          <w:color w:val="333333"/>
          <w:sz w:val="30"/>
          <w:szCs w:val="30"/>
        </w:rPr>
      </w:pPr>
      <w:r>
        <w:rPr>
          <w:rFonts w:ascii="Arial" w:hAnsi="Arial" w:cs="Arial"/>
          <w:b/>
          <w:bCs/>
          <w:color w:val="333333"/>
          <w:sz w:val="30"/>
          <w:szCs w:val="30"/>
        </w:rPr>
        <w:br w:type="page"/>
      </w:r>
    </w:p>
    <w:bookmarkStart w:id="0" w:name="_GoBack"/>
    <w:bookmarkEnd w:id="0"/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b/>
          <w:bCs/>
          <w:color w:val="333333"/>
          <w:sz w:val="30"/>
          <w:szCs w:val="30"/>
        </w:rPr>
      </w:pPr>
      <w:r>
        <w:rPr>
          <w:rFonts w:ascii="Arial" w:hAnsi="Arial" w:cs="Arial"/>
          <w:b/>
          <w:bCs/>
          <w:color w:val="333333"/>
          <w:sz w:val="30"/>
          <w:szCs w:val="30"/>
        </w:rPr>
        <w:lastRenderedPageBreak/>
        <w:fldChar w:fldCharType="begin"/>
      </w:r>
      <w:r>
        <w:rPr>
          <w:rFonts w:ascii="Arial" w:hAnsi="Arial" w:cs="Arial"/>
          <w:b/>
          <w:bCs/>
          <w:color w:val="333333"/>
          <w:sz w:val="30"/>
          <w:szCs w:val="30"/>
        </w:rPr>
        <w:instrText xml:space="preserve"> HYPERLINK "https://fas.gov.ru/people/2" </w:instrText>
      </w:r>
      <w:r>
        <w:rPr>
          <w:rFonts w:ascii="Arial" w:hAnsi="Arial" w:cs="Arial"/>
          <w:b/>
          <w:bCs/>
          <w:color w:val="333333"/>
          <w:sz w:val="30"/>
          <w:szCs w:val="30"/>
        </w:rPr>
        <w:fldChar w:fldCharType="separate"/>
      </w:r>
      <w:r>
        <w:rPr>
          <w:rStyle w:val="a5"/>
          <w:rFonts w:ascii="Arial" w:hAnsi="Arial" w:cs="Arial"/>
          <w:b/>
          <w:bCs/>
          <w:color w:val="007C84"/>
          <w:sz w:val="30"/>
          <w:szCs w:val="30"/>
        </w:rPr>
        <w:t>Цыганов Андрей Геннадьевич</w:t>
      </w:r>
      <w:r>
        <w:rPr>
          <w:rFonts w:ascii="Arial" w:hAnsi="Arial" w:cs="Arial"/>
          <w:b/>
          <w:bCs/>
          <w:color w:val="333333"/>
          <w:sz w:val="30"/>
          <w:szCs w:val="30"/>
        </w:rPr>
        <w:fldChar w:fldCharType="end"/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  <w:szCs w:val="24"/>
        </w:rPr>
      </w:pPr>
      <w:r>
        <w:rPr>
          <w:rFonts w:ascii="Arial" w:hAnsi="Arial" w:cs="Arial"/>
          <w:color w:val="333333"/>
        </w:rPr>
        <w:t>Заместитель руководителя</w:t>
      </w:r>
    </w:p>
    <w:p w:rsidR="00427097" w:rsidRDefault="00427097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1838325" cy="2762250"/>
            <wp:effectExtent l="0" t="0" r="0" b="0"/>
            <wp:docPr id="3" name="Рисунок 3" descr="21.07.21 %d0%a4%d0%90%d0%a131248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1.07.21 %d0%a4%d0%90%d0%a131248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Родился 28 мая 1961 года в г. Перми.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1983 году окончил с отличием экономический факультет Московского государственного университета им. М.В. Ломоносова.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2000 году окончил Российскую академию государственной службы при Президенте РФ, присуждена квалификация - юрист.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Прошел ряд повышений квалификации (в том числе международных) в области экономики, юриспруденции и иностранных языков.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Имеет ученую степень кандидата экономических наук.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В антимонопольном органе работает с 1990 года.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Занимал должности статс-секретаря – заместителя Председателя Государственного антимонопольного комитета РФ (ГАК России), заместителя Министра РФ по антимонопольной политике и поддержке предпринимательства (МАП России).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С 2004 года – заместитель руководителя Федеральной антимонопольной службы.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Является одним из основных разработчиков антимонопольного законодательства и законодательства об иностранных инвестициях.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Имеет ряд государственных, ведомственных и международных наград. В том числе, награжден Орденом Дружбы и медалью ордена «За заслуги перед Отечеством» II степени, имеет почетное звание «Заслуженный экономист Российской Федерации».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Имеет классный чин действительного государственного советника Российской Федерации 2 класса.</w:t>
      </w:r>
    </w:p>
    <w:p w:rsidR="00804DF4" w:rsidRDefault="00804DF4" w:rsidP="00DC5CC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Georgia" w:hAnsi="Georgia" w:cs="Arial"/>
          <w:color w:val="333333"/>
        </w:rPr>
        <w:t>Является автором ряда учебных пособий, комментариев к законодательным актам и статей в сборниках и периодических изданиях.</w:t>
      </w:r>
    </w:p>
    <w:p w:rsidR="00804DF4" w:rsidRDefault="00804DF4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804DF4" w:rsidRDefault="00804DF4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804DF4" w:rsidRDefault="00804DF4" w:rsidP="00DC5CC9">
      <w:pPr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lastRenderedPageBreak/>
        <w:drawing>
          <wp:inline distT="0" distB="0" distL="0" distR="0">
            <wp:extent cx="791845" cy="1188085"/>
            <wp:effectExtent l="0" t="0" r="0" b="0"/>
            <wp:docPr id="2" name="Рисунок 2" descr="%d0%94%d0%b0%d0%b2%d1%8b%d0%b4%d0%be%d0%b2%d0%b0 %d0%9b %d0%95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%d0%94%d0%b0%d0%b2%d1%8b%d0%b4%d0%be%d0%b2%d0%b0 %d0%9b %d0%95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46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международного экономического сотрудничества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47" w:history="1">
        <w:r>
          <w:rPr>
            <w:rStyle w:val="a5"/>
            <w:rFonts w:ascii="Arial" w:hAnsi="Arial" w:cs="Arial"/>
            <w:color w:val="007C84"/>
          </w:rPr>
          <w:t>Давыдова Леся Евгеньевна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804DF4" w:rsidRDefault="00804DF4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7C84"/>
          <w:lang w:eastAsia="ru-RU"/>
        </w:rPr>
        <w:drawing>
          <wp:inline distT="0" distB="0" distL="0" distR="0">
            <wp:extent cx="791845" cy="1188085"/>
            <wp:effectExtent l="0" t="0" r="0" b="0"/>
            <wp:docPr id="1" name="Рисунок 1" descr="%d0%9c%d0%b8%d0%bb%d1%8c%d1%87%d0%b0%d0%ba%d0%be%d0%b2%d0%b0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%d0%9c%d0%b8%d0%bb%d1%8c%d1%87%d0%b0%d0%ba%d0%be%d0%b2%d0%b0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b/>
          <w:bCs/>
          <w:color w:val="333333"/>
        </w:rPr>
      </w:pPr>
      <w:hyperlink r:id="rId150" w:history="1">
        <w:r>
          <w:rPr>
            <w:rStyle w:val="a5"/>
            <w:rFonts w:ascii="Arial" w:hAnsi="Arial" w:cs="Arial"/>
            <w:b/>
            <w:bCs/>
            <w:color w:val="007C84"/>
          </w:rPr>
          <w:t>Управление контроля иностранных инвестиций</w:t>
        </w:r>
      </w:hyperlink>
    </w:p>
    <w:p w:rsidR="00427097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hyperlink r:id="rId151" w:history="1">
        <w:r>
          <w:rPr>
            <w:rStyle w:val="a5"/>
            <w:rFonts w:ascii="Arial" w:hAnsi="Arial" w:cs="Arial"/>
            <w:color w:val="007C84"/>
          </w:rPr>
          <w:t>Мильчакова Олеся Владимировна</w:t>
        </w:r>
      </w:hyperlink>
    </w:p>
    <w:p w:rsidR="00243221" w:rsidRPr="00804DF4" w:rsidRDefault="00427097" w:rsidP="00DC5CC9">
      <w:pPr>
        <w:shd w:val="clear" w:color="auto" w:fill="F6F6F6"/>
        <w:spacing w:after="0" w:line="240" w:lineRule="auto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Начальник управления</w:t>
      </w:r>
    </w:p>
    <w:sectPr w:rsidR="00243221" w:rsidRPr="00804DF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0F98"/>
    <w:rsid w:val="0007605F"/>
    <w:rsid w:val="00091401"/>
    <w:rsid w:val="0019473A"/>
    <w:rsid w:val="001C34A2"/>
    <w:rsid w:val="00243221"/>
    <w:rsid w:val="0025133F"/>
    <w:rsid w:val="00322E80"/>
    <w:rsid w:val="0033018F"/>
    <w:rsid w:val="003D090D"/>
    <w:rsid w:val="00427097"/>
    <w:rsid w:val="0044446C"/>
    <w:rsid w:val="00451354"/>
    <w:rsid w:val="004C671B"/>
    <w:rsid w:val="004E4A62"/>
    <w:rsid w:val="00531122"/>
    <w:rsid w:val="00553AA0"/>
    <w:rsid w:val="00595A02"/>
    <w:rsid w:val="00727EB8"/>
    <w:rsid w:val="00765429"/>
    <w:rsid w:val="00777841"/>
    <w:rsid w:val="00804DF4"/>
    <w:rsid w:val="00807380"/>
    <w:rsid w:val="008C09C5"/>
    <w:rsid w:val="0097184D"/>
    <w:rsid w:val="00983418"/>
    <w:rsid w:val="009F48C4"/>
    <w:rsid w:val="00A22E7B"/>
    <w:rsid w:val="00A23DD1"/>
    <w:rsid w:val="00A327CB"/>
    <w:rsid w:val="00B56278"/>
    <w:rsid w:val="00BE110E"/>
    <w:rsid w:val="00C76735"/>
    <w:rsid w:val="00DC5CC9"/>
    <w:rsid w:val="00E4054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5B6A8"/>
  <w15:docId w15:val="{0F77B938-993E-4FE4-8682-A773257E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07359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7701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8706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3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00091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6231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9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6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67481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32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9696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5001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34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931993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0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319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5325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97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1946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88715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1232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08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917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2773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0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96399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13057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04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56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69725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29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76232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747652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17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40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3914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80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22918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084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666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27365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5674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1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9511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64370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66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88572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446811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19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7978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5084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34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7966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50402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56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34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2366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79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847633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274287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53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5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7971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45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92417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540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8464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8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3302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33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41769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63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141057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08874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1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96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192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80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5754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645200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47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6329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45879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38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459194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72377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2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9701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24227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16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11628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90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685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841632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9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45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1405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60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14364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54646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01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301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92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9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21544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025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1541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361813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897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945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08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47494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7027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44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4270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6479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79688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5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1375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040091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61832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4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7023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8370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96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08131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514573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18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021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9245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10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4950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77312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26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1344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1811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75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369647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223753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0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11494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6557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042620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419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5578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30667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05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77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1907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76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804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82415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66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3690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8290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00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703080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7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0629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23115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7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29449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86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796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9617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68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399415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962462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45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1307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2264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38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303298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36776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17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694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5408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57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9412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9119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6881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275595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65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207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41013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52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000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2098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99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82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1032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78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706347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49959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3255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0870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65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17756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37863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0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857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7884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498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2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6297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4443">
                  <w:marLeft w:val="0"/>
                  <w:marRight w:val="3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1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848488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14861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9610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4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21266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4512">
                          <w:marLeft w:val="0"/>
                          <w:marRight w:val="3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1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403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2454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97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as.gov.ru/people/99" TargetMode="External"/><Relationship Id="rId117" Type="http://schemas.openxmlformats.org/officeDocument/2006/relationships/image" Target="media/image33.jpeg"/><Relationship Id="rId21" Type="http://schemas.openxmlformats.org/officeDocument/2006/relationships/hyperlink" Target="https://fas.gov.ru/people/1050" TargetMode="External"/><Relationship Id="rId42" Type="http://schemas.openxmlformats.org/officeDocument/2006/relationships/hyperlink" Target="https://fas.gov.ru/units/119" TargetMode="External"/><Relationship Id="rId47" Type="http://schemas.openxmlformats.org/officeDocument/2006/relationships/image" Target="media/image13.jpeg"/><Relationship Id="rId63" Type="http://schemas.openxmlformats.org/officeDocument/2006/relationships/image" Target="media/image17.jpeg"/><Relationship Id="rId68" Type="http://schemas.openxmlformats.org/officeDocument/2006/relationships/hyperlink" Target="https://fas.gov.ru/people/1041" TargetMode="External"/><Relationship Id="rId84" Type="http://schemas.openxmlformats.org/officeDocument/2006/relationships/hyperlink" Target="https://fas.gov.ru/people/430" TargetMode="External"/><Relationship Id="rId89" Type="http://schemas.openxmlformats.org/officeDocument/2006/relationships/image" Target="media/image25.jpeg"/><Relationship Id="rId112" Type="http://schemas.openxmlformats.org/officeDocument/2006/relationships/hyperlink" Target="https://fas.gov.ru/people/1163" TargetMode="External"/><Relationship Id="rId133" Type="http://schemas.openxmlformats.org/officeDocument/2006/relationships/hyperlink" Target="https://fas.gov.ru/people/277" TargetMode="External"/><Relationship Id="rId138" Type="http://schemas.openxmlformats.org/officeDocument/2006/relationships/hyperlink" Target="https://fas.gov.ru/people/865" TargetMode="External"/><Relationship Id="rId16" Type="http://schemas.openxmlformats.org/officeDocument/2006/relationships/hyperlink" Target="https://fas.gov.ru/units/114" TargetMode="External"/><Relationship Id="rId107" Type="http://schemas.openxmlformats.org/officeDocument/2006/relationships/image" Target="media/image30.jpeg"/><Relationship Id="rId11" Type="http://schemas.openxmlformats.org/officeDocument/2006/relationships/hyperlink" Target="https://fas.gov.ru/people/1203" TargetMode="External"/><Relationship Id="rId32" Type="http://schemas.openxmlformats.org/officeDocument/2006/relationships/hyperlink" Target="https://fas.gov.ru/people/1202" TargetMode="External"/><Relationship Id="rId37" Type="http://schemas.openxmlformats.org/officeDocument/2006/relationships/image" Target="media/image10.jpeg"/><Relationship Id="rId53" Type="http://schemas.openxmlformats.org/officeDocument/2006/relationships/hyperlink" Target="https://fas.gov.ru/people/980" TargetMode="External"/><Relationship Id="rId58" Type="http://schemas.openxmlformats.org/officeDocument/2006/relationships/hyperlink" Target="https://fas.gov.ru/people/1190" TargetMode="External"/><Relationship Id="rId74" Type="http://schemas.openxmlformats.org/officeDocument/2006/relationships/hyperlink" Target="https://fas.gov.ru/people/4" TargetMode="External"/><Relationship Id="rId79" Type="http://schemas.openxmlformats.org/officeDocument/2006/relationships/image" Target="media/image22.jpeg"/><Relationship Id="rId102" Type="http://schemas.openxmlformats.org/officeDocument/2006/relationships/hyperlink" Target="https://fas.gov.ru/people/1176" TargetMode="External"/><Relationship Id="rId123" Type="http://schemas.openxmlformats.org/officeDocument/2006/relationships/hyperlink" Target="https://fas.gov.ru/people/560" TargetMode="External"/><Relationship Id="rId128" Type="http://schemas.openxmlformats.org/officeDocument/2006/relationships/hyperlink" Target="https://fas.gov.ru/units/116" TargetMode="External"/><Relationship Id="rId144" Type="http://schemas.openxmlformats.org/officeDocument/2006/relationships/hyperlink" Target="https://fas.gov.ru/people/877" TargetMode="External"/><Relationship Id="rId149" Type="http://schemas.openxmlformats.org/officeDocument/2006/relationships/image" Target="media/image42.jpeg"/><Relationship Id="rId5" Type="http://schemas.openxmlformats.org/officeDocument/2006/relationships/image" Target="media/image1.jpeg"/><Relationship Id="rId90" Type="http://schemas.openxmlformats.org/officeDocument/2006/relationships/hyperlink" Target="https://fas.gov.ru/units/92" TargetMode="External"/><Relationship Id="rId95" Type="http://schemas.openxmlformats.org/officeDocument/2006/relationships/hyperlink" Target="https://fas.gov.ru/people/297" TargetMode="External"/><Relationship Id="rId22" Type="http://schemas.openxmlformats.org/officeDocument/2006/relationships/hyperlink" Target="https://fas.gov.ru/people/990" TargetMode="External"/><Relationship Id="rId27" Type="http://schemas.openxmlformats.org/officeDocument/2006/relationships/image" Target="media/image7.jpeg"/><Relationship Id="rId43" Type="http://schemas.openxmlformats.org/officeDocument/2006/relationships/hyperlink" Target="https://fas.gov.ru/people/1201" TargetMode="External"/><Relationship Id="rId48" Type="http://schemas.openxmlformats.org/officeDocument/2006/relationships/hyperlink" Target="https://fas.gov.ru/units/97" TargetMode="External"/><Relationship Id="rId64" Type="http://schemas.openxmlformats.org/officeDocument/2006/relationships/hyperlink" Target="https://fas.gov.ru/people/177" TargetMode="External"/><Relationship Id="rId69" Type="http://schemas.openxmlformats.org/officeDocument/2006/relationships/image" Target="media/image19.jpeg"/><Relationship Id="rId113" Type="http://schemas.openxmlformats.org/officeDocument/2006/relationships/image" Target="media/image32.jpeg"/><Relationship Id="rId118" Type="http://schemas.openxmlformats.org/officeDocument/2006/relationships/hyperlink" Target="https://fas.gov.ru/units/90" TargetMode="External"/><Relationship Id="rId134" Type="http://schemas.openxmlformats.org/officeDocument/2006/relationships/hyperlink" Target="https://fas.gov.ru/people/351" TargetMode="External"/><Relationship Id="rId139" Type="http://schemas.openxmlformats.org/officeDocument/2006/relationships/image" Target="media/image39.jpeg"/><Relationship Id="rId80" Type="http://schemas.openxmlformats.org/officeDocument/2006/relationships/hyperlink" Target="https://fas.gov.ru/units/95" TargetMode="External"/><Relationship Id="rId85" Type="http://schemas.openxmlformats.org/officeDocument/2006/relationships/image" Target="media/image24.jpeg"/><Relationship Id="rId150" Type="http://schemas.openxmlformats.org/officeDocument/2006/relationships/hyperlink" Target="https://fas.gov.ru/units/104" TargetMode="External"/><Relationship Id="rId12" Type="http://schemas.openxmlformats.org/officeDocument/2006/relationships/hyperlink" Target="https://fas.gov.ru/people/51" TargetMode="External"/><Relationship Id="rId17" Type="http://schemas.openxmlformats.org/officeDocument/2006/relationships/hyperlink" Target="https://fas.gov.ru/people/192" TargetMode="External"/><Relationship Id="rId25" Type="http://schemas.openxmlformats.org/officeDocument/2006/relationships/hyperlink" Target="https://fas.gov.ru/people/990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fas.gov.ru/units/88" TargetMode="External"/><Relationship Id="rId46" Type="http://schemas.openxmlformats.org/officeDocument/2006/relationships/hyperlink" Target="https://fas.gov.ru/people/855" TargetMode="External"/><Relationship Id="rId59" Type="http://schemas.openxmlformats.org/officeDocument/2006/relationships/image" Target="media/image16.jpeg"/><Relationship Id="rId67" Type="http://schemas.openxmlformats.org/officeDocument/2006/relationships/hyperlink" Target="https://fas.gov.ru/people/177" TargetMode="External"/><Relationship Id="rId103" Type="http://schemas.openxmlformats.org/officeDocument/2006/relationships/image" Target="media/image29.jpeg"/><Relationship Id="rId108" Type="http://schemas.openxmlformats.org/officeDocument/2006/relationships/hyperlink" Target="https://fas.gov.ru/units/94" TargetMode="External"/><Relationship Id="rId116" Type="http://schemas.openxmlformats.org/officeDocument/2006/relationships/hyperlink" Target="https://fas.gov.ru/people/585" TargetMode="External"/><Relationship Id="rId124" Type="http://schemas.openxmlformats.org/officeDocument/2006/relationships/hyperlink" Target="https://fas.gov.ru/people/381" TargetMode="External"/><Relationship Id="rId129" Type="http://schemas.openxmlformats.org/officeDocument/2006/relationships/hyperlink" Target="https://fas.gov.ru/people/1137" TargetMode="External"/><Relationship Id="rId137" Type="http://schemas.openxmlformats.org/officeDocument/2006/relationships/hyperlink" Target="https://fas.gov.ru/people/351" TargetMode="External"/><Relationship Id="rId20" Type="http://schemas.openxmlformats.org/officeDocument/2006/relationships/hyperlink" Target="https://fas.gov.ru/units/120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fas.gov.ru/people/102" TargetMode="External"/><Relationship Id="rId62" Type="http://schemas.openxmlformats.org/officeDocument/2006/relationships/hyperlink" Target="https://fas.gov.ru/people/49" TargetMode="External"/><Relationship Id="rId70" Type="http://schemas.openxmlformats.org/officeDocument/2006/relationships/hyperlink" Target="https://fas.gov.ru/units/99" TargetMode="External"/><Relationship Id="rId75" Type="http://schemas.openxmlformats.org/officeDocument/2006/relationships/image" Target="media/image21.jpeg"/><Relationship Id="rId83" Type="http://schemas.openxmlformats.org/officeDocument/2006/relationships/image" Target="media/image23.jpeg"/><Relationship Id="rId88" Type="http://schemas.openxmlformats.org/officeDocument/2006/relationships/hyperlink" Target="https://fas.gov.ru/people/182" TargetMode="External"/><Relationship Id="rId91" Type="http://schemas.openxmlformats.org/officeDocument/2006/relationships/hyperlink" Target="https://fas.gov.ru/people/182" TargetMode="External"/><Relationship Id="rId96" Type="http://schemas.openxmlformats.org/officeDocument/2006/relationships/hyperlink" Target="https://fas.gov.ru/people/1194" TargetMode="External"/><Relationship Id="rId111" Type="http://schemas.openxmlformats.org/officeDocument/2006/relationships/image" Target="media/image31.jpeg"/><Relationship Id="rId132" Type="http://schemas.openxmlformats.org/officeDocument/2006/relationships/hyperlink" Target="https://fas.gov.ru/units/107" TargetMode="External"/><Relationship Id="rId140" Type="http://schemas.openxmlformats.org/officeDocument/2006/relationships/hyperlink" Target="https://fas.gov.ru/units/109" TargetMode="External"/><Relationship Id="rId145" Type="http://schemas.openxmlformats.org/officeDocument/2006/relationships/image" Target="media/image41.jpeg"/><Relationship Id="rId15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as.gov.ru/people/1198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28" Type="http://schemas.openxmlformats.org/officeDocument/2006/relationships/hyperlink" Target="https://fas.gov.ru/people/935" TargetMode="External"/><Relationship Id="rId36" Type="http://schemas.openxmlformats.org/officeDocument/2006/relationships/hyperlink" Target="https://fas.gov.ru/people/1199" TargetMode="External"/><Relationship Id="rId49" Type="http://schemas.openxmlformats.org/officeDocument/2006/relationships/hyperlink" Target="https://fas.gov.ru/people/855" TargetMode="External"/><Relationship Id="rId57" Type="http://schemas.openxmlformats.org/officeDocument/2006/relationships/hyperlink" Target="https://fas.gov.ru/people/102" TargetMode="External"/><Relationship Id="rId106" Type="http://schemas.openxmlformats.org/officeDocument/2006/relationships/hyperlink" Target="https://fas.gov.ru/people/497" TargetMode="External"/><Relationship Id="rId114" Type="http://schemas.openxmlformats.org/officeDocument/2006/relationships/hyperlink" Target="https://fas.gov.ru/units/102" TargetMode="External"/><Relationship Id="rId119" Type="http://schemas.openxmlformats.org/officeDocument/2006/relationships/hyperlink" Target="https://fas.gov.ru/people/585" TargetMode="External"/><Relationship Id="rId127" Type="http://schemas.openxmlformats.org/officeDocument/2006/relationships/image" Target="media/image36.jpeg"/><Relationship Id="rId10" Type="http://schemas.openxmlformats.org/officeDocument/2006/relationships/hyperlink" Target="https://fas.gov.ru/units/118" TargetMode="External"/><Relationship Id="rId31" Type="http://schemas.openxmlformats.org/officeDocument/2006/relationships/hyperlink" Target="https://fas.gov.ru/people/935" TargetMode="External"/><Relationship Id="rId44" Type="http://schemas.openxmlformats.org/officeDocument/2006/relationships/hyperlink" Target="https://fas.gov.ru/people/1186" TargetMode="External"/><Relationship Id="rId52" Type="http://schemas.openxmlformats.org/officeDocument/2006/relationships/hyperlink" Target="https://fas.gov.ru/units/106" TargetMode="External"/><Relationship Id="rId60" Type="http://schemas.openxmlformats.org/officeDocument/2006/relationships/hyperlink" Target="https://fas.gov.ru/units/100" TargetMode="External"/><Relationship Id="rId65" Type="http://schemas.openxmlformats.org/officeDocument/2006/relationships/image" Target="media/image18.jpeg"/><Relationship Id="rId73" Type="http://schemas.openxmlformats.org/officeDocument/2006/relationships/image" Target="media/image20.jpeg"/><Relationship Id="rId78" Type="http://schemas.openxmlformats.org/officeDocument/2006/relationships/hyperlink" Target="https://fas.gov.ru/people/159" TargetMode="External"/><Relationship Id="rId81" Type="http://schemas.openxmlformats.org/officeDocument/2006/relationships/hyperlink" Target="https://fas.gov.ru/people/159" TargetMode="External"/><Relationship Id="rId86" Type="http://schemas.openxmlformats.org/officeDocument/2006/relationships/hyperlink" Target="https://fas.gov.ru/units/93" TargetMode="External"/><Relationship Id="rId94" Type="http://schemas.openxmlformats.org/officeDocument/2006/relationships/hyperlink" Target="https://fas.gov.ru/units/110" TargetMode="External"/><Relationship Id="rId99" Type="http://schemas.openxmlformats.org/officeDocument/2006/relationships/hyperlink" Target="https://fas.gov.ru/people/1194" TargetMode="External"/><Relationship Id="rId101" Type="http://schemas.openxmlformats.org/officeDocument/2006/relationships/image" Target="media/image28.jpeg"/><Relationship Id="rId122" Type="http://schemas.openxmlformats.org/officeDocument/2006/relationships/hyperlink" Target="https://fas.gov.ru/units/89" TargetMode="External"/><Relationship Id="rId130" Type="http://schemas.openxmlformats.org/officeDocument/2006/relationships/hyperlink" Target="https://fas.gov.ru/people/277" TargetMode="External"/><Relationship Id="rId135" Type="http://schemas.openxmlformats.org/officeDocument/2006/relationships/image" Target="media/image38.jpeg"/><Relationship Id="rId143" Type="http://schemas.openxmlformats.org/officeDocument/2006/relationships/image" Target="media/image40.jpeg"/><Relationship Id="rId148" Type="http://schemas.openxmlformats.org/officeDocument/2006/relationships/hyperlink" Target="https://fas.gov.ru/people/939" TargetMode="External"/><Relationship Id="rId151" Type="http://schemas.openxmlformats.org/officeDocument/2006/relationships/hyperlink" Target="https://fas.gov.ru/people/939" TargetMode="External"/><Relationship Id="rId4" Type="http://schemas.openxmlformats.org/officeDocument/2006/relationships/hyperlink" Target="https://fas.gov.ru/people/1183" TargetMode="External"/><Relationship Id="rId9" Type="http://schemas.openxmlformats.org/officeDocument/2006/relationships/hyperlink" Target="https://fas.gov.ru/people/1198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fas.gov.ru/people/1050" TargetMode="External"/><Relationship Id="rId39" Type="http://schemas.openxmlformats.org/officeDocument/2006/relationships/hyperlink" Target="https://fas.gov.ru/people/1199" TargetMode="External"/><Relationship Id="rId109" Type="http://schemas.openxmlformats.org/officeDocument/2006/relationships/hyperlink" Target="https://fas.gov.ru/people/497" TargetMode="External"/><Relationship Id="rId34" Type="http://schemas.openxmlformats.org/officeDocument/2006/relationships/hyperlink" Target="https://fas.gov.ru/units/123" TargetMode="External"/><Relationship Id="rId50" Type="http://schemas.openxmlformats.org/officeDocument/2006/relationships/hyperlink" Target="https://fas.gov.ru/people/980" TargetMode="External"/><Relationship Id="rId55" Type="http://schemas.openxmlformats.org/officeDocument/2006/relationships/image" Target="media/image15.jpeg"/><Relationship Id="rId76" Type="http://schemas.openxmlformats.org/officeDocument/2006/relationships/hyperlink" Target="https://fas.gov.ru/units/115" TargetMode="External"/><Relationship Id="rId97" Type="http://schemas.openxmlformats.org/officeDocument/2006/relationships/image" Target="media/image27.jpeg"/><Relationship Id="rId104" Type="http://schemas.openxmlformats.org/officeDocument/2006/relationships/hyperlink" Target="https://fas.gov.ru/units/121" TargetMode="External"/><Relationship Id="rId120" Type="http://schemas.openxmlformats.org/officeDocument/2006/relationships/hyperlink" Target="https://fas.gov.ru/people/560" TargetMode="External"/><Relationship Id="rId125" Type="http://schemas.openxmlformats.org/officeDocument/2006/relationships/image" Target="media/image35.jpeg"/><Relationship Id="rId141" Type="http://schemas.openxmlformats.org/officeDocument/2006/relationships/hyperlink" Target="https://fas.gov.ru/people/865" TargetMode="External"/><Relationship Id="rId146" Type="http://schemas.openxmlformats.org/officeDocument/2006/relationships/hyperlink" Target="https://fas.gov.ru/units/117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fas.gov.ru/people/1041" TargetMode="External"/><Relationship Id="rId92" Type="http://schemas.openxmlformats.org/officeDocument/2006/relationships/hyperlink" Target="https://fas.gov.ru/people/297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8.jpeg"/><Relationship Id="rId24" Type="http://schemas.openxmlformats.org/officeDocument/2006/relationships/hyperlink" Target="https://fas.gov.ru/units/103" TargetMode="External"/><Relationship Id="rId40" Type="http://schemas.openxmlformats.org/officeDocument/2006/relationships/hyperlink" Target="https://fas.gov.ru/people/1201" TargetMode="External"/><Relationship Id="rId45" Type="http://schemas.openxmlformats.org/officeDocument/2006/relationships/image" Target="media/image12.jpeg"/><Relationship Id="rId66" Type="http://schemas.openxmlformats.org/officeDocument/2006/relationships/hyperlink" Target="https://fas.gov.ru/units/96" TargetMode="External"/><Relationship Id="rId87" Type="http://schemas.openxmlformats.org/officeDocument/2006/relationships/hyperlink" Target="https://fas.gov.ru/people/430" TargetMode="External"/><Relationship Id="rId110" Type="http://schemas.openxmlformats.org/officeDocument/2006/relationships/hyperlink" Target="https://fas.gov.ru/people/1185" TargetMode="External"/><Relationship Id="rId115" Type="http://schemas.openxmlformats.org/officeDocument/2006/relationships/hyperlink" Target="https://fas.gov.ru/people/1163" TargetMode="External"/><Relationship Id="rId131" Type="http://schemas.openxmlformats.org/officeDocument/2006/relationships/image" Target="media/image37.jpeg"/><Relationship Id="rId136" Type="http://schemas.openxmlformats.org/officeDocument/2006/relationships/hyperlink" Target="https://fas.gov.ru/units/111" TargetMode="External"/><Relationship Id="rId61" Type="http://schemas.openxmlformats.org/officeDocument/2006/relationships/hyperlink" Target="https://fas.gov.ru/people/1190" TargetMode="External"/><Relationship Id="rId82" Type="http://schemas.openxmlformats.org/officeDocument/2006/relationships/hyperlink" Target="https://fas.gov.ru/people/1184" TargetMode="External"/><Relationship Id="rId152" Type="http://schemas.openxmlformats.org/officeDocument/2006/relationships/fontTable" Target="fontTable.xml"/><Relationship Id="rId19" Type="http://schemas.openxmlformats.org/officeDocument/2006/relationships/image" Target="media/image5.jpeg"/><Relationship Id="rId14" Type="http://schemas.openxmlformats.org/officeDocument/2006/relationships/hyperlink" Target="https://fas.gov.ru/people/192" TargetMode="External"/><Relationship Id="rId30" Type="http://schemas.openxmlformats.org/officeDocument/2006/relationships/hyperlink" Target="https://fas.gov.ru/units/98" TargetMode="External"/><Relationship Id="rId35" Type="http://schemas.openxmlformats.org/officeDocument/2006/relationships/hyperlink" Target="https://fas.gov.ru/people/1202" TargetMode="External"/><Relationship Id="rId56" Type="http://schemas.openxmlformats.org/officeDocument/2006/relationships/hyperlink" Target="https://fas.gov.ru/units/101" TargetMode="External"/><Relationship Id="rId77" Type="http://schemas.openxmlformats.org/officeDocument/2006/relationships/hyperlink" Target="https://fas.gov.ru/people/4" TargetMode="External"/><Relationship Id="rId100" Type="http://schemas.openxmlformats.org/officeDocument/2006/relationships/hyperlink" Target="https://fas.gov.ru/people/39" TargetMode="External"/><Relationship Id="rId105" Type="http://schemas.openxmlformats.org/officeDocument/2006/relationships/hyperlink" Target="https://fas.gov.ru/people/1176" TargetMode="External"/><Relationship Id="rId126" Type="http://schemas.openxmlformats.org/officeDocument/2006/relationships/hyperlink" Target="https://fas.gov.ru/people/1137" TargetMode="External"/><Relationship Id="rId147" Type="http://schemas.openxmlformats.org/officeDocument/2006/relationships/hyperlink" Target="https://fas.gov.ru/people/877" TargetMode="External"/><Relationship Id="rId8" Type="http://schemas.openxmlformats.org/officeDocument/2006/relationships/hyperlink" Target="https://fas.gov.ru/units/122" TargetMode="External"/><Relationship Id="rId51" Type="http://schemas.openxmlformats.org/officeDocument/2006/relationships/image" Target="media/image14.jpeg"/><Relationship Id="rId72" Type="http://schemas.openxmlformats.org/officeDocument/2006/relationships/hyperlink" Target="https://fas.gov.ru/people/112" TargetMode="External"/><Relationship Id="rId93" Type="http://schemas.openxmlformats.org/officeDocument/2006/relationships/image" Target="media/image26.jpeg"/><Relationship Id="rId98" Type="http://schemas.openxmlformats.org/officeDocument/2006/relationships/hyperlink" Target="https://fas.gov.ru/units/113" TargetMode="External"/><Relationship Id="rId121" Type="http://schemas.openxmlformats.org/officeDocument/2006/relationships/image" Target="media/image34.jpeg"/><Relationship Id="rId142" Type="http://schemas.openxmlformats.org/officeDocument/2006/relationships/hyperlink" Target="https://fas.gov.ru/people/2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3118</Words>
  <Characters>17774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2024-05-03T07:06:00Z</dcterms:modified>
</cp:coreProperties>
</file>