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11150" w:rsidP="001C34A2">
      <w:r w:rsidRPr="00711150">
        <w:t>Миляев Дмитрий Вячеславович</w:t>
      </w:r>
    </w:p>
    <w:p w:rsidR="00AE05E6" w:rsidRDefault="00AE05E6" w:rsidP="001C34A2">
      <w:r w:rsidRPr="00AE05E6">
        <w:drawing>
          <wp:inline distT="0" distB="0" distL="0" distR="0" wp14:anchorId="0DF355EA" wp14:editId="173259CA">
            <wp:extent cx="2622565" cy="24004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9680" cy="24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202122"/>
        </w:rPr>
        <w:t>Дмитрий Вячеславович Миляев</w:t>
      </w:r>
      <w:r>
        <w:rPr>
          <w:rFonts w:ascii="Arial" w:hAnsi="Arial" w:cs="Arial"/>
          <w:color w:val="202122"/>
        </w:rPr>
        <w:t> (род. 29 августа 1975, </w:t>
      </w:r>
      <w:r w:rsidRPr="00F947DA">
        <w:rPr>
          <w:rFonts w:ascii="Arial" w:hAnsi="Arial" w:cs="Arial"/>
          <w:color w:val="202122"/>
        </w:rPr>
        <w:t>Киреевск</w:t>
      </w:r>
      <w:r>
        <w:rPr>
          <w:rFonts w:ascii="Arial" w:hAnsi="Arial" w:cs="Arial"/>
          <w:color w:val="202122"/>
        </w:rPr>
        <w:t>, </w:t>
      </w:r>
      <w:r w:rsidRPr="00F947DA">
        <w:rPr>
          <w:rFonts w:ascii="Arial" w:hAnsi="Arial" w:cs="Arial"/>
          <w:color w:val="202122"/>
        </w:rPr>
        <w:t>Тульская область</w:t>
      </w:r>
      <w:r>
        <w:rPr>
          <w:rFonts w:ascii="Arial" w:hAnsi="Arial" w:cs="Arial"/>
          <w:color w:val="202122"/>
        </w:rPr>
        <w:t>, </w:t>
      </w:r>
      <w:r w:rsidRPr="00F947DA">
        <w:rPr>
          <w:rFonts w:ascii="Arial" w:hAnsi="Arial" w:cs="Arial"/>
          <w:color w:val="202122"/>
        </w:rPr>
        <w:t>РСФСР</w:t>
      </w:r>
      <w:r>
        <w:rPr>
          <w:rFonts w:ascii="Arial" w:hAnsi="Arial" w:cs="Arial"/>
          <w:color w:val="202122"/>
        </w:rPr>
        <w:t>, </w:t>
      </w:r>
      <w:r w:rsidRPr="00F947DA">
        <w:rPr>
          <w:rFonts w:ascii="Arial" w:hAnsi="Arial" w:cs="Arial"/>
          <w:color w:val="202122"/>
        </w:rPr>
        <w:t>СССР</w:t>
      </w:r>
      <w:r>
        <w:rPr>
          <w:rFonts w:ascii="Arial" w:hAnsi="Arial" w:cs="Arial"/>
          <w:color w:val="202122"/>
        </w:rPr>
        <w:t>) — российский государственный деятель. Временно исполняющий обязанности </w:t>
      </w:r>
      <w:r w:rsidRPr="00F947DA">
        <w:rPr>
          <w:rFonts w:ascii="Arial" w:hAnsi="Arial" w:cs="Arial"/>
          <w:color w:val="202122"/>
        </w:rPr>
        <w:t>губернатора</w:t>
      </w:r>
      <w:r>
        <w:rPr>
          <w:rFonts w:ascii="Arial" w:hAnsi="Arial" w:cs="Arial"/>
          <w:color w:val="202122"/>
        </w:rPr>
        <w:t> </w:t>
      </w:r>
      <w:r w:rsidRPr="00F947DA">
        <w:rPr>
          <w:rFonts w:ascii="Arial" w:hAnsi="Arial" w:cs="Arial"/>
          <w:color w:val="202122"/>
        </w:rPr>
        <w:t>Тульской области</w:t>
      </w:r>
      <w:r>
        <w:rPr>
          <w:rFonts w:ascii="Arial" w:hAnsi="Arial" w:cs="Arial"/>
          <w:color w:val="202122"/>
        </w:rPr>
        <w:t> с 14 мая 2024 года.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1997 году окончил Тульский государственный педагогический университет им. Л. Н. Толстого по специальности «История».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2003 году окончил ГОУ ВПО Московский государственный открытый педагогический университет имени М. А. Шолохова по специальности «Юриспруденция».</w:t>
      </w:r>
      <w:bookmarkStart w:id="0" w:name="_GoBack"/>
      <w:bookmarkEnd w:id="0"/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1997 по 1998 год Дмитрий Вячечславович проходил службу в Вооруженных силах РФ. А с февраля по май 1999 года был заместителем директора по социальным вопросам, исполняющий обязанности директора профессионального лицея № 25 им. Н. Демидова города Тулы.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мая 1999 года по июнь 2000 года — заместитель директора по социальным вопросам, заместитель директора по социально-экономическим вопросам профессионального лицея № 25 им. Н. Демидова.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2000—2010 год был ведущим юрисконсультом и заместителем генерального директора по правовым вопросам и управлению персоналом. Также на тот момент являлся генеральным директором ОАО «Тульский комбинат хлебопродуктов».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марта по октябрь 2010 года исполнял права генерального директора ЗАО «Тульский хлебокомбинат». А с ноября 2010 года по апрель 2011 года — генеральный директор ООО «Хлебозавод Ширинский». В том же году перешел на аналогичную должность в ООО «Гигант».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2011 году Дмитрия Миляева назначили на должность заместителя министра сельского хозяйства, директора департамента государственной политики в сфере сельского развития. Уже с 2014 года занял должность министра сельского хозяйства Тульской области.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2011—2014 год — заместитель министра — директор департамента государственной политики в министерстве сельского хозяйства Тульской области Правительства Тульской области.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lastRenderedPageBreak/>
        <w:t>С августа 2014 года по сентябрь 2016 года — министр сельского хозяйства Тульской области. За годы его руководства в регионе были достигнуты рекордные показатели по растениеводству, а также мощностям по переработке сельхозсырья. Также область стала самостоятельно обеспечивать себя птицей. Сотрудники Министерства поспособствовали реализации новых проектов в сфере агропромышленного комплекса.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2016—2019 год — заместитель председателя правительства Тульской области.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сентября по октябрь 2019 года — первый заместитель главы администрации города Тулы.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октября 2019 года по октябрь 2022 года — глава администрации муниципального образования город Тула.</w:t>
      </w:r>
    </w:p>
    <w:p w:rsidR="00F947DA" w:rsidRDefault="00F947DA" w:rsidP="00F947D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ноябре 2022 года по собственному желанию ушёл в отставку с поста главы администрации Тулы</w:t>
      </w:r>
    </w:p>
    <w:p w:rsidR="00711150" w:rsidRPr="001C34A2" w:rsidRDefault="00711150" w:rsidP="001C34A2"/>
    <w:sectPr w:rsidR="0071115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115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05E6"/>
    <w:rsid w:val="00BE110E"/>
    <w:rsid w:val="00C76735"/>
    <w:rsid w:val="00F32F49"/>
    <w:rsid w:val="00F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4E44"/>
  <w15:docId w15:val="{E5D7DE04-1F18-4B93-9E12-2BEA5DEE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w-headline">
    <w:name w:val="mw-headline"/>
    <w:basedOn w:val="a0"/>
    <w:rsid w:val="00F947DA"/>
  </w:style>
  <w:style w:type="character" w:customStyle="1" w:styleId="mw-editsection">
    <w:name w:val="mw-editsection"/>
    <w:basedOn w:val="a0"/>
    <w:rsid w:val="00F947DA"/>
  </w:style>
  <w:style w:type="character" w:customStyle="1" w:styleId="mw-editsection-bracket">
    <w:name w:val="mw-editsection-bracket"/>
    <w:basedOn w:val="a0"/>
    <w:rsid w:val="00F947DA"/>
  </w:style>
  <w:style w:type="character" w:customStyle="1" w:styleId="mw-editsection-divider">
    <w:name w:val="mw-editsection-divider"/>
    <w:basedOn w:val="a0"/>
    <w:rsid w:val="00F9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2024-05-15T03:45:00Z</dcterms:modified>
</cp:coreProperties>
</file>