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1602" w:rsidRPr="00911AF2" w:rsidRDefault="007B1602" w:rsidP="00911AF2">
      <w:pPr>
        <w:pStyle w:val="1"/>
        <w:shd w:val="clear" w:color="auto" w:fill="FAFBFC"/>
        <w:spacing w:before="0" w:line="240" w:lineRule="auto"/>
        <w:contextualSpacing/>
        <w:rPr>
          <w:rFonts w:ascii="Arial" w:hAnsi="Arial" w:cs="Arial"/>
          <w:color w:val="auto"/>
          <w:sz w:val="48"/>
          <w:szCs w:val="48"/>
          <w:lang w:eastAsia="ru-RU"/>
        </w:rPr>
      </w:pPr>
      <w:r w:rsidRPr="00911AF2">
        <w:rPr>
          <w:rFonts w:ascii="Arial" w:hAnsi="Arial" w:cs="Arial"/>
          <w:color w:val="auto"/>
        </w:rPr>
        <w:t>Состав Правительства Мурманской области</w:t>
      </w:r>
    </w:p>
    <w:p w:rsidR="007B1602" w:rsidRPr="00911AF2" w:rsidRDefault="007B1602" w:rsidP="00911AF2">
      <w:pPr>
        <w:shd w:val="clear" w:color="auto" w:fill="F6F7FB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  <w:lang w:eastAsia="ru-RU"/>
        </w:rPr>
      </w:pPr>
      <w:r w:rsidRPr="00911AF2">
        <w:rPr>
          <w:rFonts w:ascii="Arial" w:hAnsi="Arial" w:cs="Arial"/>
          <w:sz w:val="26"/>
          <w:szCs w:val="26"/>
        </w:rPr>
        <w:br/>
        <w:t>Губернатор Мурманской области</w:t>
      </w:r>
    </w:p>
    <w:p w:rsidR="007B1602" w:rsidRPr="00911AF2" w:rsidRDefault="007B1602" w:rsidP="00911AF2">
      <w:pPr>
        <w:shd w:val="clear" w:color="auto" w:fill="F6F7FB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Чибис Андрей Владимирович</w:t>
      </w:r>
    </w:p>
    <w:p w:rsidR="00163CC9" w:rsidRPr="00911AF2" w:rsidRDefault="00163CC9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163CC9" w:rsidRPr="00911AF2" w:rsidRDefault="00163CC9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drawing>
          <wp:inline distT="0" distB="0" distL="0" distR="0" wp14:anchorId="338F4FAF" wp14:editId="2033B716">
            <wp:extent cx="4426558" cy="422084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434442" cy="422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Первый заместитель Губернатора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Демченко Оксана Николаевна</w:t>
      </w:r>
    </w:p>
    <w:p w:rsidR="00163CC9" w:rsidRPr="00911AF2" w:rsidRDefault="00163CC9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163CC9" w:rsidRPr="00911AF2" w:rsidRDefault="00163CC9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486DBBC7" wp14:editId="0D075E9F">
            <wp:extent cx="4565499" cy="38493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8431" cy="3860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Заместитель Губернатора Мурманской области - руководитель Аппарата Правительства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Аксенова Надежда Алексеевна</w:t>
      </w:r>
    </w:p>
    <w:p w:rsidR="00163CC9" w:rsidRPr="00911AF2" w:rsidRDefault="00163CC9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163CC9" w:rsidRPr="00911AF2" w:rsidRDefault="00C43367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1D4E9F4F" wp14:editId="7A6184D9">
            <wp:extent cx="4403785" cy="39350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17920" cy="394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Заместитель Губернатора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Вовк Ольга Сергеевна</w:t>
      </w:r>
    </w:p>
    <w:p w:rsidR="00C43367" w:rsidRPr="00911AF2" w:rsidRDefault="00C43367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C43367" w:rsidRPr="00911AF2" w:rsidRDefault="00324DEE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277FECB7" wp14:editId="5D98AD03">
            <wp:extent cx="4415636" cy="435419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27612" cy="436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Заместитель Губернатора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Дягилева Елена Васильевна</w:t>
      </w:r>
    </w:p>
    <w:p w:rsidR="00324DEE" w:rsidRPr="00911AF2" w:rsidRDefault="00324DEE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324DEE" w:rsidRPr="00911AF2" w:rsidRDefault="00324DEE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060E6CE2" wp14:editId="5E3946A4">
            <wp:extent cx="4533956" cy="373507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46094" cy="374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Заместитель Губернатора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Евменьков Владимир Васильевич</w:t>
      </w:r>
    </w:p>
    <w:p w:rsidR="00324DEE" w:rsidRPr="00911AF2" w:rsidRDefault="00324DEE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324DEE" w:rsidRPr="00911AF2" w:rsidRDefault="00570646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2106703D" wp14:editId="2EB8E52C">
            <wp:extent cx="4580696" cy="39065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91925" cy="391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Заместитель Губернатора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Кузнецова Ольга Александровна</w:t>
      </w:r>
    </w:p>
    <w:p w:rsidR="00570646" w:rsidRPr="00911AF2" w:rsidRDefault="00570646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570646" w:rsidRPr="00911AF2" w:rsidRDefault="00570646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31730F66" wp14:editId="3CCC66EF">
            <wp:extent cx="4594850" cy="361124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07296" cy="362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Заместитель Губернатора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Лыженков Алексей Германович</w:t>
      </w:r>
    </w:p>
    <w:p w:rsidR="00570646" w:rsidRPr="00911AF2" w:rsidRDefault="00570646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570646" w:rsidRPr="00911AF2" w:rsidRDefault="00957420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1CF0F79D" wp14:editId="44D0A1F4">
            <wp:extent cx="4674235" cy="43820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09529" cy="441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Заместитель Губернатора Мурманской области - министр градостроительства и благоустройства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Гаврилова Мария Дмитриевна</w:t>
      </w:r>
    </w:p>
    <w:p w:rsidR="00957420" w:rsidRPr="00911AF2" w:rsidRDefault="00957420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957420" w:rsidRPr="00911AF2" w:rsidRDefault="00E100A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71FA0D31" wp14:editId="2B069518">
            <wp:extent cx="4533148" cy="38684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44477" cy="387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Заместитель Губернатора Мурманской области - министр региональной безопасности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Долгов Артем Николаевич</w:t>
      </w:r>
    </w:p>
    <w:p w:rsidR="00E100A2" w:rsidRPr="00911AF2" w:rsidRDefault="00E100A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E100A2" w:rsidRPr="00911AF2" w:rsidRDefault="00E100A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7EDB52DD" wp14:editId="59A63787">
            <wp:extent cx="4653048" cy="39922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65182" cy="400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Заместитель Губернатора Мурманской области - министр здравоохранения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Панычев Дмитрий Вячеславович</w:t>
      </w:r>
    </w:p>
    <w:p w:rsidR="00E100A2" w:rsidRPr="00911AF2" w:rsidRDefault="00E100A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E100A2" w:rsidRPr="00911AF2" w:rsidRDefault="00AC014A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596BDDA6" wp14:editId="538F925F">
            <wp:extent cx="4477617" cy="399154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00572" cy="4012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Министр внутренней политики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Головина Анна Германовна</w:t>
      </w:r>
    </w:p>
    <w:p w:rsidR="00AC014A" w:rsidRPr="00911AF2" w:rsidRDefault="00AC014A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AC014A" w:rsidRPr="00911AF2" w:rsidRDefault="00EE02A1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7A78A41E" wp14:editId="0ED03610">
            <wp:extent cx="4643732" cy="44018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53811" cy="441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Министр юстиции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Зинатуллина Ксения Викторовна</w:t>
      </w:r>
    </w:p>
    <w:p w:rsidR="00EE02A1" w:rsidRPr="00911AF2" w:rsidRDefault="00EE02A1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EE02A1" w:rsidRPr="00911AF2" w:rsidRDefault="00B55079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31D81391" wp14:editId="330E6B50">
            <wp:extent cx="4682987" cy="39827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90843" cy="398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Министр труда и социального развития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Мякишев Сергей Борисович</w:t>
      </w:r>
    </w:p>
    <w:p w:rsidR="00B55079" w:rsidRPr="00911AF2" w:rsidRDefault="00B55079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B55079" w:rsidRPr="00911AF2" w:rsidRDefault="0037341B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58B01407" wp14:editId="665B9A04">
            <wp:extent cx="4544059" cy="5220429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44059" cy="522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Министр развития Арктики и экономики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Панфилова Светлана Анатольевна</w:t>
      </w:r>
    </w:p>
    <w:p w:rsidR="0037341B" w:rsidRPr="00911AF2" w:rsidRDefault="0037341B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37341B" w:rsidRPr="00911AF2" w:rsidRDefault="0037341B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2B921E58" wp14:editId="7A82CD88">
            <wp:extent cx="4773482" cy="49637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77026" cy="496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Министр финансов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Селезнев Михаил Александрович</w:t>
      </w:r>
    </w:p>
    <w:p w:rsidR="0037341B" w:rsidRPr="00911AF2" w:rsidRDefault="0037341B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37341B" w:rsidRPr="00911AF2" w:rsidRDefault="00131C0D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05B78B4D" wp14:editId="70CA1588">
            <wp:extent cx="4989723" cy="444944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01718" cy="4460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Министр цифрового развития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Семенова Елена Викторовна</w:t>
      </w:r>
    </w:p>
    <w:p w:rsidR="00131C0D" w:rsidRPr="00911AF2" w:rsidRDefault="00131C0D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131C0D" w:rsidRPr="00911AF2" w:rsidRDefault="00A851B9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15331F31" wp14:editId="1CE335C0">
            <wp:extent cx="4768341" cy="447734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82526" cy="449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Министр природных ресурсов, экологии и рыбного хозяйства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Середа Зинаида Вячеславовна</w:t>
      </w:r>
    </w:p>
    <w:p w:rsidR="00A851B9" w:rsidRPr="00911AF2" w:rsidRDefault="00A851B9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A851B9" w:rsidRPr="00911AF2" w:rsidRDefault="00911AF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4FBDCB6D" wp14:editId="50BCBD41">
            <wp:extent cx="4826826" cy="414464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37228" cy="415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Министр информационной политики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Степакова Ольга Андреевна</w:t>
      </w:r>
    </w:p>
    <w:p w:rsidR="00911AF2" w:rsidRPr="00911AF2" w:rsidRDefault="00911AF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911AF2" w:rsidRPr="00911AF2" w:rsidRDefault="00911AF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2AF7B48A" wp14:editId="0B6E0C79">
            <wp:extent cx="4911857" cy="44399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20929" cy="444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Председатель Комитета по конкурентной политике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Коптев Алексей Сергеевич</w:t>
      </w:r>
    </w:p>
    <w:p w:rsidR="00911AF2" w:rsidRPr="00911AF2" w:rsidRDefault="00911AF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</w:p>
    <w:p w:rsidR="00911AF2" w:rsidRPr="00911AF2" w:rsidRDefault="00911AF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lastRenderedPageBreak/>
        <w:drawing>
          <wp:inline distT="0" distB="0" distL="0" distR="0" wp14:anchorId="03CED823" wp14:editId="5B984A13">
            <wp:extent cx="4817709" cy="427799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29552" cy="428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Председатель Комитета государственного и финансового контроля Мурманской области</w:t>
      </w:r>
    </w:p>
    <w:p w:rsidR="007B1602" w:rsidRPr="00911AF2" w:rsidRDefault="007B1602" w:rsidP="00911AF2">
      <w:pPr>
        <w:shd w:val="clear" w:color="auto" w:fill="FFFFFF"/>
        <w:spacing w:after="0" w:line="240" w:lineRule="auto"/>
        <w:contextualSpacing/>
        <w:textAlignment w:val="center"/>
        <w:rPr>
          <w:rFonts w:ascii="Arial" w:hAnsi="Arial" w:cs="Arial"/>
          <w:sz w:val="26"/>
          <w:szCs w:val="26"/>
        </w:rPr>
      </w:pPr>
      <w:r w:rsidRPr="00911AF2">
        <w:rPr>
          <w:rFonts w:ascii="Arial" w:hAnsi="Arial" w:cs="Arial"/>
          <w:sz w:val="26"/>
          <w:szCs w:val="26"/>
        </w:rPr>
        <w:t>Уварова Анна Владимировна</w:t>
      </w:r>
    </w:p>
    <w:p w:rsidR="007B1602" w:rsidRPr="00911AF2" w:rsidRDefault="007B1602" w:rsidP="00911AF2">
      <w:pPr>
        <w:spacing w:after="0" w:line="240" w:lineRule="auto"/>
        <w:contextualSpacing/>
      </w:pPr>
    </w:p>
    <w:sectPr w:rsidR="007B1602" w:rsidRPr="00911AF2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131C0D"/>
    <w:rsid w:val="00163CC9"/>
    <w:rsid w:val="001C34A2"/>
    <w:rsid w:val="00243221"/>
    <w:rsid w:val="0025133F"/>
    <w:rsid w:val="00324DEE"/>
    <w:rsid w:val="0033018F"/>
    <w:rsid w:val="0037341B"/>
    <w:rsid w:val="003D090D"/>
    <w:rsid w:val="004E4A62"/>
    <w:rsid w:val="00553AA0"/>
    <w:rsid w:val="00570646"/>
    <w:rsid w:val="00595A02"/>
    <w:rsid w:val="00727EB8"/>
    <w:rsid w:val="00777841"/>
    <w:rsid w:val="007B1602"/>
    <w:rsid w:val="00807380"/>
    <w:rsid w:val="008C09C5"/>
    <w:rsid w:val="00911AF2"/>
    <w:rsid w:val="00957420"/>
    <w:rsid w:val="0097184D"/>
    <w:rsid w:val="009F48C4"/>
    <w:rsid w:val="00A22E7B"/>
    <w:rsid w:val="00A23DD1"/>
    <w:rsid w:val="00A851B9"/>
    <w:rsid w:val="00AC014A"/>
    <w:rsid w:val="00B55079"/>
    <w:rsid w:val="00BE110E"/>
    <w:rsid w:val="00C43367"/>
    <w:rsid w:val="00C76735"/>
    <w:rsid w:val="00E100A2"/>
    <w:rsid w:val="00EE02A1"/>
    <w:rsid w:val="00F32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AC2982"/>
  <w15:docId w15:val="{ED66BE02-E632-43AE-AE97-5F1F641071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5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194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85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576060">
              <w:marLeft w:val="0"/>
              <w:marRight w:val="0"/>
              <w:marTop w:val="0"/>
              <w:marBottom w:val="300"/>
              <w:divBdr>
                <w:top w:val="single" w:sz="6" w:space="23" w:color="F6F7FB"/>
                <w:left w:val="single" w:sz="6" w:space="23" w:color="F6F7FB"/>
                <w:bottom w:val="single" w:sz="6" w:space="19" w:color="F6F7FB"/>
                <w:right w:val="single" w:sz="6" w:space="23" w:color="F6F7FB"/>
              </w:divBdr>
              <w:divsChild>
                <w:div w:id="1537694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683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188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851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138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6599874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6571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746983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40913447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5672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0525507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02535784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2143422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96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671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065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4566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52663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2235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575100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6814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7440407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00610420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552159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2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85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2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63180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544896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5714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4258673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263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898201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19873266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39234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627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120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769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211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1245941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370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2306942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8252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2250017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82118932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52798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90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632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4122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9668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666658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6534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5614676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3899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5914190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37674402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21045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254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165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23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176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3161392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7806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745069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3899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921765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11373182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5060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439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997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31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6260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0039425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920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002338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6629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5826802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18316015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67884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4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060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93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1575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429367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8266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3898657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20610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273167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96990575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3017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9453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34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8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479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28805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002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2564442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571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782646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41926982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726218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4228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335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3542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542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067700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6142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7519457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0660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7417900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7992066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731733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544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060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7302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0295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294785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597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602284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7892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8308258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7432476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57159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150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701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601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1241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4641217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217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5812069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79514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1351593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90980671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68933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945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558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080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8303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4342817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4357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181978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93607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8369042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71160217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369037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17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673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071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3828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153514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607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096632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05428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941577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22131676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205681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629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6815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2436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0542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3083786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5108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8931772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648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3950162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61158555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80369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629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124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715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04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83370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9695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186260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054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4258930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51328877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94098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653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409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6452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398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2333546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861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685435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4346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195967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95492847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12546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16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2278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8948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6219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5829661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5008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437869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61494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729423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85029611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59220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2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619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159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208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102192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0406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471568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7802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8787992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69719781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1038431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239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924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5114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0152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933647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363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7612290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057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7125002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78813574">
              <w:marLeft w:val="0"/>
              <w:marRight w:val="0"/>
              <w:marTop w:val="0"/>
              <w:marBottom w:val="300"/>
              <w:divBdr>
                <w:top w:val="single" w:sz="6" w:space="23" w:color="auto"/>
                <w:left w:val="single" w:sz="6" w:space="23" w:color="auto"/>
                <w:bottom w:val="single" w:sz="6" w:space="19" w:color="auto"/>
                <w:right w:val="single" w:sz="6" w:space="23" w:color="auto"/>
              </w:divBdr>
              <w:divsChild>
                <w:div w:id="207712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252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648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385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6169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8578259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8806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7163336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48704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125908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20</Pages>
  <Words>285</Words>
  <Characters>1625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23</cp:revision>
  <dcterms:created xsi:type="dcterms:W3CDTF">2017-05-15T04:35:00Z</dcterms:created>
  <dcterms:modified xsi:type="dcterms:W3CDTF">2024-04-22T06:34:00Z</dcterms:modified>
</cp:coreProperties>
</file>