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163" w:rsidRPr="00395163" w:rsidRDefault="00395163" w:rsidP="00EF724D">
      <w:pPr>
        <w:pStyle w:val="1"/>
        <w:spacing w:before="0" w:line="240" w:lineRule="auto"/>
        <w:contextualSpacing/>
        <w:rPr>
          <w:rFonts w:ascii="Arial" w:hAnsi="Arial" w:cs="Arial"/>
          <w:lang w:eastAsia="ru-RU"/>
        </w:rPr>
      </w:pPr>
      <w:r w:rsidRPr="00395163">
        <w:rPr>
          <w:rFonts w:ascii="Arial" w:hAnsi="Arial" w:cs="Arial"/>
        </w:rPr>
        <w:t>Состав Совета министров Республики Крым</w:t>
      </w: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52600" cy="2336800"/>
            <wp:effectExtent l="0" t="0" r="0" b="0"/>
            <wp:docPr id="23" name="Рисунок 23" descr="https://rk.gov.ru/uploads/main/attachments/e4/da/3b/7fbbce2345d7772b0674a318d5/5a97e13a31eb36.51164043_photo_30163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k.gov.ru/uploads/main/attachments/e4/da/3b/7fbbce2345d7772b0674a318d5/5a97e13a31eb36.51164043_photo_30163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99" cy="23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Гоцанюк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Юрий Михайлович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Председатель Совета министров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Родился 18 июля 1966 года в с.Новая Деревня Красноперекопского р-на Крымской обл.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В 1996 году окончил Крымский ордена «Знак Почета» сельскохозяйственный институт им. М.И.Калинина, специальность: агрономия.  В 2007 году – Одесский региональный институт государственного управления Национальной академии государственного управления при Президенте Украины, специальность: государственное управление.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1984 по 1986 гг. проходил Службу в рядах Советской Армии.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1987 по 1990 гг. тракторист колхоза «Знамя коммунизма», Первомайский район.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1990 по 1993 гг. агроном отделения №2 колхоза «Знамя коммунизма», Первомайский район.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1993 по 1995 гг. управляющий отделения №2 колхоза «Знамя коммунизма», Первомайский район.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1995 по 2000 гг. главный агроном колхоза «Знамя коммунизма», Первомайский район.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2000 по 2003 гг. председатель сельскохозяйственного производственного кооператива «ЮНИС и К», Первомайский район.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2003 по 2006 гг. заместитель председателя Первомайской районной государственной администрации Автономной Республики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2006 по 2013 гг. Председатель Первомайского районного совета Автономной Республики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2013 по 2014 гг. Председатель Нижнегорской районной государственной администрации  в Автономной Республике Крым.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июня 2014 года по октябрь 2014 года Председатель Первомайской райгосадминистрации.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октября 2014 года по декабрь 2014 года и.о. Главы Администрации Первомайского района Республики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декабря 2014 года по 19 августа 2016 года Глава Администрации Первомайского района Республики Крым. 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С 24 августа 2016 года заместитель Председателя Совета министров Республики Крым на срок полномочий Главы Республики Крым. Основание – Указ Главы Республики Крым от 23 августа 2016 года № 321-У.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02 октября 2019 года Председатель Совета министров Республики Крым. Основание – Указ Главы Республики Крым от 1 октября 2019 года № 362-У.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Совета министров Автономной Республики Крым (2001 г.),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Почетная грамота Президиума Верховной Рады Автономной Республики Крым (2008 г.),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Почетное звание «Заслуженный работник сельского хозяйства Украины» (2009 г.),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Почетное звание «Заслуженный работник местного самоуправления в АРК» (2013 г.);</w:t>
      </w:r>
      <w:r>
        <w:rPr>
          <w:rFonts w:ascii="Golos" w:hAnsi="Golos"/>
          <w:color w:val="222733"/>
          <w:spacing w:val="2"/>
          <w:sz w:val="27"/>
          <w:szCs w:val="27"/>
        </w:rPr>
        <w:br/>
        <w:t>Медаль «За защиту Республики Крым» (2015 г.);</w:t>
      </w:r>
      <w:r>
        <w:rPr>
          <w:rFonts w:ascii="Golos" w:hAnsi="Golos"/>
          <w:color w:val="222733"/>
          <w:spacing w:val="2"/>
          <w:sz w:val="27"/>
          <w:szCs w:val="27"/>
        </w:rPr>
        <w:br/>
        <w:t>Памятная медаль Министерства Российской Федерации по делам гражданской обороны, чрезвычайным ситуациям и ликвидации последствий стихийных бедствий «Маршал Василий Чуйков» (2018 г.);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Благодарственное письмо Президента Российской Федерации (2019 г.); </w:t>
      </w:r>
      <w:r>
        <w:rPr>
          <w:rFonts w:ascii="Golos" w:hAnsi="Golos"/>
          <w:color w:val="222733"/>
          <w:spacing w:val="2"/>
          <w:sz w:val="27"/>
          <w:szCs w:val="27"/>
        </w:rPr>
        <w:br/>
        <w:t>Юбилейная медаль Республики Крым «В ознаменование пятой годовщины воссоединения Крыма с Россией 2014-2019» (2019 г.);</w:t>
      </w:r>
      <w:r>
        <w:rPr>
          <w:rFonts w:ascii="Golos" w:hAnsi="Golos"/>
          <w:color w:val="222733"/>
          <w:spacing w:val="2"/>
          <w:sz w:val="27"/>
          <w:szCs w:val="27"/>
        </w:rPr>
        <w:br/>
        <w:t>Орден «За верность долгу» (2019 г.).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Семейное положение</w:t>
      </w:r>
      <w:r>
        <w:rPr>
          <w:rFonts w:ascii="Golos" w:hAnsi="Golos"/>
          <w:color w:val="222733"/>
          <w:spacing w:val="2"/>
          <w:sz w:val="27"/>
          <w:szCs w:val="27"/>
        </w:rPr>
        <w:t> – женат.</w:t>
      </w:r>
    </w:p>
    <w:p w:rsidR="00C552A1" w:rsidRPr="00395163" w:rsidRDefault="00C552A1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27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49082" cy="2065443"/>
            <wp:effectExtent l="0" t="0" r="0" b="0"/>
            <wp:docPr id="22" name="Рисунок 22" descr="https://rk.gov.ru/uploads/main/attachments/68/d3/0a/9594728bc39aa24be94b319d21/628f8c0d3a6368.05492316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main/attachments/68/d3/0a/9594728bc39aa24be94b319d21/628f8c0d3a6368.05492316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9" cy="20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Анюхина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Анна Владимировна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Родилась 14 января 1985 года в с. Найденовка, Красногвардейского района, Крымской области, Украинской ССР.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Образование - высшее, 2007, Таврический национальный университет  им. В.И. Вернадского, «Правоведение», юрист 2018, ФГБОУВО «Российская академия народного хозяйства и государственной службы при Президенте Российской Федерации», «Государственное и муниципальное управление», магистр.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С 10.2006 по 05.2010 - специалист 1 категории отдела по учету и распределению жилья, специалист 1 категории юридического отдела, главный специалист юридического отдела, начальник отдела правового обеспечения совета и его исполнительного комитета юридического управления Киевского районного совета города Симферополя,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05.2010 по 12.2010 - юрисконсульт ЗАО «Страховая компания» «Юпитер-М»,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12.2010 по 12.2010 - советник в патронатной службе аппарата городского совета и его исполнительного комитета,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12.2010 по 06.2012 - начальник отдела правового обеспечения совета и его исполнительного комитета юридического управления, начальник юридического отдела управления правового обеспечения Симферопольского городского совета,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06.2012 по 12.2014 - начальник управления земельных ресурсов, начальник управления по вопросам регулирования земельных отношений Симферопольского городского совета,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12.2014 по  06.2015 - начальник управления земельных ресурсов Администрации города Симферополя Республики Крым,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06.2015 по  07.2015 - заместитель министра имущественных и земельных отношений Республики Крым,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07.2015 по 06.2020 - министр имущественных и земельных отношений Республики Крым,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17.06.2020 Заместитель Председателя Совета министров Республики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Министерства обороны Российской Федерации «За возвращение Крыма» (2017),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«За развитие транспортной системы Крыма» (2019),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Орден «За верность долгу» (2019).</w:t>
      </w: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29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33553" cy="2313940"/>
            <wp:effectExtent l="0" t="0" r="0" b="0"/>
            <wp:docPr id="21" name="Рисунок 21" descr="https://rk.gov.ru/uploads/main/head/2024/03/25/2024-03-25-13-51-01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k.gov.ru/uploads/main/head/2024/03/25/2024-03-25-13-51-01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02" cy="23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Кивико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Ирина Валерьевна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 – министр финансов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Родилась 5 сентября 1970 г.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lastRenderedPageBreak/>
        <w:t>Образование: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Крымский ордена «Знак Почета» сельскохозяйственный институт имени М.И. Калинина, 1994 год, по специальности «Бухучет, контроль и анализ хозяйственной деятельности»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Киевский национальный экономический университет, 1997 год, по специальности «Государственное управление»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Научная степень, ученое звание</w:t>
      </w:r>
      <w:r>
        <w:rPr>
          <w:rFonts w:ascii="Golos" w:hAnsi="Golos"/>
          <w:color w:val="222733"/>
          <w:spacing w:val="2"/>
          <w:sz w:val="27"/>
          <w:szCs w:val="27"/>
        </w:rPr>
        <w:t>: кандидат экономических наук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Трудовая деятельность</w:t>
      </w:r>
      <w:r>
        <w:rPr>
          <w:rFonts w:ascii="Golos" w:hAnsi="Golos"/>
          <w:color w:val="222733"/>
          <w:spacing w:val="2"/>
          <w:sz w:val="27"/>
          <w:szCs w:val="27"/>
        </w:rPr>
        <w:t>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07.1989 по 06.1993 г. - мастер Симферопольского гормолзавода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06.1993 по 11.1996 г. - государственный налоговый инспектор, главный государственный налоговый инспектор ГНИ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11.1996 по 02.1998 г. - главный государственный налоговый инспектор ГНА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02.1998 по 02.2004 г. - главный государственный налоговый инспектор, заместитель начальника ГНИ в г. Симферополе, начальник управления налогового аудита и валютного контроля, заместитель начальника ГНИ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02.2004 по 11.2006 г. - начальник управления налогового аудита и валютного контроля, заместитель Председателя ГНА в Автономной Республике Крым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11.2006 по 10.2008 г. - директор Дирекции по экономике и финансам – заместитель председателя правления ГАО «Черноморнефтегаз»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10.2008 по 06.2009 г. - заместитель директора по финансам ООО «Крымавтопорт»,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06.2009 по 07.2010 г. - председатель правления ОАО «Крымавиастрой», г. Симферополь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07.2010 по 08.2012 г. - первый заместитель начальника ГНИ по работе с крупными налогоплательщиками г. Симферополя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08.2012 по 07.2013 г. - начальник управления налогообложения юридических лиц ГНС в Автономной Республике Крым,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07.2013 по 04.2014 г. - начальник Симферопольской ОГНИ ГУ Миндоходов в Автономной Республике Крым, г. Симферополь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04.2014 по 06.2014 г. - исполняющий обязанности Начальника Симферопольской ОНИ Налоговой службы в Республике Крым,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06.2014 по 10.2014 г. - начальник межрайонной инспекции Федеральной налоговой службы № 5 по Республике Крым, г. Симферополь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10.2014 по 12.2015 г. - первый заместитель министра финансов Республики Крым, г. Симферополь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12.2015 - министр финансов Республики Крым, г. Симферополь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11.2018 – заместитель Председателя Совета министров Республики Крым – министр финансов Республики Крым, г. Симферополь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Классный чин</w:t>
      </w:r>
      <w:r>
        <w:rPr>
          <w:rFonts w:ascii="Golos" w:hAnsi="Golos"/>
          <w:color w:val="222733"/>
          <w:spacing w:val="2"/>
          <w:sz w:val="27"/>
          <w:szCs w:val="27"/>
        </w:rPr>
        <w:t>: Действительный государственный советник Республики Крым 2 класса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</w:t>
      </w:r>
      <w:r>
        <w:rPr>
          <w:rFonts w:ascii="Golos" w:hAnsi="Golos"/>
          <w:color w:val="222733"/>
          <w:spacing w:val="2"/>
          <w:sz w:val="27"/>
          <w:szCs w:val="27"/>
        </w:rPr>
        <w:t>: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- 2011 г.- Почетная грамота Президиума Верховной Рады Автономной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- 2012 г. - Нагрудный знак Государственной налоговой администрации Украины «За безупречную службу» 1 степени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- 2013 г. - Благодарность Председателя Совета министров Автономной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- 2014 г. - Почетное звание «Заслуженный экономист Автономной Республики Крым»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- 2015 г. - Благодарность Главы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- 2016 г. - медаль «За доблестный труд»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- 2016 г. - Нагрудной знак МЧС России «Участнику ликвидации последствий ЧС»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- 2017 г. - Памятная медаль МЧС России «За содружество и во имя спасения»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- 2018 г. - Грамота Президиума Государственного Совета Республики Крым работников различных отраслей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- 2019 г. - Памятная медаль Крымского республиканского Союза Ветеранов «75 лет освобождения Крыма от фашистских захватчиков»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- 2019 г. - Юбилейная медаль Республики Крым «В ознаменование пятой годовщины воссоединения Крыма с Россией 2014-2019»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- 2019 г. - Благодарность министра экономического развития РФ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- 2019 г. - Орден «За верность долгу»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- 2023 г. - Почетная грамота Министерства экономического развития Российской Федерации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- 2023 г. - Почетная грамота Союза финансистов России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- 2023 г. - Памятная ведомственная медаль «100 лет контрольно-ревизионным органам Минфина России»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- 2023 г. - Государственная награда «Медаль Ордена «За заслуги перед Отечеством»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- 2024 г. - Нагрудной знак МЧС России «Участнику ликвидации последствий ЧС»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1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85913" cy="2114550"/>
            <wp:effectExtent l="0" t="0" r="0" b="0"/>
            <wp:docPr id="20" name="Рисунок 20" descr="https://rk.gov.ru/uploads/main/attachments/2a/38/a4/a9316c49e5a833517c45d31070/5fbcfcbeeb8114.22783287_photo_2020-11-24_15-29-1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k.gov.ru/uploads/main/attachments/2a/38/a4/a9316c49e5a833517c45d31070/5fbcfcbeeb8114.22783287_photo_2020-11-24_15-29-12.jpg?w384&amp;q=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95" cy="21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Маслова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Светлана Борисовна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Родилась 12 июля 1967 года в г. Анапа Краснодарский край.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В 1989 году окончила Калининградский технический институт рыбной промышленности и хозяйства по специальности «бухгалтерский учета и анализ хозяйственной деятельности» и получила квалификацию экономиста.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Трудовую деятельность Маслова С.Б. начала в 1984 году.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августа 1984 года по февраль 1986 года - секретарь-машинистка, экономист по бюджету, ревизор-инспектор по бюджету 1 категории Финансового отдела Калининградского горисполкома, 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февраля 1993 года по декабрь 1997 года - главный специалист по финансированию здравоохранения бюджетного отдела, главный экономист по финансированию органов власти и управления бюджетного отдела, заместитель начальника отдела бюджетного планирования и контроля за исполнением бюджета Комитета по финансам и контролю мэрии Калининграда, 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января 1998 года по сентябрь 2012 года - заместитель начальника отдела бюджетного планирования и контроля за исполнением бюджета комитета по финансам и контролю мэрии, начальник отдела планирования и исполнения бюджета комитета по финансам и контролю, заместитель председателя комитета, начальник управления казначейского исполнения бюджета комитета по финансам и контролю, исполняющий обязанности заместителя главы администрации городского округа, председатель комитета по финансам и контролю, заместитель главы администрации, председатель комитета экономики, финансов и контроля администрации городского округа «Город Калининград», исполняющий обязанности главы администрации городского округа «Город Калининград», глава администрации городского округа «Город Калининград», 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ноября 2012 года по май 2014 года - первый заместитель главы Администрации городского округа, 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мая 2014 года по февраль 2019 года - первый заместитель главы городского округа «Город Калининград», исполняющий обязанности заместителя главы администрации, председателя комитета муниципального контроля, первый заместитель главы городского округа «Город Калининград», 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мая 2019 года - вице-президент по управлению социальным развитием и взаимодействию с органами власти ООО «АВТОДОР Холдинг Менеджмент» (ООО «АВТОДОР» Холдинг Менеджмент), г. Калининград.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12 октября 2020 года – заместитель Председателя Совета министров Республики Крым на срок полномочий Главы Республики Крым. Основание – Указ Главы Республики Крым от 9 октября 2020 года № 318-У.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Калининградского горфинотдела  (1987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«Ветеран труда Калининградской области» (2006 г.);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Нагрудный знак «Отличник финансовой работы» (2005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«За заслуги перед Калининградской областью» (2009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Благодарность главы города Калининграда - мэра города (2007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администрации городского округа «Город Калининград» (2013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администрации городского округа «Город Калининград» (2014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администрации городского округа «Город Калининград» (2014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Почетное звание «Заслуженный экономист Российской Федерации» (2017 г.).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Семейное положение – разведена.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Дети: дочь Алеся (1990 г.р.) и сын Артем (1994 г.р.).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3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9" name="Рисунок 19" descr="https://rk.gov.ru/uploads/main/attachments/a8/7f/f6/79a2f3e71d9181a67b7542122c/5a97e0ad226930.27703458_photo_30996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k.gov.ru/uploads/main/attachments/a8/7f/f6/79a2f3e71d9181a67b7542122c/5a97e0ad226930.27703458_photo_30996.jpg?w384&amp;q=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Михайличенко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Игорь Николаевич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Родился 07 апреля 1972 года г. Пролетарск Ростовской области.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В 1993 году окончил Рязанское высшее воздушно-десантное командное дважды Краснознаменное училище имени Ленинского комсомола;</w:t>
      </w:r>
      <w:r>
        <w:rPr>
          <w:rFonts w:ascii="Golos" w:hAnsi="Golos"/>
          <w:color w:val="222733"/>
          <w:spacing w:val="2"/>
          <w:sz w:val="27"/>
          <w:szCs w:val="27"/>
        </w:rPr>
        <w:br/>
        <w:t>В 2006 году – Общевойсковую академию Вооруженных Сил Российской Федерации;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В 2012 году – прошел профессиональную переподготовку в «Российской академии народного хозяйства и государственной службы при Президенте Российской Федерации» по программе «Государственное и муниципальное управление».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1989 по 2015 гг. проходил Службу в Вооруженных Силах Российской Федерации.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2015 года по 19 октября 2016 года помощник Председателя Совета министров Республики Крым Главного управления по обеспечению деятельности Главы Республики Крым Аппарата Совета министров Республики Крым,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20 октября 2016 года заместитель Председателя Совета министров Республики Крым на срок полномочий Главы Республики Крым. Основание – Указ Главы Республики Крым от 19 октября 2016 года № 388-У.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Государственная награда Российской Федерации – Орден «Мужества» </w:t>
      </w:r>
      <w:r>
        <w:rPr>
          <w:rFonts w:ascii="Golos" w:hAnsi="Golos"/>
          <w:color w:val="222733"/>
          <w:spacing w:val="2"/>
          <w:sz w:val="27"/>
          <w:szCs w:val="27"/>
        </w:rPr>
        <w:br/>
        <w:t>(1996 г.), </w:t>
      </w:r>
      <w:r>
        <w:rPr>
          <w:rFonts w:ascii="Golos" w:hAnsi="Golos"/>
          <w:color w:val="222733"/>
          <w:spacing w:val="2"/>
          <w:sz w:val="27"/>
          <w:szCs w:val="27"/>
        </w:rPr>
        <w:br/>
        <w:t>Государственная награда Российской Федерации – Медаль ордена «За заслуги перед Отечеством» II ст. (2000 г.),</w:t>
      </w:r>
      <w:r>
        <w:rPr>
          <w:rFonts w:ascii="Golos" w:hAnsi="Golos"/>
          <w:color w:val="222733"/>
          <w:spacing w:val="2"/>
          <w:sz w:val="27"/>
          <w:szCs w:val="27"/>
        </w:rPr>
        <w:br/>
        <w:t>Государственная награда Российской Федерации – Медаль ордена «За заслуги перед Отечеством» I ст. (2000 г.),</w:t>
      </w:r>
      <w:r>
        <w:rPr>
          <w:rFonts w:ascii="Golos" w:hAnsi="Golos"/>
          <w:color w:val="222733"/>
          <w:spacing w:val="2"/>
          <w:sz w:val="27"/>
          <w:szCs w:val="27"/>
        </w:rPr>
        <w:br/>
        <w:t>Государственная награда Российской Федерации – медаль Суворова (2005 г.),</w:t>
      </w:r>
      <w:r>
        <w:rPr>
          <w:rFonts w:ascii="Golos" w:hAnsi="Golos"/>
          <w:color w:val="222733"/>
          <w:spacing w:val="2"/>
          <w:sz w:val="27"/>
          <w:szCs w:val="27"/>
        </w:rPr>
        <w:br/>
        <w:t>Государственная награда Российской Федерации – орден «За заслуги перед Отечеством» IV ст. (2014 г.).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5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8" name="Рисунок 18" descr="https://rk.gov.ru/uploads/main/attachments/45/c4/8c/ce2e2d7fbdea1afc51c7c6ad26/5a97e24d108dd2.23226958_photo_30138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k.gov.ru/uploads/main/attachments/45/c4/8c/ce2e2d7fbdea1afc51c7c6ad26/5a97e24d108dd2.23226958_photo_30138.png?w384&amp;q=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Мурадов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Георгий Львович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 – Постоянный Представитель Республики Крым при Президенте РФ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Родился 19 ноября 1954 г. в поселке Кочмес Интинского района Коми АССР. Родители – мать, Шаповалова Елена Илларионовна, и отец, Мурадов Лев Владимирович, – врачи по профессии, участники Великой Отечественной войны.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В 1972 г. окончил среднюю школу № 36 города Краснодара. В 1972-1974 гг. – студент вечернего отделения факультета романо-германской филологии Кубанского государственного университета города Краснодар.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Свою трудовую деятельность начал в 1972 г., работая слесарем ремонтно-механических мастерских в управлении механизации треста «Краснодаркрайсельстрой».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1974 г. по 1979 г. - студент факультета «Международные отношения» Московского государственного института международных отношений МИД СССР, специальность - «Международные отношения».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1979 г. по 1991 г. – работал на различных должностях в МИД СССР и Посольствах СССР за рубежом.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1992 г. по 1996 г. – советник-посланник Посольства России в Болгарии.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1996 г. по 2000 г. – Чрезвычайный и Полномочный Посол России в Республике Кипр.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2000 г. по 2007 г. – руководитель Департамента международных связей города Москвы.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2007 г. по 2010 г. – руководитель Департамента внешнеэкономических и международных связей города Москвы.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8 ноября 2010 г. по апрель 2011 г. – первый заместитель руководителя Департамента внешнеэкономических и международных связей города Москвы.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22 апреля 2011 г. – заместитель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(Россотрудничество), Указ Президента Российской Федерации № 505 от 22 апреля 2011 г.</w:t>
      </w:r>
      <w:r>
        <w:rPr>
          <w:rFonts w:ascii="Golos" w:hAnsi="Golos"/>
          <w:color w:val="222733"/>
          <w:spacing w:val="2"/>
          <w:sz w:val="27"/>
          <w:szCs w:val="27"/>
        </w:rPr>
        <w:br/>
        <w:t>Действительный государственный советник г. Москвы I класса.</w:t>
      </w:r>
      <w:r>
        <w:rPr>
          <w:rFonts w:ascii="Golos" w:hAnsi="Golos"/>
          <w:color w:val="222733"/>
          <w:spacing w:val="2"/>
          <w:sz w:val="27"/>
          <w:szCs w:val="27"/>
        </w:rPr>
        <w:br/>
        <w:t>Действительный государственный советник Российской Федерации II класса.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Советник мэра Москвы (на общественных началах).</w:t>
      </w:r>
      <w:r>
        <w:rPr>
          <w:rFonts w:ascii="Golos" w:hAnsi="Golos"/>
          <w:color w:val="222733"/>
          <w:spacing w:val="2"/>
          <w:sz w:val="27"/>
          <w:szCs w:val="27"/>
        </w:rPr>
        <w:br/>
      </w: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С 2000 по январь 2012 гг. - Член президиума Правительственной комиссии Российской Федерации по делам соотечественников за рубежом.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2012 г. по 2013 г. – Президент Российской Ассоциации международного сотрудничества.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декабря 2013 г. – Генеральный секретарь Российской Ассоциации международного сотрудничества.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октября 2002 г. по декабрь 2011 г. Член Президиума Международного совета российских соотечественников.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декабря 2011 г. по наст.время – Член Попечительского совета Международного совета российских соотечественников.</w:t>
      </w:r>
      <w:r>
        <w:rPr>
          <w:rFonts w:ascii="Golos" w:hAnsi="Golos"/>
          <w:color w:val="222733"/>
          <w:spacing w:val="2"/>
          <w:sz w:val="27"/>
          <w:szCs w:val="27"/>
        </w:rPr>
        <w:br/>
        <w:t>Апрель 2011 – август 2014 гг. - заместитель руководителя Федерального агентства по делам СНГ, соотечественников, проживающих за рубежом, и по международному гуманитарному сотрудничеству (Россотрудничество) (Указ Президента Российской Федерации № 505 от 22 апреля 2011 г.).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августа 2014г - Заместитель Председателя Совета министров Республики Крым, Постоянный Представитель Республики Крым при Президенте Российской Федерации (Указ Главы Республики Крым № 182-У от 7 августа 2014 г.).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Член Правления Московской международной бизнес-ассоциации (ММБА) </w:t>
      </w:r>
      <w:r>
        <w:rPr>
          <w:rFonts w:ascii="Golos" w:hAnsi="Golos"/>
          <w:color w:val="222733"/>
          <w:spacing w:val="2"/>
          <w:sz w:val="27"/>
          <w:szCs w:val="27"/>
        </w:rPr>
        <w:br/>
        <w:t>Член Исполкома Международной ассамблеи столиц и крупных городов стран СНГ (МАГ).</w:t>
      </w:r>
      <w:r>
        <w:rPr>
          <w:rFonts w:ascii="Golos" w:hAnsi="Golos"/>
          <w:color w:val="222733"/>
          <w:spacing w:val="2"/>
          <w:sz w:val="27"/>
          <w:szCs w:val="27"/>
        </w:rPr>
        <w:br/>
        <w:t>Президент Ассоциации обществ дружбы с народами Греции и Кипра</w:t>
      </w:r>
      <w:r>
        <w:rPr>
          <w:rFonts w:ascii="Golos" w:hAnsi="Golos"/>
          <w:color w:val="222733"/>
          <w:spacing w:val="2"/>
          <w:sz w:val="27"/>
          <w:szCs w:val="27"/>
        </w:rPr>
        <w:br/>
        <w:t>Заместитель Председателя Кубанского землячества города Москвы.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Свободно владеет английским, греческим, болгарским языками.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Кандидат исторических наук.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Награжден орденами Дружбы и Почёта, медалями Российской Федерации, тремя орденами Русской Православной Церкви, зарубежными правительственными наградами.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Женат, имеет двоих взрослых сыновей.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7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99552" cy="1999403"/>
            <wp:effectExtent l="0" t="0" r="0" b="0"/>
            <wp:docPr id="17" name="Рисунок 17" descr="https://rk.gov.ru/uploads/main/attachments/92/cc/22/7532d17e56e07902b254dfad10/5fb7c9bb3c3423.16200346_nazarov_ma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k.gov.ru/uploads/main/attachments/92/cc/22/7532d17e56e07902b254dfad10/5fb7c9bb3c3423.16200346_nazarov_ma.jpg?w384&amp;q=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79" cy="2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Назаров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Михаил Анатольевич</w:t>
      </w:r>
    </w:p>
    <w:p w:rsid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Заместитель Председателя Совета министров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Родился 29 июня 1965 года в гор. Рыбинск Ярославской обл.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В 1989 году окончил Ивановский государственный университет по специальности «юриспруденция» и получил квалификацию юриста.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Трудовую деятельность начал стажером помощника прокурора Центрального района г. Андропова прокуратуры Ярославской области в январе 1989 года после прохождения службы в Советской армии с ноября 1983 года по ноябрь 1985 года.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ноября 1989 года по июнь 2006 года работал в прокуратуре Ярославской области на должностях: помощника прокурора г. Рыбинска, старшего помощника прокурора г. Рыбинска, заместителя прокурора г. Рыбинска, прокурора г. Рыбинска.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июня 2006 года по сентябрь 2007 года – заместитель прокурора Республики Мордовия прокуратуры Республики Мордовия.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периоды с сентября 2007 года по сентябрь 2008 года, с сентября 2008 года по январь 2011 года работал руководителем Следственного управления Следственного комитета при прокуратуре Российской Федерации по Республике Мордовия.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января 2011 года по сентябрь 2014 года – и.о. руководителя, руководитель Следственного управления Следственного комитета Российской Федерации по Республике Мордовия.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сентября 2014 года по сентябрь 2019 года – руководитель Главного следственного управления Следственного комитета Российской Федерации по Республике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сентября 2019 года по декабрь 2019 года – заместитель руководителя Аппарата Совета министров Республики Крым, 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декабря 2019 года по 18 ноября 2020 года - начальник Управления Министерства юстиции Российской Федерации по Республике Крым, г. Симферополь.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С 19 ноября 2020 года – заместитель Председателя Совета министров Республики Крым на срок полномочий Главы Республики Крым. Основание – Указ Главы Республики Крым от 18 ноября 2020 года № 352-У.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Нагрудный знак «Почетный работник прокуратуры Российской Федерации» (2009 г.);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Нагрудный знак «Почетный сотрудник Следственного комитета Российской Федерации (2015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Заслуженный юрист Мордовии (2009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«За отличие» (2009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Медали Следственного комитета Российской Федерации «За безупречную службу» I, II, III степеней (2010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Почетная грамота Следственного комитета Российской Федерации  (2012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Республики Мордовия  «За заслуги» (2012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Следственного комитета Российской Федерации «Ветеран следственных органов» (2013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прокуратуры Российской Федерации (2013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Памятная медаль Следственного комитета Российской Федерации  (2013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Министерства обороны Российской Федерации «За возвращение Крыма» (2014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Памятная медаль «За участие в создании органов следствия в Крыму» (2015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Орден Республики Крым «За верность долгу» (2016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lastRenderedPageBreak/>
        <w:t>Медаль Следственного комитета Российской Федерации «За усердие в службе» (2017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Медаль Следственного комитета Российской Федерации «За заслуги» (2018 г.); 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Юбилейная медаль Республики Крым «В ознаменование пятой годовщины воссоединения Крыма с Россией» (2019г.);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Памятная медаль Республики Крым «75 лет Победы в Великой Отечественной войне» (2020 г.).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Семейное положение</w:t>
      </w:r>
      <w:r>
        <w:rPr>
          <w:rFonts w:ascii="Golos" w:hAnsi="Golos"/>
          <w:color w:val="222733"/>
          <w:spacing w:val="2"/>
          <w:sz w:val="27"/>
          <w:szCs w:val="27"/>
        </w:rPr>
        <w:t> – женат, имеет двоих детей.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C552A1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9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6" name="Рисунок 16" descr="https://rk.gov.ru/uploads/main/attachments/b6/d7/67/d2f8ed5d21a44b0e5886680cb9/5a97e62d9138a8.57829032_photo_3038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k.gov.ru/uploads/main/attachments/b6/d7/67/d2f8ed5d21a44b0e5886680cb9/5a97e62d9138a8.57829032_photo_30389.jpg?w384&amp;q=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Романовская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Елена Васильевна</w:t>
      </w:r>
    </w:p>
    <w:p w:rsidR="00395163" w:rsidRPr="00DA09C7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Cs w:val="24"/>
        </w:rPr>
      </w:pPr>
      <w:r w:rsidRPr="00DA09C7">
        <w:rPr>
          <w:rFonts w:ascii="Arial" w:hAnsi="Arial" w:cs="Arial"/>
          <w:color w:val="0000FF"/>
          <w:spacing w:val="2"/>
          <w:szCs w:val="24"/>
        </w:rPr>
        <w:t>Заместитель Председателя Совета министров Республики Крым – министр труда и социальной защиты Республики Крым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Родилась 05.03.1966, Бахчисарайский район, Крымская область.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Образование полное высшее, Запорожский машиностроительный институт им. В. Я. Чубаря, 1988 г., машины и технологии литейного производства.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Трудовая деятельность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09.1983 по 07.1988 студент дневного обучения; Запорожский ордена ”Знак Почета” машиностроительный институт им. В. Я. Чубаря;</w:t>
      </w:r>
      <w:r>
        <w:rPr>
          <w:rFonts w:ascii="Golos" w:hAnsi="Golos"/>
          <w:color w:val="222733"/>
          <w:spacing w:val="2"/>
          <w:sz w:val="27"/>
          <w:szCs w:val="27"/>
        </w:rPr>
        <w:br/>
        <w:t>02.1985 по 08.1985 рабочая по текущему ремонту; Запорожский ордена ”знак Почета” машиностроительный институт им. В. Я. Чубаря;</w:t>
      </w:r>
      <w:r>
        <w:rPr>
          <w:rFonts w:ascii="Golos" w:hAnsi="Golos"/>
          <w:color w:val="222733"/>
          <w:spacing w:val="2"/>
          <w:sz w:val="27"/>
          <w:szCs w:val="27"/>
        </w:rPr>
        <w:br/>
        <w:t>08.1988 по 09.1990 учитель черчения; Бахчисарайская средняя школа № 4;</w:t>
      </w:r>
      <w:r>
        <w:rPr>
          <w:rFonts w:ascii="Golos" w:hAnsi="Golos"/>
          <w:color w:val="222733"/>
          <w:spacing w:val="2"/>
          <w:sz w:val="27"/>
          <w:szCs w:val="27"/>
        </w:rPr>
        <w:br/>
        <w:t>02.1991 по 12.1991 помощник директора, заместитель директора, Малое предприятие ”Световод” (ассоциация ”КІАМПЕКС”);</w:t>
      </w:r>
      <w:r>
        <w:rPr>
          <w:rFonts w:ascii="Golos" w:hAnsi="Golos"/>
          <w:color w:val="222733"/>
          <w:spacing w:val="2"/>
          <w:sz w:val="27"/>
          <w:szCs w:val="27"/>
        </w:rPr>
        <w:br/>
        <w:t>03.1995 по 06.1997 менеджер по сбыту продукции, исполнительный директор; Научно производственная фирма ”Центр”;</w:t>
      </w:r>
      <w:r>
        <w:rPr>
          <w:rFonts w:ascii="Golos" w:hAnsi="Golos"/>
          <w:color w:val="222733"/>
          <w:spacing w:val="2"/>
          <w:sz w:val="27"/>
          <w:szCs w:val="27"/>
        </w:rPr>
        <w:br/>
        <w:t>06.1997 по 09.1997 директор Научно-производственной фирмы ”Центр”;</w:t>
      </w:r>
      <w:r>
        <w:rPr>
          <w:rFonts w:ascii="Golos" w:hAnsi="Golos"/>
          <w:color w:val="222733"/>
          <w:spacing w:val="2"/>
          <w:sz w:val="27"/>
          <w:szCs w:val="27"/>
        </w:rPr>
        <w:br/>
        <w:t>05.2000 по 07.2002 ведущий специалист управления по делам инвалидов‚ ветеранов войны и труда; Министерство труда и социальной защиты АР Крым;</w:t>
      </w:r>
      <w:r>
        <w:rPr>
          <w:rFonts w:ascii="Golos" w:hAnsi="Golos"/>
          <w:color w:val="222733"/>
          <w:spacing w:val="2"/>
          <w:sz w:val="27"/>
          <w:szCs w:val="27"/>
        </w:rPr>
        <w:br/>
        <w:t>07.2002 по 01.2004 заместитель начальника отдела по делам инвалидов‚ ветеранов войны и труда‚ Министерство труда и социальной защиты АР Крым;</w:t>
      </w:r>
      <w:r>
        <w:rPr>
          <w:rFonts w:ascii="Golos" w:hAnsi="Golos"/>
          <w:color w:val="222733"/>
          <w:spacing w:val="2"/>
          <w:sz w:val="27"/>
          <w:szCs w:val="27"/>
        </w:rPr>
        <w:br/>
        <w:t xml:space="preserve">01.2004 по 04.2011 консультант отдела по обеспечению деятельности постоянных комиссий ВРАРК и организационной работе </w:t>
      </w:r>
      <w:r>
        <w:rPr>
          <w:rFonts w:ascii="Golos" w:hAnsi="Golos"/>
          <w:color w:val="222733"/>
          <w:spacing w:val="2"/>
          <w:sz w:val="27"/>
          <w:szCs w:val="27"/>
        </w:rPr>
        <w:lastRenderedPageBreak/>
        <w:t>управления по организационным вопросам Секретариата ВР АРК;</w:t>
      </w:r>
      <w:r>
        <w:rPr>
          <w:rFonts w:ascii="Golos" w:hAnsi="Golos"/>
          <w:color w:val="222733"/>
          <w:spacing w:val="2"/>
          <w:sz w:val="27"/>
          <w:szCs w:val="27"/>
        </w:rPr>
        <w:br/>
        <w:t>04.2011 по 07.2013 консультант отдела по обеспечению деятельности комиссий ВРАРК управления по обеспечению деятельности ВРАРК и ее органов Секретариата ВРАРК;</w:t>
      </w:r>
      <w:r>
        <w:rPr>
          <w:rFonts w:ascii="Golos" w:hAnsi="Golos"/>
          <w:color w:val="222733"/>
          <w:spacing w:val="2"/>
          <w:sz w:val="27"/>
          <w:szCs w:val="27"/>
        </w:rPr>
        <w:br/>
        <w:t>07.2013 по 03.2014 заместитель заведующего отделом обеспечения деятельности комиссий ВРАРК управления по обеспечению деятельности ВРАРК и ее органов Секретариата ВРАРК;</w:t>
      </w:r>
      <w:r>
        <w:rPr>
          <w:rFonts w:ascii="Golos" w:hAnsi="Golos"/>
          <w:color w:val="222733"/>
          <w:spacing w:val="2"/>
          <w:sz w:val="27"/>
          <w:szCs w:val="27"/>
        </w:rPr>
        <w:br/>
        <w:t>03.2014 по 10.2019 министр труда и социальной защиты Республики Крым;</w:t>
      </w:r>
      <w:r>
        <w:rPr>
          <w:rFonts w:ascii="Golos" w:hAnsi="Golos"/>
          <w:color w:val="222733"/>
          <w:spacing w:val="2"/>
          <w:sz w:val="27"/>
          <w:szCs w:val="27"/>
        </w:rPr>
        <w:br/>
        <w:t>с 10.2019 - заместитель Председателя Совета министров Республики Крым – министр труда и социальной защиты Республики Крым.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Style w:val="a4"/>
          <w:rFonts w:ascii="Golos" w:hAnsi="Golos"/>
          <w:color w:val="222733"/>
          <w:spacing w:val="2"/>
          <w:sz w:val="27"/>
          <w:szCs w:val="27"/>
        </w:rPr>
        <w:t>Награды и звания:</w:t>
      </w:r>
    </w:p>
    <w:p w:rsidR="00C552A1" w:rsidRDefault="00C552A1" w:rsidP="00EF724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" w:hAnsi="Golos"/>
          <w:color w:val="222733"/>
          <w:spacing w:val="2"/>
          <w:sz w:val="27"/>
          <w:szCs w:val="27"/>
        </w:rPr>
      </w:pPr>
      <w:r>
        <w:rPr>
          <w:rFonts w:ascii="Golos" w:hAnsi="Golos"/>
          <w:color w:val="222733"/>
          <w:spacing w:val="2"/>
          <w:sz w:val="27"/>
          <w:szCs w:val="27"/>
        </w:rPr>
        <w:t>Заслуженный работник социальной сферы Автономной Республики Крым, 2005г.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"https://rk.gov.ru/heads/3d01b6b7-f3bf-42b7-a095-a3e1667f8b6a"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1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343025" cy="1790700"/>
            <wp:effectExtent l="0" t="0" r="0" b="0"/>
            <wp:docPr id="15" name="Рисунок 15" descr="https://rk.gov.ru/uploads/main/attachments/64/2e/92/efb79421734881b53e1e1b18b6/5a97f53a6c74a8.68367855_photo_30288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k.gov.ru/uploads/main/attachments/64/2e/92/efb79421734881b53e1e1b18b6/5a97f53a6c74a8.68367855_photo_30288.jpg?w384&amp;q=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51" cy="17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Михайлов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Константин Алеонардович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"https://rk.gov.ru/heads/9d2f2dc0-c461-46fb-a785-826b53f336a8"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3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311953" cy="1751191"/>
            <wp:effectExtent l="0" t="0" r="0" b="0"/>
            <wp:docPr id="14" name="Рисунок 14" descr="https://rk.gov.ru/uploads/main/head/2024/04/18/2024-04-18-16-41-03_b6f3d22e-afa9-4621-91c5-6f2c33db20a7.jpe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k.gov.ru/uploads/main/head/2024/04/18/2024-04-18-16-41-03_b6f3d22e-afa9-4621-91c5-6f2c33db20a7.jpeg?w384&amp;q=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06" cy="17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Куршутов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Альберт Абдурашитович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внутренней политики, информации и связи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lastRenderedPageBreak/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"https://rk.gov.ru/heads/a7b66fc0-0b52-4966-83c4-babe97de048a"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5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66850" cy="1952625"/>
            <wp:effectExtent l="0" t="0" r="0" b="0"/>
            <wp:docPr id="13" name="Рисунок 13" descr="https://rk.gov.ru/uploads/main/attachments/ec/89/56/637a99787bd197eacd77acce5e/62135c8759b911.98354848_tarasov_n.s.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k.gov.ru/uploads/main/attachments/ec/89/56/637a99787bd197eacd77acce5e/62135c8759b911.98354848_tarasov_n.s..jpg?w384&amp;q=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Тарасов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Никита Сергеевич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жилищной политики и государственного строительного надзора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"https://rk.gov.ru/heads/7d45a411-ee8e-4303-b2a9-0b212d423ab8"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7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20849" cy="2294465"/>
            <wp:effectExtent l="0" t="0" r="0" b="0"/>
            <wp:docPr id="12" name="Рисунок 12" descr="https://rk.gov.ru/uploads/main/attachments/f4/b9/ec/30ad9f68f89b29639786cb62ef/6020eabfe76e41.36746198_5e0758ff462b25.29461367_foto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k.gov.ru/uploads/main/attachments/f4/b9/ec/30ad9f68f89b29639786cb62ef/6020eabfe76e41.36746198_5e0758ff462b25.29461367_foto.jpg?w384&amp;q=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01" cy="23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Донец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Сергей Олегович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жилищно-коммунального хозяйства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"https://rk.gov.ru/heads/e24853a2-f9a0-45bb-9d35-cd3131716ca8"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9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806734" cy="2408979"/>
            <wp:effectExtent l="0" t="0" r="0" b="0"/>
            <wp:docPr id="11" name="Рисунок 11" descr="https://rk.gov.ru/uploads/main/attachments/a9/7d/a6/29b098b75c294dffdc3e463904/62dabc909bfc75.30983071_618e6803601263.85863575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k.gov.ru/uploads/main/attachments/a9/7d/a6/29b098b75c294dffdc3e463904/62dabc909bfc75.30983071_618e6803601263.85863575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96" cy="24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Скорупский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Константин Викторович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здравоохранения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"https://rk.gov.ru/heads/57420524-a2a0-42ab-8cee-521432e8ef79"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1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92075" cy="2390060"/>
            <wp:effectExtent l="0" t="0" r="0" b="0"/>
            <wp:docPr id="10" name="Рисунок 10" descr="https://rk.gov.ru/uploads/main/attachments/3e/f8/15/416f775098fe977004015c6193/5f101ebd264155.34743030_kulinich_l.v.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k.gov.ru/uploads/main/attachments/3e/f8/15/416f775098fe977004015c6193/5f101ebd264155.34743030_kulinich_l.v..jpg?w384&amp;q=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21" cy="24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Кулинич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Лариса Витальевна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имущественных и земельных отношений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"https://rk.gov.ru/heads/1f3dea94-1927-4dda-9dd0-53a698dae6d9"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3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56874" cy="2209165"/>
            <wp:effectExtent l="0" t="0" r="0" b="0"/>
            <wp:docPr id="9" name="Рисунок 9" descr="https://rk.gov.ru/uploads/main/attachments/f8/99/13/9df5e1059396431415e770c6dd/63284153c684e7.61507142_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k.gov.ru/uploads/main/attachments/f8/99/13/9df5e1059396431415e770c6dd/63284153c684e7.61507142_2.jpg?w384&amp;q=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19" cy="22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Манежина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Татьяна Анатольевна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культуры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"https://rk.gov.ru/heads/c3ccc367-1f7d-46b0-864a-6e63e806f5ba"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5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806893" cy="2409191"/>
            <wp:effectExtent l="0" t="0" r="0" b="0"/>
            <wp:docPr id="8" name="Рисунок 8" descr="https://rk.gov.ru/uploads/main/head/2024/01/11/2024-01-11-12-22-46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k.gov.ru/uploads/main/head/2024/01/11/2024-01-11-12-22-46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96" cy="24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Волченко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Вадим Александрович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курортов и туризма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"https://rk.gov.ru/heads/771fa6d8-59b9-4221-a681-1d3bc81a81cc"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7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807369" cy="2409825"/>
            <wp:effectExtent l="0" t="0" r="0" b="0"/>
            <wp:docPr id="7" name="Рисунок 7" descr="https://rk.gov.ru/uploads/main/attachments/7c/bb/c4/09ec990f19c78c75bd1e06f215/5dee11f16f9ca2.18286537_lavrik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k.gov.ru/uploads/main/attachments/7c/bb/c4/09ec990f19c78c75bd1e06f215/5dee11f16f9ca2.18286537_lavrik.jpg?w384&amp;q=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24" cy="24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Лаврик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Валентина Васильевна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образования, науки и молодежи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"https://rk.gov.ru/heads/a888e7a8-6d64-4bb6-aeee-8788273358fa"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9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56727" cy="2342303"/>
            <wp:effectExtent l="0" t="0" r="0" b="0"/>
            <wp:docPr id="6" name="Рисунок 6" descr="https://rk.gov.ru/uploads/main/attachments/ea/5d/2f/1c4608232e07d3aa3d998e5135/5d557739a1c8a3.10862015_5d386273955314.79720842_18.07.2019_2724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k.gov.ru/uploads/main/attachments/ea/5d/2f/1c4608232e07d3aa3d998e5135/5d557739a1c8a3.10862015_5d386273955314.79720842_18.07.2019_2724.jpg?w384&amp;q=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9" cy="23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Торубарова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Ольга Александровна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спорта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"https://rk.gov.ru/heads/207fd43a-c53e-4b2c-b29e-0ca9a228a3d6"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1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806893" cy="2409190"/>
            <wp:effectExtent l="0" t="0" r="0" b="0"/>
            <wp:docPr id="5" name="Рисунок 5" descr="https://rk.gov.ru/uploads/main/attachments/98/dc/e8/3da57b0395e163467c9dae521b/602e6505ca3080.43108932_dlya_sayta_sadakliev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k.gov.ru/uploads/main/attachments/98/dc/e8/3da57b0395e163467c9dae521b/602e6505ca3080.43108932_dlya_sayta_sadakliev.jpg?w384&amp;q=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50" cy="24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Садаклиев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Сергей Николаевич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чрезвычайных ситуаций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"https://rk.gov.ru/heads/b44e4700-e9f7-47c7-9c6e-e479a7242a0f"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3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79217" cy="2104440"/>
            <wp:effectExtent l="0" t="0" r="0" b="0"/>
            <wp:docPr id="4" name="Рисунок 4" descr="https://rk.gov.ru/uploads/main/attachments/ed/3d/2c/21991e3bef5e069713af9fa6ca/61571be3a62b12.33465607_5d948f49582ec4.61571827_slavgorodskaya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k.gov.ru/uploads/main/attachments/ed/3d/2c/21991e3bef5e069713af9fa6ca/61571be3a62b12.33465607_5d948f49582ec4.61571827_slavgorodskaya.jpg?w384&amp;q=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74" cy="21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Славгородская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Ольга Александровна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экологии и природных ресурсов Республики Крым – Главный государственный инспектор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"https://rk.gov.ru/heads/2227f2d6-1995-4a25-a2ac-9262ef082a94"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5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28458" cy="2171277"/>
            <wp:effectExtent l="0" t="0" r="0" b="0"/>
            <wp:docPr id="3" name="Рисунок 3" descr="https://rk.gov.ru/uploads/main/attachments/14/bf/a6/bb14875e45bba028a21ed38046/5e0750ae8fb6c9.74306715_5e07509c382678.09713229_shheryako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k.gov.ru/uploads/main/attachments/14/bf/a6/bb14875e45bba028a21ed38046/5e0750ae8fb6c9.74306715_5e07509c382678.09713229_shheryako.jpg?w384&amp;q=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17" cy="21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Шеряко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Дмитрий Иванович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экономического развития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"https://rk.gov.ru/heads/b9f99ea9-8200-4efc-9434-735131d4d760"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7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" name="Рисунок 2" descr="https://rk.gov.ru/uploads/main/attachments/02/e7/4f/10e0327ad868d138f2b4fdd6f0/5a97e78b40c5f0.35530735_photo_3013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k.gov.ru/uploads/main/attachments/02/e7/4f/10e0327ad868d138f2b4fdd6f0/5a97e78b40c5f0.35530735_photo_30139.jpg?w384&amp;q=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Шаповалов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Олег Георгиевич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юстиции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395163">
        <w:rPr>
          <w:rFonts w:ascii="Arial" w:hAnsi="Arial" w:cs="Arial"/>
          <w:spacing w:val="2"/>
          <w:sz w:val="28"/>
        </w:rPr>
        <w:fldChar w:fldCharType="begin"/>
      </w:r>
      <w:r w:rsidRPr="00395163">
        <w:rPr>
          <w:rFonts w:ascii="Arial" w:hAnsi="Arial" w:cs="Arial"/>
          <w:spacing w:val="2"/>
          <w:sz w:val="28"/>
        </w:rPr>
        <w:instrText xml:space="preserve"> HYPERLINK "https://rk.gov.ru/heads/6f3c35b0-a37e-4017-bc46-6f35c40ed3ad" </w:instrText>
      </w:r>
      <w:r w:rsidRPr="00395163">
        <w:rPr>
          <w:rFonts w:ascii="Arial" w:hAnsi="Arial" w:cs="Arial"/>
          <w:spacing w:val="2"/>
          <w:sz w:val="28"/>
        </w:rPr>
        <w:fldChar w:fldCharType="separate"/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9" type="#_x0000_t75" alt="" style="width:24pt;height:24pt"/>
        </w:pict>
      </w:r>
      <w:r w:rsidRPr="00395163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395163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20984" cy="2027978"/>
            <wp:effectExtent l="0" t="0" r="0" b="0"/>
            <wp:docPr id="1" name="Рисунок 1" descr="https://rk.gov.ru/uploads/main/head/2024/01/15/2024-01-15-09-46-59_235235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k.gov.ru/uploads/main/head/2024/01/15/2024-01-15-09-46-59_235235.jpg?w384&amp;q=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53" cy="20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Агаджанян</w:t>
      </w:r>
      <w:r w:rsidR="002854F6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395163">
        <w:rPr>
          <w:rFonts w:ascii="Arial" w:hAnsi="Arial" w:cs="Arial"/>
          <w:color w:val="0000FF"/>
          <w:spacing w:val="2"/>
          <w:sz w:val="28"/>
        </w:rPr>
        <w:t>Анушаван Араратович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395163">
        <w:rPr>
          <w:rFonts w:ascii="Arial" w:hAnsi="Arial" w:cs="Arial"/>
          <w:color w:val="0000FF"/>
          <w:spacing w:val="2"/>
          <w:sz w:val="28"/>
        </w:rPr>
        <w:t>Министр промышленной политики Республики Крым</w:t>
      </w:r>
    </w:p>
    <w:p w:rsidR="00395163" w:rsidRPr="00395163" w:rsidRDefault="00395163" w:rsidP="00EF724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395163">
        <w:rPr>
          <w:rFonts w:ascii="Arial" w:hAnsi="Arial" w:cs="Arial"/>
          <w:spacing w:val="2"/>
          <w:sz w:val="28"/>
        </w:rPr>
        <w:fldChar w:fldCharType="end"/>
      </w:r>
    </w:p>
    <w:p w:rsidR="00243221" w:rsidRPr="00395163" w:rsidRDefault="00243221" w:rsidP="00EF724D">
      <w:pPr>
        <w:spacing w:after="0" w:line="240" w:lineRule="auto"/>
        <w:contextualSpacing/>
        <w:rPr>
          <w:rFonts w:ascii="Arial" w:hAnsi="Arial" w:cs="Arial"/>
          <w:sz w:val="28"/>
        </w:rPr>
      </w:pPr>
    </w:p>
    <w:sectPr w:rsidR="00243221" w:rsidRPr="0039516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A28"/>
    <w:multiLevelType w:val="multilevel"/>
    <w:tmpl w:val="D3AC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54F6"/>
    <w:rsid w:val="0033018F"/>
    <w:rsid w:val="00395163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552A1"/>
    <w:rsid w:val="00C76735"/>
    <w:rsid w:val="00DA09C7"/>
    <w:rsid w:val="00EF724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60AAE"/>
  <w15:docId w15:val="{37AA5028-C45C-494F-B4AC-5E3CE6C1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5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1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8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75443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03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2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45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18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24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195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826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32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316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17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642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0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97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4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50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17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648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734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84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9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7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20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16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50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73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1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5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9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74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8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06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9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4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84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91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81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32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34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52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85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9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36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50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110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7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86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535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691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343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93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669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0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78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388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53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18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65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49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02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24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68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19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333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59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09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8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89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99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83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663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70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44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7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11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063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073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17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75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1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1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18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07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8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621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74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99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34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34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75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3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69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579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794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15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81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19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466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477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291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34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10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7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91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137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27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284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966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17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781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96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993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5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7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15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2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64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16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86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83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17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36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599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57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46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8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210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3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88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75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37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71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46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34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72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3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1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4278</Words>
  <Characters>24388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2024-04-22T03:16:00Z</dcterms:modified>
</cp:coreProperties>
</file>