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BB" w:rsidRPr="00537B58" w:rsidRDefault="00500EBB" w:rsidP="00537B58">
      <w:pPr>
        <w:pStyle w:val="1"/>
        <w:shd w:val="clear" w:color="auto" w:fill="F5F9FA"/>
        <w:spacing w:before="0" w:line="240" w:lineRule="auto"/>
        <w:contextualSpacing/>
        <w:textAlignment w:val="baseline"/>
        <w:rPr>
          <w:rFonts w:ascii="Arial" w:hAnsi="Arial" w:cs="Arial"/>
          <w:caps/>
          <w:color w:val="002F72"/>
          <w:lang w:eastAsia="ru-RU"/>
        </w:rPr>
      </w:pPr>
      <w:r w:rsidRPr="00537B58">
        <w:rPr>
          <w:rFonts w:ascii="Arial" w:hAnsi="Arial" w:cs="Arial"/>
          <w:caps/>
          <w:color w:val="002F72"/>
        </w:rPr>
        <w:t>АДМИНИСТРАЦИЯ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hyperlink r:id="rId4" w:history="1"/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КОНДРАТЬЕВ</w:t>
      </w:r>
      <w:r w:rsidR="003347A9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Вениамин Иванович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Губернатор Краснодарского края</w:t>
      </w: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ГАЛАСЬ</w:t>
      </w:r>
      <w:r w:rsidR="003347A9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Игорь Петрович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Первый заместитель Губернатора Краснодарского края</w:t>
      </w:r>
    </w:p>
    <w:p w:rsidR="00264A36" w:rsidRPr="00537B58" w:rsidRDefault="00264A36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финансов Краснодарского края</w:t>
      </w:r>
    </w:p>
    <w:p w:rsidR="002B4755" w:rsidRPr="002B4755" w:rsidRDefault="002B47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B4755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2B4755" w:rsidRPr="002B4755" w:rsidRDefault="002B47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B47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КНЫШОВ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B47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Александр Витальевич</w:t>
      </w:r>
    </w:p>
    <w:p w:rsidR="002B4755" w:rsidRPr="00537B58" w:rsidRDefault="002B4755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экономики Краснодарского края</w:t>
      </w:r>
    </w:p>
    <w:p w:rsidR="00264A36" w:rsidRPr="00264A36" w:rsidRDefault="00264A36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64A36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264A36" w:rsidRPr="00264A36" w:rsidRDefault="00264A36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64A36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ЮРТАЕВ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64A36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Алексей Сергеевич</w:t>
      </w:r>
    </w:p>
    <w:p w:rsidR="00264A36" w:rsidRPr="00537B58" w:rsidRDefault="00264A36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финансово-бюджетного надзора Краснодарского края</w:t>
      </w:r>
    </w:p>
    <w:p w:rsidR="00264A36" w:rsidRPr="00264A36" w:rsidRDefault="00264A36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64A36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264A36" w:rsidRPr="00264A36" w:rsidRDefault="00264A36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64A36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КОСЕНКОВ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64A36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Вячеслав Владиславович</w:t>
      </w:r>
    </w:p>
    <w:p w:rsidR="00264A36" w:rsidRPr="00537B58" w:rsidRDefault="00264A36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по регулированию контрактной системы Краснодарского края</w:t>
      </w:r>
    </w:p>
    <w:p w:rsidR="00264A36" w:rsidRPr="00264A36" w:rsidRDefault="00264A36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64A36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264A36" w:rsidRPr="00264A36" w:rsidRDefault="00264A36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64A36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МИЛАНОВИЧ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64A36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Андрей Владимирович</w:t>
      </w:r>
    </w:p>
    <w:p w:rsidR="00264A36" w:rsidRPr="00537B58" w:rsidRDefault="00264A36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ЛУЗИНОВ</w:t>
      </w:r>
      <w:r w:rsidR="006C34F2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Роман Сергеевич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природных ресурсов Краснодарского края</w:t>
      </w:r>
    </w:p>
    <w:p w:rsidR="009D1C23" w:rsidRPr="009D1C23" w:rsidRDefault="009D1C23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9D1C23">
        <w:rPr>
          <w:rFonts w:ascii="Arial" w:eastAsia="Times New Roman" w:hAnsi="Arial" w:cs="Arial"/>
          <w:color w:val="4E535A"/>
          <w:sz w:val="28"/>
          <w:lang w:eastAsia="ru-RU"/>
        </w:rPr>
        <w:t>Исполняющий обязанности министра</w:t>
      </w:r>
    </w:p>
    <w:p w:rsidR="009D1C23" w:rsidRPr="009D1C23" w:rsidRDefault="009D1C23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9D1C23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ЕРЁМИН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9D1C23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Сергей Николаевич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имущественных отношений Краснодарского края</w:t>
      </w:r>
    </w:p>
    <w:p w:rsidR="009D1C23" w:rsidRPr="009D1C23" w:rsidRDefault="009D1C23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9D1C23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9D1C23" w:rsidRPr="009D1C23" w:rsidRDefault="009D1C23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9D1C23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ШЕИН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9D1C23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Александр Георгиевич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Управление государственной охраны объектов культурного наследия администрации Краснодарского края</w:t>
      </w:r>
    </w:p>
    <w:p w:rsidR="009D1C23" w:rsidRPr="009D1C23" w:rsidRDefault="009D1C23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9D1C23">
        <w:rPr>
          <w:rFonts w:ascii="Arial" w:eastAsia="Times New Roman" w:hAnsi="Arial" w:cs="Arial"/>
          <w:color w:val="4E535A"/>
          <w:sz w:val="28"/>
          <w:lang w:eastAsia="ru-RU"/>
        </w:rPr>
        <w:t>Начальник управления</w:t>
      </w:r>
    </w:p>
    <w:p w:rsidR="009D1C23" w:rsidRPr="009D1C23" w:rsidRDefault="009D1C23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9D1C23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ДАВЫДЕНКО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9D1C23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Георгий Георгиевич</w:t>
      </w: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ПРОШУНИН</w:t>
      </w:r>
      <w:r w:rsidR="00D56BC1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Андрей Георгиевич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топливно-энергетического комплекса и жилищно-коммунального хозяйства Краснодарского края</w:t>
      </w:r>
    </w:p>
    <w:p w:rsidR="009D1C23" w:rsidRPr="00537B58" w:rsidRDefault="00281F9C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2A2C32"/>
          <w:spacing w:val="3"/>
          <w:sz w:val="28"/>
        </w:rPr>
      </w:pPr>
      <w:r w:rsidRPr="00537B58">
        <w:rPr>
          <w:rFonts w:ascii="Arial" w:hAnsi="Arial" w:cs="Arial"/>
          <w:color w:val="2A2C32"/>
          <w:spacing w:val="3"/>
          <w:sz w:val="28"/>
        </w:rPr>
        <w:t>Временно исполняющий обязанности министра ТЭК и ЖКХ Краснодарского края</w:t>
      </w:r>
      <w:r w:rsidRPr="00537B58">
        <w:rPr>
          <w:rFonts w:ascii="Arial" w:hAnsi="Arial" w:cs="Arial"/>
          <w:color w:val="2A2C32"/>
          <w:spacing w:val="3"/>
          <w:sz w:val="28"/>
        </w:rPr>
        <w:br/>
        <w:t>Шапошник Вячеслав Николаевич</w:t>
      </w:r>
    </w:p>
    <w:p w:rsidR="00281F9C" w:rsidRPr="00537B58" w:rsidRDefault="00281F9C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транспорта и дорожного хозяйства Краснодарского края</w:t>
      </w:r>
    </w:p>
    <w:p w:rsidR="00281F9C" w:rsidRPr="00281F9C" w:rsidRDefault="00281F9C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81F9C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281F9C" w:rsidRPr="00281F9C" w:rsidRDefault="00281F9C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81F9C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ПЕРЕВЕРЗЕВ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81F9C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Алексей Леонидович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государственного регулирования тарифов Краснодарского края</w:t>
      </w:r>
    </w:p>
    <w:p w:rsidR="00281F9C" w:rsidRPr="00281F9C" w:rsidRDefault="00281F9C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81F9C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281F9C" w:rsidRPr="00281F9C" w:rsidRDefault="00281F9C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81F9C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МИЛОВАНОВ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81F9C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Сергей Николаевич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ВЛАСОВ</w:t>
      </w:r>
      <w:r w:rsidR="00D56BC1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Сергей Александрович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гражданской обороны и чрезвычайных ситуаций Краснодарского края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BA69E5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BA69E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ШТРИКОВ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BA69E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Сергей Анатольевич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lastRenderedPageBreak/>
        <w:t>Департамент строительства Краснодарского края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BA69E5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BA69E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Федосов Игорь Сергеевич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по архитектуре и градостроительству Краснодарского края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BA69E5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BA69E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ПОЗДНЯКОВ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BA69E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Илья Владимирович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Государственная жилищная инспекция Краснодарского края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BA69E5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BA69E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ТРУШКОВА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BA69E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Диана Владимировна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по надзору в строительной сфере Краснодарского края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BA69E5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BA69E5" w:rsidRPr="00BA69E5" w:rsidRDefault="00BA69E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BA69E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КАРПЕНКО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BA69E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Максим Николаеви</w:t>
      </w: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ВЛАСОВ</w:t>
      </w:r>
      <w:r w:rsidR="00D56BC1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Александр Иванович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по делам казачества, военным вопросам и работе с допризывной молодежью Краснодарского края</w:t>
      </w:r>
    </w:p>
    <w:p w:rsidR="005D3FDB" w:rsidRPr="00537B58" w:rsidRDefault="005D3FD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Кравцов Александр Владимирович</w:t>
      </w:r>
    </w:p>
    <w:p w:rsidR="009D1C23" w:rsidRPr="00537B58" w:rsidRDefault="005D3FD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Заместитель руководителя департамента департамента по делам казачества, военным вопросам и работе с допризывной молодежью Краснодарского края</w:t>
      </w:r>
    </w:p>
    <w:p w:rsidR="005D3FDB" w:rsidRPr="00537B58" w:rsidRDefault="005D3FD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физической культуры и спорта Краснодарского края</w:t>
      </w:r>
    </w:p>
    <w:p w:rsidR="005D3FDB" w:rsidRPr="005D3FDB" w:rsidRDefault="005D3FD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3FDB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5D3FDB" w:rsidRPr="005D3FDB" w:rsidRDefault="005D3FD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3FDB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ТИМЧЕНКО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3FDB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Серафим Викторович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Управление по мобилизационной работе администрации Краснодарского края</w:t>
      </w:r>
    </w:p>
    <w:p w:rsidR="005D3FDB" w:rsidRPr="005D3FDB" w:rsidRDefault="005D3FD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3FDB">
        <w:rPr>
          <w:rFonts w:ascii="Arial" w:eastAsia="Times New Roman" w:hAnsi="Arial" w:cs="Arial"/>
          <w:color w:val="4E535A"/>
          <w:sz w:val="28"/>
          <w:lang w:eastAsia="ru-RU"/>
        </w:rPr>
        <w:t>Начальник</w:t>
      </w:r>
    </w:p>
    <w:p w:rsidR="005D3FDB" w:rsidRPr="005D3FDB" w:rsidRDefault="005D3FD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3FDB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САЗОНОВ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3FDB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Олег Викторович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lastRenderedPageBreak/>
        <w:t> </w:t>
      </w: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ТОПАЛОВ</w:t>
      </w:r>
      <w:r w:rsidR="00D56BC1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Александр Александрович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по обеспечению деятельности мировых судей Краснодарского края</w:t>
      </w:r>
    </w:p>
    <w:p w:rsidR="002C2A52" w:rsidRPr="002C2A52" w:rsidRDefault="002C2A52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C2A52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2C2A52" w:rsidRPr="002C2A52" w:rsidRDefault="002C2A52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C2A52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БУЦКИЙ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C2A52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Олег Игоревич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внутренней политики администрации Краснодарского края</w:t>
      </w:r>
    </w:p>
    <w:p w:rsidR="002C2A52" w:rsidRPr="002C2A52" w:rsidRDefault="002C2A52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2C2A52">
        <w:rPr>
          <w:rFonts w:ascii="Arial" w:eastAsia="Times New Roman" w:hAnsi="Arial" w:cs="Arial"/>
          <w:color w:val="4E535A"/>
          <w:sz w:val="28"/>
          <w:lang w:eastAsia="ru-RU"/>
        </w:rPr>
        <w:t>Директор</w:t>
      </w:r>
    </w:p>
    <w:p w:rsidR="002C2A52" w:rsidRPr="002C2A52" w:rsidRDefault="002C2A52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2C2A52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БОРОДАВКА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2C2A52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Александр Анатольевич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Управление кадровой политики администрации Краснодарского края</w:t>
      </w:r>
    </w:p>
    <w:p w:rsidR="002C2A52" w:rsidRPr="00537B58" w:rsidRDefault="002C2A52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Отдел государственной гражданской службы и кадрового резерва</w:t>
      </w:r>
      <w:r w:rsidRPr="00537B58">
        <w:rPr>
          <w:rFonts w:ascii="Arial" w:hAnsi="Arial" w:cs="Arial"/>
          <w:color w:val="4E535A"/>
          <w:sz w:val="28"/>
          <w:szCs w:val="28"/>
        </w:rPr>
        <w:br/>
        <w:t>Начальник отдела: Анпилова Екатерина Викторовна</w:t>
      </w:r>
      <w:r w:rsidRPr="00537B58">
        <w:rPr>
          <w:rFonts w:ascii="Arial" w:hAnsi="Arial" w:cs="Arial"/>
          <w:color w:val="4E535A"/>
          <w:sz w:val="28"/>
          <w:szCs w:val="28"/>
        </w:rPr>
        <w:br/>
        <w:t>Отдел наград</w:t>
      </w:r>
      <w:r w:rsidRPr="00537B58">
        <w:rPr>
          <w:rFonts w:ascii="Arial" w:hAnsi="Arial" w:cs="Arial"/>
          <w:color w:val="4E535A"/>
          <w:sz w:val="28"/>
          <w:szCs w:val="28"/>
        </w:rPr>
        <w:br/>
        <w:t>Начальник отдела: Мелких Любовь Дмитриевна</w:t>
      </w:r>
      <w:r w:rsidRPr="00537B58">
        <w:rPr>
          <w:rFonts w:ascii="Arial" w:hAnsi="Arial" w:cs="Arial"/>
          <w:color w:val="4E535A"/>
          <w:sz w:val="28"/>
          <w:szCs w:val="28"/>
        </w:rPr>
        <w:br/>
        <w:t>Отдел профессионального развития государственных гражданских и муниципальных служащих</w:t>
      </w:r>
      <w:r w:rsidRPr="00537B58">
        <w:rPr>
          <w:rFonts w:ascii="Arial" w:hAnsi="Arial" w:cs="Arial"/>
          <w:color w:val="4E535A"/>
          <w:sz w:val="28"/>
          <w:szCs w:val="28"/>
        </w:rPr>
        <w:br/>
        <w:t>Начальник отдела: Каташинский Станислав Леонидович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Управление региональной безопасности администрации Краснодарского края</w:t>
      </w:r>
    </w:p>
    <w:p w:rsidR="00DB5C65" w:rsidRPr="00DB5C65" w:rsidRDefault="00DB5C6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DB5C65">
        <w:rPr>
          <w:rFonts w:ascii="Arial" w:eastAsia="Times New Roman" w:hAnsi="Arial" w:cs="Arial"/>
          <w:color w:val="4E535A"/>
          <w:sz w:val="28"/>
          <w:lang w:eastAsia="ru-RU"/>
        </w:rPr>
        <w:t>Начальник управления</w:t>
      </w:r>
    </w:p>
    <w:p w:rsidR="00DB5C65" w:rsidRPr="00DB5C65" w:rsidRDefault="00DB5C6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DB5C6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ЧУПРОВ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DB5C6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Евгений Адольфович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Управление по миграционным вопросам администрации Краснодарского края</w:t>
      </w:r>
    </w:p>
    <w:p w:rsidR="00DB5C65" w:rsidRPr="00DB5C65" w:rsidRDefault="00DB5C6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DB5C65">
        <w:rPr>
          <w:rFonts w:ascii="Arial" w:eastAsia="Times New Roman" w:hAnsi="Arial" w:cs="Arial"/>
          <w:color w:val="4E535A"/>
          <w:sz w:val="28"/>
          <w:lang w:eastAsia="ru-RU"/>
        </w:rPr>
        <w:t>Начальник управления</w:t>
      </w:r>
    </w:p>
    <w:p w:rsidR="00DB5C65" w:rsidRPr="00DB5C65" w:rsidRDefault="00DB5C6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DB5C6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БОЛДИН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DB5C6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Александр Владимирович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КОРОБКА</w:t>
      </w:r>
      <w:r w:rsidR="00D56BC1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Андрей Николаевич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lastRenderedPageBreak/>
        <w:t>Департамент ветеринарии Краснодарского края</w:t>
      </w:r>
    </w:p>
    <w:p w:rsidR="004F4B2D" w:rsidRPr="004F4B2D" w:rsidRDefault="004F4B2D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4F4B2D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4F4B2D" w:rsidRPr="004F4B2D" w:rsidRDefault="004F4B2D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4F4B2D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КРИВОНОС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4F4B2D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Роман Анатольевич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сельского хозяйства и перерабатывающей промышленности Краснодарского края</w:t>
      </w:r>
    </w:p>
    <w:p w:rsidR="004F4B2D" w:rsidRPr="004F4B2D" w:rsidRDefault="004F4B2D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4F4B2D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4F4B2D" w:rsidRPr="004F4B2D" w:rsidRDefault="004F4B2D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4F4B2D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ДЕРЕКА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4F4B2D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Федор Иванович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  <w:hyperlink r:id="rId5" w:history="1">
        <w:r w:rsidRPr="00537B58">
          <w:rPr>
            <w:rFonts w:ascii="Arial" w:hAnsi="Arial" w:cs="Arial"/>
            <w:color w:val="1C326F"/>
            <w:sz w:val="28"/>
            <w:bdr w:val="none" w:sz="0" w:space="0" w:color="auto" w:frame="1"/>
          </w:rPr>
          <w:fldChar w:fldCharType="begin"/>
        </w:r>
        <w:r w:rsidRPr="00537B58">
          <w:rPr>
            <w:rFonts w:ascii="Arial" w:hAnsi="Arial" w:cs="Arial"/>
            <w:color w:val="1C326F"/>
            <w:sz w:val="28"/>
            <w:bdr w:val="none" w:sz="0" w:space="0" w:color="auto" w:frame="1"/>
          </w:rPr>
          <w:instrText xml:space="preserve"> INCLUDEPICTURE "https://admkrai.krasnodar.ru/upload/iblock/71a/71aafd423ee6a9c59c3dedbf306dbb16.jpg" \* MERGEFORMATINET </w:instrText>
        </w:r>
        <w:r w:rsidRPr="00537B58">
          <w:rPr>
            <w:rFonts w:ascii="Arial" w:hAnsi="Arial" w:cs="Arial"/>
            <w:color w:val="1C326F"/>
            <w:sz w:val="28"/>
            <w:bdr w:val="none" w:sz="0" w:space="0" w:color="auto" w:frame="1"/>
          </w:rPr>
          <w:fldChar w:fldCharType="separate"/>
        </w:r>
        <w:r w:rsidRPr="00537B58">
          <w:rPr>
            <w:rFonts w:ascii="Arial" w:hAnsi="Arial" w:cs="Arial"/>
            <w:color w:val="1C326F"/>
            <w:sz w:val="28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alt="" href="https://admkrai.krasnodar.ru/content/1242/show/398354/" style="width:24pt;height:24pt" o:button="t"/>
          </w:pict>
        </w:r>
        <w:r w:rsidRPr="00537B58">
          <w:rPr>
            <w:rFonts w:ascii="Arial" w:hAnsi="Arial" w:cs="Arial"/>
            <w:color w:val="1C326F"/>
            <w:sz w:val="28"/>
            <w:bdr w:val="none" w:sz="0" w:space="0" w:color="auto" w:frame="1"/>
          </w:rPr>
          <w:fldChar w:fldCharType="end"/>
        </w:r>
      </w:hyperlink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МИНЬКОВА</w:t>
      </w:r>
      <w:r w:rsidR="00CB1744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Анна Алексеевна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информационной политики Краснодарского края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5555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55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ЖУКОВА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55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Галина Александровна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здравоохранения Краснодарского края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5555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55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ФИЛИППОВ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55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Евгений Федорович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труда и социального развития Краснодарского края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5555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55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ГАРКУША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55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Сергей Петрович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образования, науки и молодежной политики Краснодарского края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5555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55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ВОРОБЬЕВА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55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Елена Викторовна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культуры Краснодарского края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5555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55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ЛАПИНА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55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Виктория Юрьевна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lastRenderedPageBreak/>
        <w:t>Управление ЗАГС Краснодарского края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5D5555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5D5555" w:rsidRPr="005D5555" w:rsidRDefault="005D5555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5D5555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ЧУМАК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5D5555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Людмила Александровна</w:t>
      </w:r>
    </w:p>
    <w:p w:rsidR="00500EBB" w:rsidRPr="00537B58" w:rsidRDefault="00500EBB" w:rsidP="00537B58">
      <w:pPr>
        <w:shd w:val="clear" w:color="auto" w:fill="F5F9FA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>РУППЕЛЬ</w:t>
      </w:r>
      <w:r w:rsidR="00CB1744" w:rsidRPr="00537B58">
        <w:rPr>
          <w:rStyle w:val="a4"/>
          <w:rFonts w:ascii="Arial" w:hAnsi="Arial" w:cs="Arial"/>
          <w:caps/>
          <w:color w:val="1C326F"/>
          <w:sz w:val="28"/>
          <w:szCs w:val="28"/>
          <w:bdr w:val="none" w:sz="0" w:space="0" w:color="auto" w:frame="1"/>
        </w:rPr>
        <w:t xml:space="preserve"> </w:t>
      </w:r>
      <w:r w:rsidRPr="00537B58">
        <w:rPr>
          <w:rFonts w:ascii="Arial" w:hAnsi="Arial" w:cs="Arial"/>
          <w:color w:val="4E535A"/>
          <w:sz w:val="28"/>
          <w:szCs w:val="28"/>
          <w:bdr w:val="none" w:sz="0" w:space="0" w:color="auto" w:frame="1"/>
        </w:rPr>
        <w:t>Александр Александрович</w:t>
      </w:r>
    </w:p>
    <w:p w:rsidR="00500EBB" w:rsidRPr="00537B58" w:rsidRDefault="00500EBB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  <w:r w:rsidRPr="00537B58">
        <w:rPr>
          <w:rFonts w:ascii="Arial" w:hAnsi="Arial" w:cs="Arial"/>
          <w:color w:val="4E535A"/>
          <w:sz w:val="28"/>
          <w:szCs w:val="28"/>
        </w:rPr>
        <w:t>Заместитель Губернатора Краснодарского края</w:t>
      </w:r>
    </w:p>
    <w:p w:rsidR="009D1C23" w:rsidRPr="00537B58" w:rsidRDefault="009D1C23" w:rsidP="00537B58">
      <w:pPr>
        <w:pStyle w:val="stritem-pos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E535A"/>
          <w:sz w:val="28"/>
          <w:szCs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развития бизнеса и внешнеэкономической деятельности Краснодарского края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12674F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12674F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ВОРОБЬЕВ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12674F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Василий Юрьевич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промышленной политики Краснодарского края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12674F">
        <w:rPr>
          <w:rFonts w:ascii="Arial" w:eastAsia="Times New Roman" w:hAnsi="Arial" w:cs="Arial"/>
          <w:color w:val="4E535A"/>
          <w:sz w:val="28"/>
          <w:lang w:eastAsia="ru-RU"/>
        </w:rPr>
        <w:t>Министр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12674F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ХМЕЛЬКО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12674F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Дмитрий Николаевич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информатизации и связи Краснодарского края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12674F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12674F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ЗАВАЛЬНЫЙ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12674F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Станислав Вячеславович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Министерство курортов, туризма и олимпийского наследия Краснодарского края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12674F">
        <w:rPr>
          <w:rFonts w:ascii="Arial" w:eastAsia="Times New Roman" w:hAnsi="Arial" w:cs="Arial"/>
          <w:color w:val="4E535A"/>
          <w:sz w:val="28"/>
          <w:lang w:eastAsia="ru-RU"/>
        </w:rPr>
        <w:t>Врио министра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12674F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ЗАРИЦКИЙ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12674F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Михаил Владимирович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потребительской сферы и регулирования рынка алкоголя Краснодарского края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12674F">
        <w:rPr>
          <w:rFonts w:ascii="Arial" w:eastAsia="Times New Roman" w:hAnsi="Arial" w:cs="Arial"/>
          <w:color w:val="4E535A"/>
          <w:sz w:val="28"/>
          <w:lang w:eastAsia="ru-RU"/>
        </w:rPr>
        <w:t>Руководитель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12674F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КУРИННЫЙ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12674F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Роман Сергеевич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  <w:bdr w:val="none" w:sz="0" w:space="0" w:color="auto" w:frame="1"/>
        </w:rPr>
      </w:pPr>
      <w:r w:rsidRPr="00537B58">
        <w:rPr>
          <w:rFonts w:ascii="Arial" w:hAnsi="Arial" w:cs="Arial"/>
          <w:color w:val="4E535A"/>
          <w:sz w:val="28"/>
          <w:bdr w:val="none" w:sz="0" w:space="0" w:color="auto" w:frame="1"/>
        </w:rPr>
        <w:t>Департамент организации проектной деятельности администрации Краснодарского края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E535A"/>
          <w:sz w:val="28"/>
          <w:lang w:eastAsia="ru-RU"/>
        </w:rPr>
      </w:pPr>
      <w:r w:rsidRPr="0012674F">
        <w:rPr>
          <w:rFonts w:ascii="Arial" w:eastAsia="Times New Roman" w:hAnsi="Arial" w:cs="Arial"/>
          <w:color w:val="4E535A"/>
          <w:sz w:val="28"/>
          <w:lang w:eastAsia="ru-RU"/>
        </w:rPr>
        <w:t>директор</w:t>
      </w:r>
    </w:p>
    <w:p w:rsidR="0012674F" w:rsidRPr="0012674F" w:rsidRDefault="0012674F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1C326F"/>
          <w:sz w:val="28"/>
          <w:lang w:eastAsia="ru-RU"/>
        </w:rPr>
      </w:pPr>
      <w:r w:rsidRPr="0012674F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>ГЕРИХ</w:t>
      </w:r>
      <w:r w:rsidRPr="00537B58">
        <w:rPr>
          <w:rFonts w:ascii="Arial" w:eastAsia="Times New Roman" w:hAnsi="Arial" w:cs="Arial"/>
          <w:b/>
          <w:bCs/>
          <w:caps/>
          <w:color w:val="1C326F"/>
          <w:sz w:val="28"/>
          <w:bdr w:val="none" w:sz="0" w:space="0" w:color="auto" w:frame="1"/>
          <w:lang w:eastAsia="ru-RU"/>
        </w:rPr>
        <w:t xml:space="preserve"> </w:t>
      </w:r>
      <w:r w:rsidRPr="0012674F">
        <w:rPr>
          <w:rFonts w:ascii="Arial" w:eastAsia="Times New Roman" w:hAnsi="Arial" w:cs="Arial"/>
          <w:b/>
          <w:bCs/>
          <w:color w:val="1C326F"/>
          <w:sz w:val="28"/>
          <w:lang w:eastAsia="ru-RU"/>
        </w:rPr>
        <w:t>Светлана Алексеевна</w:t>
      </w:r>
    </w:p>
    <w:p w:rsidR="009D1C23" w:rsidRPr="00537B58" w:rsidRDefault="009D1C23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</w:p>
    <w:p w:rsidR="00500EBB" w:rsidRPr="00537B58" w:rsidRDefault="00500EBB" w:rsidP="00537B58">
      <w:pPr>
        <w:spacing w:after="0" w:line="240" w:lineRule="auto"/>
        <w:contextualSpacing/>
        <w:rPr>
          <w:sz w:val="28"/>
        </w:rPr>
      </w:pPr>
      <w:r w:rsidRPr="00537B58">
        <w:rPr>
          <w:rFonts w:ascii="Arial" w:hAnsi="Arial" w:cs="Arial"/>
          <w:color w:val="4E535A"/>
          <w:sz w:val="28"/>
        </w:rPr>
        <w:lastRenderedPageBreak/>
        <w:br/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Бородавка Александр Анатольевич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Департамент внутренней политики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"https://admkrai.krasnodar.ru/upload/iblock/528/52809489db63919b7101f51e760eabec.jpg"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36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Герих Светлана Алексеевна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Департамент организации проектной деятельности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"https://admkrai.krasnodar.ru/upload/resize_cache/iblock/0d5/100_100_2/0d5b472bec2698e0d0fa34f69f8c93e4.jpg"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37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Дикарев Александр Александрович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Правовой департамент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"https://admkrai.krasnodar.ru/upload/resize_cache/iblock/9ac/100_100_2/9acc238bdeac20ddaea6ede3eab259ed.jpg"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38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Давыденко Георгий Георгиевич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государственной охраны объектов культурного наследия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"https://admkrai.krasnodar.ru/upload/resize_cache/iblock/32b/100_100_2/32ba7e65f854817113418794726b1b9c.jpg"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39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Щепановский Евгений Анатольевич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делами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"https://admkrai.krasnodar.ru/bitrix/templates/new_admkrai/img/mo-list_structura-man.png"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40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кадровой политики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"https://admkrai.krasnodar.ru/upload/resize_cache/iblock/19c/100_100_2/19c9d2c95ca5858c64f6ecfb8ca4bdb0.jpg"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41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Туровец Максим Иванович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контроля, профилактики коррупционных и иных правонарушений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"https://admkrai.krasnodar.ru/upload/resize_cache/iblock/0dd/100_100_2/0dd42b94f077d801ff2e8ae71ba781ad.png"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42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Болдин Александр Владимирович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по миграционным вопросам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"https://admkrai.krasnodar.ru/upload/resize_cache/iblock/0fd/100_100_2/0fd1e66a514bfc03327fcab57a003cf4.jpg"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43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Сазонов Олег Викторович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по мобилизационной работе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lastRenderedPageBreak/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"https://admkrai.krasnodar.ru/bitrix/templates/new_admkrai/img/mo-list_structura-man.png"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44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Майструк Геннадий Александрович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протокола администрации Краснодарского края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fldChar w:fldCharType="begin"/>
      </w:r>
      <w:r w:rsidRPr="00537B58">
        <w:rPr>
          <w:rFonts w:ascii="Arial" w:hAnsi="Arial" w:cs="Arial"/>
          <w:color w:val="4E535A"/>
          <w:sz w:val="28"/>
        </w:rPr>
        <w:instrText xml:space="preserve"> INCLUDEPICTURE "https://admkrai.krasnodar.ru/upload/resize_cache/iblock/2a1/100_100_2/2a175992299ee0faa4d55a6ec17481e7.jpg" \* MERGEFORMATINET </w:instrText>
      </w:r>
      <w:r w:rsidRPr="00537B58">
        <w:rPr>
          <w:rFonts w:ascii="Arial" w:hAnsi="Arial" w:cs="Arial"/>
          <w:color w:val="4E535A"/>
          <w:sz w:val="28"/>
        </w:rPr>
        <w:fldChar w:fldCharType="separate"/>
      </w:r>
      <w:r w:rsidRPr="00537B58">
        <w:rPr>
          <w:rFonts w:ascii="Arial" w:hAnsi="Arial" w:cs="Arial"/>
          <w:color w:val="4E535A"/>
          <w:sz w:val="28"/>
        </w:rPr>
        <w:pict>
          <v:shape id="_x0000_i1045" type="#_x0000_t75" alt="" style="width:24pt;height:24pt"/>
        </w:pict>
      </w:r>
      <w:r w:rsidRPr="00537B58">
        <w:rPr>
          <w:rFonts w:ascii="Arial" w:hAnsi="Arial" w:cs="Arial"/>
          <w:color w:val="4E535A"/>
          <w:sz w:val="28"/>
        </w:rPr>
        <w:fldChar w:fldCharType="end"/>
      </w:r>
      <w:r w:rsidRPr="00537B58">
        <w:rPr>
          <w:rFonts w:ascii="Arial" w:hAnsi="Arial" w:cs="Arial"/>
          <w:color w:val="4E535A"/>
          <w:sz w:val="28"/>
        </w:rPr>
        <w:t> 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b/>
          <w:bCs/>
          <w:color w:val="1C326F"/>
          <w:sz w:val="28"/>
        </w:rPr>
      </w:pPr>
      <w:r w:rsidRPr="00537B58">
        <w:rPr>
          <w:rFonts w:ascii="Arial" w:hAnsi="Arial" w:cs="Arial"/>
          <w:b/>
          <w:bCs/>
          <w:color w:val="1C326F"/>
          <w:sz w:val="28"/>
        </w:rPr>
        <w:t>Чупров Евгений Адольфович</w:t>
      </w:r>
    </w:p>
    <w:p w:rsidR="00500EBB" w:rsidRPr="00537B58" w:rsidRDefault="00500EBB" w:rsidP="00537B58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4E535A"/>
          <w:sz w:val="28"/>
        </w:rPr>
      </w:pPr>
      <w:r w:rsidRPr="00537B58">
        <w:rPr>
          <w:rFonts w:ascii="Arial" w:hAnsi="Arial" w:cs="Arial"/>
          <w:color w:val="4E535A"/>
          <w:sz w:val="28"/>
        </w:rPr>
        <w:t>Управление региональной безопасности администрации Краснодарского края</w:t>
      </w:r>
    </w:p>
    <w:p w:rsidR="00537B58" w:rsidRDefault="00537B5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3221" w:rsidRDefault="00537B58" w:rsidP="00537B58">
      <w:pPr>
        <w:spacing w:after="0" w:line="240" w:lineRule="auto"/>
        <w:contextualSpacing/>
        <w:rPr>
          <w:sz w:val="28"/>
        </w:rPr>
      </w:pPr>
      <w:r w:rsidRPr="00537B58">
        <w:rPr>
          <w:sz w:val="28"/>
        </w:rPr>
        <w:lastRenderedPageBreak/>
        <w:drawing>
          <wp:inline distT="0" distB="0" distL="0" distR="0" wp14:anchorId="6B89EA1F" wp14:editId="04723231">
            <wp:extent cx="2264410" cy="68402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 w:rsidRPr="00537B58">
        <w:rPr>
          <w:sz w:val="28"/>
        </w:rPr>
        <w:drawing>
          <wp:inline distT="0" distB="0" distL="0" distR="0" wp14:anchorId="182DFFA1" wp14:editId="4EE5398A">
            <wp:extent cx="2183130" cy="6840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 w:rsidRPr="00537B58">
        <w:rPr>
          <w:sz w:val="28"/>
        </w:rPr>
        <w:drawing>
          <wp:inline distT="0" distB="0" distL="0" distR="0" wp14:anchorId="37850E6B" wp14:editId="293D7AFE">
            <wp:extent cx="2112010" cy="684022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 w:rsidRPr="00537B58">
        <w:rPr>
          <w:sz w:val="28"/>
        </w:rPr>
        <w:drawing>
          <wp:inline distT="0" distB="0" distL="0" distR="0" wp14:anchorId="679A6532" wp14:editId="57FDA289">
            <wp:extent cx="2211705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DE" w:rsidRPr="00537B58" w:rsidRDefault="00501EDE" w:rsidP="00537B58">
      <w:pPr>
        <w:spacing w:after="0" w:line="240" w:lineRule="auto"/>
        <w:contextualSpacing/>
        <w:rPr>
          <w:sz w:val="28"/>
        </w:rPr>
      </w:pPr>
      <w:r w:rsidRPr="00501EDE">
        <w:rPr>
          <w:sz w:val="28"/>
        </w:rPr>
        <w:lastRenderedPageBreak/>
        <w:drawing>
          <wp:inline distT="0" distB="0" distL="0" distR="0" wp14:anchorId="353228EB" wp14:editId="4BCA9F05">
            <wp:extent cx="2362530" cy="2848373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 w:rsidR="00422DCA" w:rsidRPr="00422DCA">
        <w:rPr>
          <w:sz w:val="28"/>
        </w:rPr>
        <w:drawing>
          <wp:inline distT="0" distB="0" distL="0" distR="0" wp14:anchorId="77C6DF8E" wp14:editId="60DFCE0B">
            <wp:extent cx="2453005" cy="684022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2DCA">
        <w:rPr>
          <w:sz w:val="28"/>
        </w:rPr>
        <w:tab/>
      </w:r>
      <w:r w:rsidR="00422DCA" w:rsidRPr="00422DCA">
        <w:rPr>
          <w:sz w:val="28"/>
        </w:rPr>
        <w:drawing>
          <wp:inline distT="0" distB="0" distL="0" distR="0" wp14:anchorId="2339822F" wp14:editId="414EC833">
            <wp:extent cx="2318385" cy="684022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EDE" w:rsidRPr="00537B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74F"/>
    <w:rsid w:val="001C34A2"/>
    <w:rsid w:val="00243221"/>
    <w:rsid w:val="0025133F"/>
    <w:rsid w:val="00264A36"/>
    <w:rsid w:val="00281F9C"/>
    <w:rsid w:val="002B4755"/>
    <w:rsid w:val="002C2A52"/>
    <w:rsid w:val="0033018F"/>
    <w:rsid w:val="003347A9"/>
    <w:rsid w:val="003D090D"/>
    <w:rsid w:val="00422DCA"/>
    <w:rsid w:val="004E4A62"/>
    <w:rsid w:val="004F4B2D"/>
    <w:rsid w:val="00500EBB"/>
    <w:rsid w:val="00501EDE"/>
    <w:rsid w:val="00537B58"/>
    <w:rsid w:val="00553AA0"/>
    <w:rsid w:val="00595A02"/>
    <w:rsid w:val="005D3FDB"/>
    <w:rsid w:val="005D5555"/>
    <w:rsid w:val="006C34F2"/>
    <w:rsid w:val="00727EB8"/>
    <w:rsid w:val="00777841"/>
    <w:rsid w:val="00807380"/>
    <w:rsid w:val="008C09C5"/>
    <w:rsid w:val="0097184D"/>
    <w:rsid w:val="009C142E"/>
    <w:rsid w:val="009D1C23"/>
    <w:rsid w:val="009F48C4"/>
    <w:rsid w:val="00A22E7B"/>
    <w:rsid w:val="00A23DD1"/>
    <w:rsid w:val="00BA69E5"/>
    <w:rsid w:val="00BE110E"/>
    <w:rsid w:val="00C76735"/>
    <w:rsid w:val="00CB1744"/>
    <w:rsid w:val="00D56BC1"/>
    <w:rsid w:val="00DB5C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8BDF"/>
  <w15:docId w15:val="{33B745AC-6D08-4E8A-AD1E-B35C6B54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ritem-post">
    <w:name w:val="str__item-post"/>
    <w:basedOn w:val="a"/>
    <w:rsid w:val="00500E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0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7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1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1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8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4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8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0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9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6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3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5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5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5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623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3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0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46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5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8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81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8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9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7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7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47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6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40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3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7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49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217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3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8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3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3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0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1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4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97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2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71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2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58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5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5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9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32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40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920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906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4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1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8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0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67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3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6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93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8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04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73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1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0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82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3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6E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606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1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0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0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1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32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91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58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92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2D6E2"/>
                                                    <w:left w:val="none" w:sz="0" w:space="11" w:color="auto"/>
                                                    <w:bottom w:val="none" w:sz="0" w:space="10" w:color="auto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74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15" w:color="auto"/>
            <w:bottom w:val="single" w:sz="6" w:space="8" w:color="C9D1DE"/>
            <w:right w:val="none" w:sz="0" w:space="15" w:color="auto"/>
          </w:divBdr>
          <w:divsChild>
            <w:div w:id="19968398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7081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2038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52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5351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2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8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0139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7019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2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75883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6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4416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2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061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4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857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1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dmkrai.krasnodar.ru/content/1242/show/398354/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admkrai.krasnodar.ru/content/1242/show/398347/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2024-04-21T07:19:00Z</dcterms:modified>
</cp:coreProperties>
</file>