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B13DFE" w:rsidRDefault="00CA6167" w:rsidP="00B13DFE">
      <w:pPr>
        <w:rPr>
          <w:rFonts w:ascii="Arial" w:hAnsi="Arial" w:cs="Arial"/>
          <w:b/>
          <w:bCs/>
          <w:color w:val="526163"/>
          <w:szCs w:val="24"/>
        </w:rPr>
      </w:pPr>
      <w:r w:rsidRPr="00B13DFE">
        <w:rPr>
          <w:rFonts w:ascii="Arial" w:hAnsi="Arial" w:cs="Arial"/>
          <w:b/>
          <w:bCs/>
          <w:color w:val="526163"/>
          <w:szCs w:val="24"/>
        </w:rPr>
        <w:t>Судебный департамент при Верховном Суде РФ</w:t>
      </w:r>
    </w:p>
    <w:p w:rsidR="00CA6167" w:rsidRPr="00B13DFE" w:rsidRDefault="00CA6167" w:rsidP="00B13DFE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AA0000"/>
          <w:sz w:val="24"/>
          <w:szCs w:val="24"/>
          <w:lang w:eastAsia="ru-RU"/>
        </w:rPr>
      </w:pPr>
      <w:r w:rsidRPr="00B13DFE">
        <w:rPr>
          <w:rFonts w:ascii="Arial" w:hAnsi="Arial" w:cs="Arial"/>
          <w:color w:val="AA0000"/>
          <w:sz w:val="24"/>
          <w:szCs w:val="24"/>
        </w:rPr>
        <w:t>Генеральный директор</w:t>
      </w:r>
    </w:p>
    <w:p w:rsidR="00CA6167" w:rsidRPr="00B13DFE" w:rsidRDefault="00CA6167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Врио Генерального директора Судебного департамента при Верховном Суде Российской Федерации</w:t>
      </w:r>
    </w:p>
    <w:p w:rsidR="00CA6167" w:rsidRPr="00B13DFE" w:rsidRDefault="00CA6167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b/>
          <w:bCs/>
          <w:color w:val="95330A"/>
          <w:szCs w:val="24"/>
          <w:bdr w:val="none" w:sz="0" w:space="0" w:color="auto" w:frame="1"/>
        </w:rPr>
        <w:t>АГЕЕВ Виктор Викторович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Временное исполнение обязанностей Генерального директора Судебного департамента возложено с 15 апреля 2024 года</w:t>
      </w: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t> (приказ Верховного Суда Российской Федерации от 11 апреля 2024 г. № 2КД/164).</w:t>
      </w:r>
    </w:p>
    <w:p w:rsidR="00CA6167" w:rsidRPr="00B13DFE" w:rsidRDefault="00CA6167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Действительный государственный советник Российской Федерации 1 класса.</w:t>
      </w:r>
    </w:p>
    <w:p w:rsidR="00CA6167" w:rsidRPr="00B13DFE" w:rsidRDefault="00CA6167" w:rsidP="00B13DFE">
      <w:pPr>
        <w:rPr>
          <w:rFonts w:ascii="Arial" w:hAnsi="Arial" w:cs="Arial"/>
          <w:szCs w:val="24"/>
        </w:rPr>
      </w:pPr>
    </w:p>
    <w:p w:rsidR="008F4315" w:rsidRPr="00B13DFE" w:rsidRDefault="008F4315" w:rsidP="00B13DFE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AA0000"/>
          <w:sz w:val="24"/>
          <w:szCs w:val="24"/>
          <w:lang w:eastAsia="ru-RU"/>
        </w:rPr>
      </w:pPr>
      <w:r w:rsidRPr="00B13DFE">
        <w:rPr>
          <w:rFonts w:ascii="Arial" w:hAnsi="Arial" w:cs="Arial"/>
          <w:color w:val="AA0000"/>
          <w:sz w:val="24"/>
          <w:szCs w:val="24"/>
        </w:rPr>
        <w:t>Заместители Генерального директора</w:t>
      </w:r>
    </w:p>
    <w:p w:rsidR="008F4315" w:rsidRPr="00B13DFE" w:rsidRDefault="008F4315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АГЕЕВ Виктор Викторович</w:t>
      </w:r>
    </w:p>
    <w:p w:rsidR="00CA6167" w:rsidRPr="00B13DFE" w:rsidRDefault="008F4315" w:rsidP="00B13DFE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заместитель Генерального директора Судебного департамента при Верховном Суде Российской Федерации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Действительный государственный советник Российской Федерации 1 класса.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Назначен на должность заместителя Генерального директора Судебного департамента при Верховном Суде Российской Федерации приказом Верховного Суда Российской Федерации от 17 декабря 2015 г. № 1087/кд.</w:t>
      </w:r>
    </w:p>
    <w:p w:rsidR="008F4315" w:rsidRPr="00B13DFE" w:rsidRDefault="008F4315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ОРГАНОВ Юрий Михайлович</w:t>
      </w:r>
    </w:p>
    <w:p w:rsidR="008F4315" w:rsidRPr="00B13DFE" w:rsidRDefault="008F4315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заместитель Генерального директора Судебного департамента при Верховном Суде Российской Федерации</w:t>
      </w:r>
      <w:r w:rsidRPr="00B13DFE">
        <w:rPr>
          <w:rFonts w:ascii="Arial" w:hAnsi="Arial" w:cs="Arial"/>
          <w:color w:val="000000"/>
          <w:szCs w:val="24"/>
        </w:rPr>
        <w:br/>
        <w:t>Назначен на должность заместителя Генерального директора Судебного департамента при Верховном Суде Российской Федерации приказом Верховного Суда Российской Федерации от 25 февраля 2010 г. № 106 кд.</w:t>
      </w:r>
      <w:r w:rsidRPr="00B13DFE">
        <w:rPr>
          <w:rFonts w:ascii="Arial" w:hAnsi="Arial" w:cs="Arial"/>
          <w:color w:val="000000"/>
          <w:szCs w:val="24"/>
        </w:rPr>
        <w:br/>
        <w:t>Член коллегии Судебного департамента при Верховном Суде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юстиции Российской Федерации 1 класса.</w:t>
      </w:r>
      <w:r w:rsidRPr="00B13DFE">
        <w:rPr>
          <w:rFonts w:ascii="Arial" w:hAnsi="Arial" w:cs="Arial"/>
          <w:color w:val="000000"/>
          <w:szCs w:val="24"/>
        </w:rPr>
        <w:br/>
        <w:t>Кандидат экономических наук.</w:t>
      </w:r>
      <w:r w:rsidRPr="00B13DFE">
        <w:rPr>
          <w:rFonts w:ascii="Arial" w:hAnsi="Arial" w:cs="Arial"/>
          <w:color w:val="000000"/>
          <w:szCs w:val="24"/>
        </w:rPr>
        <w:br/>
        <w:t>Почётный работник судебной системы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Имеет государственные награды Российской Федерации: орден Почёта; медаль ордена «За заслуги перед Отечеством» II степени;</w:t>
      </w:r>
      <w:r w:rsidRPr="00B13DFE">
        <w:rPr>
          <w:rFonts w:ascii="Arial" w:hAnsi="Arial" w:cs="Arial"/>
          <w:color w:val="000000"/>
          <w:szCs w:val="24"/>
        </w:rPr>
        <w:br/>
        <w:t>награды Совета судей Российской Федерации и Судебного департамента при Верховном Суде Российской Федерации; иные ведомственные награды.</w:t>
      </w:r>
    </w:p>
    <w:p w:rsidR="008F4315" w:rsidRPr="00B13DFE" w:rsidRDefault="008F4315" w:rsidP="00B13DFE">
      <w:pPr>
        <w:rPr>
          <w:rFonts w:ascii="Arial" w:hAnsi="Arial" w:cs="Arial"/>
          <w:szCs w:val="24"/>
        </w:rPr>
      </w:pPr>
    </w:p>
    <w:p w:rsidR="008F4315" w:rsidRPr="008F4315" w:rsidRDefault="008F4315" w:rsidP="00B13DF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b/>
          <w:bCs/>
          <w:color w:val="AA0000"/>
          <w:szCs w:val="24"/>
          <w:lang w:eastAsia="ru-RU"/>
        </w:rPr>
      </w:pPr>
      <w:r w:rsidRPr="008F4315">
        <w:rPr>
          <w:rFonts w:ascii="Arial" w:eastAsia="Times New Roman" w:hAnsi="Arial" w:cs="Arial"/>
          <w:b/>
          <w:bCs/>
          <w:color w:val="AA0000"/>
          <w:szCs w:val="24"/>
          <w:lang w:eastAsia="ru-RU"/>
        </w:rPr>
        <w:lastRenderedPageBreak/>
        <w:t>СЛОТЮК Алексей Анатольевич</w:t>
      </w:r>
    </w:p>
    <w:p w:rsidR="008F4315" w:rsidRPr="008F4315" w:rsidRDefault="008F4315" w:rsidP="00B13DF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4"/>
          <w:lang w:eastAsia="ru-RU"/>
        </w:rPr>
      </w:pP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t>заместитель Генерального директора Судебного департамента при Верховном Суде Российской Федерации</w:t>
      </w:r>
      <w:r w:rsidRPr="008F431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t>Назначен на должность заместителя Генерального директора Судебного департамента при Верховном Суде Российской Федерации приказом Верховного Суда Российской Федерации от 30 декабря 2014 г. № 1071 кд.</w:t>
      </w:r>
      <w:r w:rsidRPr="008F431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t>Член коллегии Судебного департамента при Верховном Суде Российской Федерации.</w:t>
      </w:r>
      <w:r w:rsidRPr="008F431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t>Действительный государственный советник юстиции Российской Федерации 1 класса.</w:t>
      </w:r>
      <w:r w:rsidRPr="008F431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t>Кандидат экономических наук.</w:t>
      </w:r>
      <w:r w:rsidRPr="008F4315">
        <w:rPr>
          <w:rFonts w:ascii="Arial" w:eastAsia="Times New Roman" w:hAnsi="Arial" w:cs="Arial"/>
          <w:color w:val="000000"/>
          <w:szCs w:val="24"/>
          <w:lang w:eastAsia="ru-RU"/>
        </w:rPr>
        <w:br/>
      </w: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t>Почётный работник судебной системы Российской Федерации; Почётный работник Судебного департамента при Верховном Суде Российской Федерации.</w:t>
      </w: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br/>
        <w:t>Имеет государственные награды Российской Федерации: медаль ордена «За заслуги перед Отечеством» II степени;</w:t>
      </w:r>
      <w:r w:rsidRPr="008F4315">
        <w:rPr>
          <w:rFonts w:ascii="Arial" w:eastAsia="Times New Roman" w:hAnsi="Arial" w:cs="Arial"/>
          <w:color w:val="000000"/>
          <w:szCs w:val="24"/>
          <w:bdr w:val="none" w:sz="0" w:space="0" w:color="auto" w:frame="1"/>
          <w:lang w:eastAsia="ru-RU"/>
        </w:rPr>
        <w:br/>
        <w:t>награды Совета судей Российской Федерации и Судебного департамента при Верховном Суде Российской Федерации; иные ведомственные награды.</w:t>
      </w:r>
    </w:p>
    <w:p w:rsidR="008F4315" w:rsidRPr="00B13DFE" w:rsidRDefault="008F4315" w:rsidP="00B13DFE">
      <w:pPr>
        <w:rPr>
          <w:rFonts w:ascii="Arial" w:hAnsi="Arial" w:cs="Arial"/>
          <w:szCs w:val="24"/>
        </w:rPr>
      </w:pPr>
    </w:p>
    <w:p w:rsidR="008F4315" w:rsidRPr="00B13DFE" w:rsidRDefault="008F4315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AA0000"/>
          <w:sz w:val="24"/>
          <w:szCs w:val="24"/>
          <w:lang w:eastAsia="ru-RU"/>
        </w:rPr>
      </w:pPr>
      <w:r w:rsidRPr="00B13DFE">
        <w:rPr>
          <w:rFonts w:ascii="Arial" w:hAnsi="Arial" w:cs="Arial"/>
          <w:color w:val="AA0000"/>
          <w:sz w:val="24"/>
          <w:szCs w:val="24"/>
        </w:rPr>
        <w:t>Руководители структурных подразделений</w:t>
      </w: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АЛЕКСЕЕВА Юлия Алексеевна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4" w:history="1">
        <w:r w:rsidRPr="00B13DFE">
          <w:rPr>
            <w:rStyle w:val="a5"/>
            <w:rFonts w:ascii="Arial" w:hAnsi="Arial" w:cs="Arial"/>
            <w:color w:val="0066CC"/>
            <w:szCs w:val="24"/>
            <w:bdr w:val="none" w:sz="0" w:space="0" w:color="auto" w:frame="1"/>
          </w:rPr>
          <w:t>Управления по вопросам противодействия коррупции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bookmarkStart w:id="0" w:name="_GoBack"/>
      <w:bookmarkEnd w:id="0"/>
      <w:r w:rsidRPr="00B13DFE">
        <w:rPr>
          <w:rFonts w:ascii="Arial" w:hAnsi="Arial" w:cs="Arial"/>
          <w:color w:val="000000"/>
          <w:szCs w:val="24"/>
        </w:rPr>
        <w:br/>
        <w:t>Назначена на должность начальника Управления по вопросам противодействия коррупции приказом Судебного департамента от 23 ноября 2023 г. № 1300-л/с. 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Государственный советник юстиции Российской Федерации 1 класса.</w:t>
      </w:r>
      <w:r w:rsidRPr="00B13DFE">
        <w:rPr>
          <w:rFonts w:ascii="Arial" w:hAnsi="Arial" w:cs="Arial"/>
          <w:color w:val="000000"/>
          <w:szCs w:val="24"/>
        </w:rPr>
        <w:br/>
        <w:t>Почетный работник судебной системы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Почетный работник Судебного департамента при Верховном Суде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Имеет награды Совета судей Российской Федерации и Судебного департамента при Верховном Суде Российской Федерации.</w:t>
      </w:r>
    </w:p>
    <w:p w:rsidR="008F4315" w:rsidRPr="00B13DFE" w:rsidRDefault="008F4315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БОРИСОВ Вадим Янович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5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Главного финансово-экономического управления</w:t>
        </w:r>
      </w:hyperlink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lastRenderedPageBreak/>
        <w:br/>
        <w:t>Назначен на должность начальника Главного финансово-экономического управления приказом Судебного департамента от 8 сентября 2020 г. № 975 л/с.</w:t>
      </w:r>
      <w:r w:rsidRPr="00B13DFE">
        <w:rPr>
          <w:rFonts w:ascii="Arial" w:hAnsi="Arial" w:cs="Arial"/>
          <w:color w:val="000000"/>
          <w:szCs w:val="24"/>
        </w:rPr>
        <w:br/>
        <w:t>Член коллегии Судебного департамента при Верховном Суде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юстиции Российской Федерации 3 класса.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Почётный работник cудебной системы Российской Федерации.</w:t>
      </w:r>
    </w:p>
    <w:p w:rsidR="00B2653D" w:rsidRPr="00B13DFE" w:rsidRDefault="00B2653D" w:rsidP="00B13DFE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Имеет награды Совета судей Российской Федерации и Судебного департамента при Верховном Суде Российской Федерации; иные ведомственные награды.</w:t>
      </w: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КИРИН Виталий Степанович</w:t>
      </w:r>
    </w:p>
    <w:p w:rsidR="00B2653D" w:rsidRPr="00B13DFE" w:rsidRDefault="00B2653D" w:rsidP="00B13DFE">
      <w:pPr>
        <w:shd w:val="clear" w:color="auto" w:fill="FFFFFF"/>
        <w:spacing w:after="240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6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Первого (режимно-секретного) отдела</w:t>
        </w:r>
      </w:hyperlink>
    </w:p>
    <w:p w:rsidR="00B2653D" w:rsidRPr="00B13DFE" w:rsidRDefault="00B2653D" w:rsidP="00B13DFE">
      <w:pPr>
        <w:shd w:val="clear" w:color="auto" w:fill="FFFFFF"/>
        <w:spacing w:after="0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Назначен на должность начальника Первого (режимно-секретного) отдела приказом Судебного департамента от 25 марта 2024 г. № 299-л/с.</w:t>
      </w:r>
      <w:r w:rsidRPr="00B13DFE">
        <w:rPr>
          <w:rFonts w:ascii="Arial" w:hAnsi="Arial" w:cs="Arial"/>
          <w:color w:val="000000"/>
          <w:szCs w:val="24"/>
        </w:rPr>
        <w:br/>
        <w:t>Советник государственной гражданской службы Российской Федерации 1 класса.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Почетный работник судебной системы Российской Федерации.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Имеет награды Судебного департамента, иные ведомственные награды.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ГОЛОШУМОВ Евгений Васильевич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t>начальник </w:t>
      </w:r>
      <w:hyperlink r:id="rId7" w:tgtFrame="_self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Главного управления организационно-правового обеспечения деятельности судов</w:t>
        </w:r>
      </w:hyperlink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t> </w:t>
      </w: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br/>
        <w:t>Назначен на должность начальника Главного управления организационно-правового обеспечения деятельности судов приказом Судебного департамента от 2 сентября 2010 г. № 601 л/с.</w:t>
      </w: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br/>
        <w:t>Член коллегии Судебного департамента при Верховном Суде Российской Федерации.</w:t>
      </w: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br/>
        <w:t>Действительный государственный советник юстиции Российской Федерации 2 класса.</w:t>
      </w: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br/>
        <w:t>Кандидат политических наук.</w:t>
      </w: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br/>
        <w:t>Почётный работник судебной системы Российской Федерации.</w:t>
      </w:r>
      <w:r w:rsidRPr="00B13DFE">
        <w:rPr>
          <w:rFonts w:ascii="Arial" w:hAnsi="Arial" w:cs="Arial"/>
          <w:color w:val="000000"/>
          <w:szCs w:val="24"/>
          <w:bdr w:val="none" w:sz="0" w:space="0" w:color="auto" w:frame="1"/>
        </w:rPr>
        <w:br/>
        <w:t>Имеет награды Совета судей Российской Федерации и Судебного департамента при Верховном Суде Российской Федерации; иные ведомственные награды.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ДАНЕВСКАЯ Марина Ивановна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8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Управления капитального строительства, эксплуатации зданий и сооружений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Назначена на должность начальника Управления капитального строительства, эксплуатации зданий и сооружений приказом Судебного департамента от 10 июня 2016 г. № 622 л/с.</w:t>
      </w: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юстиции Российской Федерации 3 класса.</w:t>
      </w:r>
      <w:r w:rsidRPr="00B13DFE">
        <w:rPr>
          <w:rFonts w:ascii="Arial" w:hAnsi="Arial" w:cs="Arial"/>
          <w:color w:val="000000"/>
          <w:szCs w:val="24"/>
        </w:rPr>
        <w:br/>
        <w:t>Почётный работник судебной системы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Кандидат юридических наук.</w:t>
      </w:r>
      <w:r w:rsidRPr="00B13DFE">
        <w:rPr>
          <w:rFonts w:ascii="Arial" w:hAnsi="Arial" w:cs="Arial"/>
          <w:color w:val="000000"/>
          <w:szCs w:val="24"/>
        </w:rPr>
        <w:br/>
        <w:t>Имеет награды Совета судей Российской Федерации и Судебного департамента при Верховном Суде Российской Федерации.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ДЕГТЯРЕВ Виктор Викторович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9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Отдела учебных и образовательных учреждений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Назначен на должность начальника Отдела учебных и образовательных учреждений приказом Судебного департамента от 11 ноября 2021 г. № 1225-л/с</w:t>
      </w:r>
      <w:r w:rsidRPr="00B13DFE">
        <w:rPr>
          <w:rFonts w:ascii="Arial" w:hAnsi="Arial" w:cs="Arial"/>
          <w:color w:val="000000"/>
          <w:szCs w:val="24"/>
        </w:rPr>
        <w:br/>
        <w:t>Государственный советник юстиции Российской Федерации 1 класса.</w:t>
      </w:r>
      <w:r w:rsidRPr="00B13DFE">
        <w:rPr>
          <w:rFonts w:ascii="Arial" w:hAnsi="Arial" w:cs="Arial"/>
          <w:color w:val="000000"/>
          <w:szCs w:val="24"/>
        </w:rPr>
        <w:br/>
        <w:t>Имеет награды Совета судей Российской Федерации и Судебного департамента при Верховном Суде Российской Федерации.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КЛИМОВ Дмитрий Николаевич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10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Управления обеспечения деятельности органов судейского сообщества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Назначен на должность начальника Управления обеспечения деятельности органов судейского сообщества приказом Судебного департамента от 10 марта 2010 г. № 138 л/с.</w:t>
      </w:r>
      <w:r w:rsidRPr="00B13DFE">
        <w:rPr>
          <w:rFonts w:ascii="Arial" w:hAnsi="Arial" w:cs="Arial"/>
          <w:color w:val="000000"/>
          <w:szCs w:val="24"/>
        </w:rPr>
        <w:br/>
        <w:t>Член коллегии Судебного департамента при Верховном Суде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юстиции Российской Федерации 3 класса.</w:t>
      </w:r>
      <w:r w:rsidRPr="00B13DFE">
        <w:rPr>
          <w:rFonts w:ascii="Arial" w:hAnsi="Arial" w:cs="Arial"/>
          <w:color w:val="000000"/>
          <w:szCs w:val="24"/>
        </w:rPr>
        <w:br/>
        <w:t>Имеет награды Совета судей Российской Федерации и Судебного департамента при Верховном Суде Российской Федерации.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МАТВЕЕВ Дмитрий Владимирович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начальник </w:t>
      </w:r>
      <w:hyperlink r:id="rId11" w:history="1">
        <w:r w:rsidRPr="00B13DFE">
          <w:rPr>
            <w:rStyle w:val="a5"/>
            <w:rFonts w:ascii="Arial" w:hAnsi="Arial" w:cs="Arial"/>
            <w:color w:val="0066CC"/>
            <w:szCs w:val="24"/>
            <w:bdr w:val="none" w:sz="0" w:space="0" w:color="auto" w:frame="1"/>
            <w:shd w:val="clear" w:color="auto" w:fill="FFFFFF"/>
          </w:rPr>
          <w:t>Контрольно-ревизионного управления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Назначен на должность начальника Контрольно-ревизионного управления приказом Судебного департамента от 10 марта 2015 г.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юстиции Российской Федерации 3 класса.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br/>
        <w:t>Член коллегии Судебного департамента при Верховном Суде Российской Федерации.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br/>
        <w:t>Имеет государственную награду медаль ордена «За заслуги перед Отечеством» II степени.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br/>
        <w:t>Имеет награды Совета судей Российской Федерации и Судебного департамента при Верховном Суде Российской Федерации:</w:t>
      </w:r>
      <w:r w:rsidRPr="00B13DFE">
        <w:rPr>
          <w:rFonts w:ascii="Arial" w:hAnsi="Arial" w:cs="Arial"/>
          <w:color w:val="000000"/>
          <w:szCs w:val="24"/>
        </w:rPr>
        <w:br/>
        <w:t>Почетная грамота Совета судей Российской Федерации;</w:t>
      </w:r>
      <w:r w:rsidRPr="00B13DFE">
        <w:rPr>
          <w:rFonts w:ascii="Arial" w:hAnsi="Arial" w:cs="Arial"/>
          <w:color w:val="000000"/>
          <w:szCs w:val="24"/>
        </w:rPr>
        <w:br/>
        <w:t>медаль Судебного департамента при Верховном Суде Российской Федерации «За безупречную службу»;</w:t>
      </w:r>
      <w:r w:rsidRPr="00B13DFE">
        <w:rPr>
          <w:rFonts w:ascii="Arial" w:hAnsi="Arial" w:cs="Arial"/>
          <w:color w:val="000000"/>
          <w:szCs w:val="24"/>
        </w:rPr>
        <w:br/>
        <w:t>медаль Судебного департамента при Верховном Суде Российской Федерации «За отличие в службе» I степени;</w:t>
      </w:r>
      <w:r w:rsidRPr="00B13DFE">
        <w:rPr>
          <w:rFonts w:ascii="Arial" w:hAnsi="Arial" w:cs="Arial"/>
          <w:color w:val="000000"/>
          <w:szCs w:val="24"/>
        </w:rPr>
        <w:br/>
        <w:t>знак отличия Судебного департамента при Верховном Суде Российской Федерации «За усердие» I и II степени;</w:t>
      </w:r>
      <w:r w:rsidRPr="00B13DFE">
        <w:rPr>
          <w:rFonts w:ascii="Arial" w:hAnsi="Arial" w:cs="Arial"/>
          <w:color w:val="000000"/>
          <w:szCs w:val="24"/>
        </w:rPr>
        <w:br/>
        <w:t>звание «Почетный работник Судебного департамента при Верховном Суде Российской Федерации»;</w:t>
      </w:r>
      <w:r w:rsidRPr="00B13DFE">
        <w:rPr>
          <w:rFonts w:ascii="Arial" w:hAnsi="Arial" w:cs="Arial"/>
          <w:color w:val="000000"/>
          <w:szCs w:val="24"/>
        </w:rPr>
        <w:br/>
        <w:t>звание «Почетный работник судебной системы»;</w:t>
      </w:r>
      <w:r w:rsidRPr="00B13DFE">
        <w:rPr>
          <w:rFonts w:ascii="Arial" w:hAnsi="Arial" w:cs="Arial"/>
          <w:color w:val="000000"/>
          <w:szCs w:val="24"/>
        </w:rPr>
        <w:br/>
        <w:t>Почетная грамота Судебного департамента при Верховном Суде Российской Федерации, а также иные ведомственные награды.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МАЛЮГА Михаил Юрьевич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12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Управления социальной защиты судей и государственных служащих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Назначен на должность начальника Управления социальной защиты судей и государственных служащих приказом Судебного департамента от 8 сентября 2020 г. № 977 л/с.</w:t>
      </w:r>
    </w:p>
    <w:p w:rsidR="00B2653D" w:rsidRPr="00B13DFE" w:rsidRDefault="00B2653D" w:rsidP="00B13DFE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Государственный советник юстиции Российской Федерации 1 класса.</w:t>
      </w:r>
    </w:p>
    <w:p w:rsidR="00B2653D" w:rsidRPr="00B13DFE" w:rsidRDefault="00B2653D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lastRenderedPageBreak/>
        <w:t>МИРЯШЕВ Сергей Владимирович</w:t>
      </w:r>
    </w:p>
    <w:p w:rsidR="00B2653D" w:rsidRPr="00B13DFE" w:rsidRDefault="00B2653D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hyperlink r:id="rId13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управляющий делами Судебного департамента при Верховном Суде Российской Федерации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Назначен на должность управляющего делами приказом Судебного департамента от 9 февраля 2001 г. № 66 л/с.</w:t>
      </w:r>
      <w:r w:rsidRPr="00B13DFE">
        <w:rPr>
          <w:rFonts w:ascii="Arial" w:hAnsi="Arial" w:cs="Arial"/>
          <w:color w:val="000000"/>
          <w:szCs w:val="24"/>
        </w:rPr>
        <w:br/>
        <w:t>Член коллегии Судебного департамента при Верховном Суде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Российской Федерации 2 класса.</w:t>
      </w:r>
      <w:r w:rsidRPr="00B13DFE">
        <w:rPr>
          <w:rFonts w:ascii="Arial" w:hAnsi="Arial" w:cs="Arial"/>
          <w:color w:val="000000"/>
          <w:szCs w:val="24"/>
        </w:rPr>
        <w:br/>
        <w:t>Почётный работник судебной системы Российской Федерации; Почётный работник Судебного департамента при Верховном Суде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  <w:t>Имеет государственные награды СССР (медаль «За трудовое отличие») и Российской Федерации (орден Почёта; медаль ордена «За заслуги перед Отечеством» II степени);</w:t>
      </w:r>
      <w:r w:rsidRPr="00B13DFE">
        <w:rPr>
          <w:rFonts w:ascii="Arial" w:hAnsi="Arial" w:cs="Arial"/>
          <w:color w:val="000000"/>
          <w:szCs w:val="24"/>
        </w:rPr>
        <w:br/>
        <w:t>награды Совета судей Российской Федерации и Судебного департамента при Верховном Суде Российской Федерации; иные ведомственные награды.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7012CA" w:rsidRPr="00B13DFE" w:rsidRDefault="007012CA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МОСКАЛЕНКО Анастасия Владимировна</w:t>
      </w:r>
    </w:p>
    <w:p w:rsidR="007012CA" w:rsidRPr="00B13DFE" w:rsidRDefault="007012CA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и.о. начальника </w:t>
      </w:r>
      <w:hyperlink r:id="rId14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Отдела международно-правового сотрудничества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Исполнение обязанностей начальника Отдела международно-правового сотрудничества возложено приказом Судебного департамента от 31 января 2020 г. № 81-л/с.</w:t>
      </w:r>
      <w:r w:rsidRPr="00B13DFE">
        <w:rPr>
          <w:rFonts w:ascii="Arial" w:hAnsi="Arial" w:cs="Arial"/>
          <w:color w:val="000000"/>
          <w:szCs w:val="24"/>
        </w:rPr>
        <w:br/>
        <w:t>Государственный советник юстиции Российской Федерации 2 класса.</w:t>
      </w:r>
      <w:r w:rsidRPr="00B13DFE">
        <w:rPr>
          <w:rFonts w:ascii="Arial" w:hAnsi="Arial" w:cs="Arial"/>
          <w:color w:val="000000"/>
          <w:szCs w:val="24"/>
        </w:rPr>
        <w:br/>
        <w:t>Имеет награды Судебного департамента при Верховном Суде Российской Федерации.</w:t>
      </w:r>
    </w:p>
    <w:p w:rsidR="00B2653D" w:rsidRPr="00B13DFE" w:rsidRDefault="00B2653D" w:rsidP="00B13DFE">
      <w:pPr>
        <w:rPr>
          <w:rFonts w:ascii="Arial" w:hAnsi="Arial" w:cs="Arial"/>
          <w:szCs w:val="24"/>
        </w:rPr>
      </w:pPr>
    </w:p>
    <w:p w:rsidR="007012CA" w:rsidRPr="00B13DFE" w:rsidRDefault="007012CA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ПЧЕЛИНЦЕВА Юлия Михайловна</w:t>
      </w:r>
    </w:p>
    <w:p w:rsidR="007012CA" w:rsidRPr="00B13DFE" w:rsidRDefault="007012CA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15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Административно-хозяйственного управления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Назначена на должность начальника Административно-хозяйственного управления приказом Судебного департамента 16.02.2018 № 189 л/с.</w:t>
      </w: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Российской Федерации 3 класса.</w:t>
      </w:r>
      <w:r w:rsidRPr="00B13DFE">
        <w:rPr>
          <w:rFonts w:ascii="Arial" w:hAnsi="Arial" w:cs="Arial"/>
          <w:color w:val="000000"/>
          <w:szCs w:val="24"/>
        </w:rPr>
        <w:br/>
        <w:t>Имеет награды Судебного департамента при Верховном Суде Российской Федерации; знак отличия «За усердие» I и II степени; иные ведомственные награды</w:t>
      </w:r>
    </w:p>
    <w:p w:rsidR="007012CA" w:rsidRPr="00B13DFE" w:rsidRDefault="007012CA" w:rsidP="00B13DFE">
      <w:pPr>
        <w:rPr>
          <w:rFonts w:ascii="Arial" w:hAnsi="Arial" w:cs="Arial"/>
          <w:szCs w:val="24"/>
        </w:rPr>
      </w:pPr>
    </w:p>
    <w:p w:rsidR="007012CA" w:rsidRPr="00B13DFE" w:rsidRDefault="007012CA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ТРУБИЦЫН Анатолий Николаевич</w:t>
      </w:r>
    </w:p>
    <w:p w:rsidR="007012CA" w:rsidRPr="00B13DFE" w:rsidRDefault="007012CA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начальник </w:t>
      </w:r>
      <w:hyperlink r:id="rId16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</w:rPr>
          <w:t>Управления государственной службы и кадрового обеспечения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  <w:t>Назначен на должность начальника Управления государственной службы и кадрового обеспечения приказом Судебного департамента от 8 сентября 2020 г. № 976 л/с.</w:t>
      </w:r>
      <w:r w:rsidRPr="00B13DFE">
        <w:rPr>
          <w:rFonts w:ascii="Arial" w:hAnsi="Arial" w:cs="Arial"/>
          <w:color w:val="000000"/>
          <w:szCs w:val="24"/>
        </w:rPr>
        <w:br/>
        <w:t>Действительный государственный советник юстиции Российской Федерации 3 класса.</w:t>
      </w:r>
      <w:r w:rsidRPr="00B13DFE">
        <w:rPr>
          <w:rFonts w:ascii="Arial" w:hAnsi="Arial" w:cs="Arial"/>
          <w:color w:val="000000"/>
          <w:szCs w:val="24"/>
        </w:rPr>
        <w:br/>
        <w:t>Кандидат технических наук.</w:t>
      </w:r>
      <w:r w:rsidRPr="00B13DFE">
        <w:rPr>
          <w:rFonts w:ascii="Arial" w:hAnsi="Arial" w:cs="Arial"/>
          <w:color w:val="000000"/>
          <w:szCs w:val="24"/>
        </w:rPr>
        <w:br/>
        <w:t>Почётный работник судебной системы Российской Федерации.</w:t>
      </w:r>
    </w:p>
    <w:p w:rsidR="007012CA" w:rsidRPr="00B13DFE" w:rsidRDefault="007012CA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7012CA" w:rsidRPr="00B13DFE" w:rsidRDefault="007012CA" w:rsidP="00B13DFE">
      <w:pPr>
        <w:rPr>
          <w:rFonts w:ascii="Arial" w:hAnsi="Arial" w:cs="Arial"/>
          <w:szCs w:val="24"/>
        </w:rPr>
      </w:pPr>
    </w:p>
    <w:p w:rsidR="007012CA" w:rsidRPr="00B13DFE" w:rsidRDefault="007012CA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ФАТЫХОВ Эдуард Ниязович</w:t>
      </w:r>
    </w:p>
    <w:p w:rsidR="007012CA" w:rsidRPr="00B13DFE" w:rsidRDefault="007012CA" w:rsidP="00B13DFE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начальник </w:t>
      </w:r>
      <w:hyperlink r:id="rId17" w:history="1">
        <w:r w:rsidRPr="00B13DFE">
          <w:rPr>
            <w:rStyle w:val="a5"/>
            <w:rFonts w:ascii="Arial" w:hAnsi="Arial" w:cs="Arial"/>
            <w:color w:val="0066CC"/>
            <w:szCs w:val="24"/>
            <w:bdr w:val="none" w:sz="0" w:space="0" w:color="auto" w:frame="1"/>
            <w:shd w:val="clear" w:color="auto" w:fill="FFFFFF"/>
          </w:rPr>
          <w:t>Управления информатизации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Назначен на должность начальника Управления информатизации приказом Судебного департамента от 18 марта 2022 г. № 218-л/с.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Действительный государственный советник юстиции Российской Федерации 3 класса.</w:t>
      </w:r>
    </w:p>
    <w:p w:rsidR="007012CA" w:rsidRPr="00B13DFE" w:rsidRDefault="007012CA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ЧЕХОВСКАЯ Татьяна Дмитриевна</w:t>
      </w:r>
    </w:p>
    <w:p w:rsidR="007012CA" w:rsidRPr="00B13DFE" w:rsidRDefault="007012CA" w:rsidP="00B13DFE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начальник </w:t>
      </w:r>
      <w:hyperlink r:id="rId18" w:history="1">
        <w:r w:rsidRPr="00B13DFE">
          <w:rPr>
            <w:rStyle w:val="a5"/>
            <w:rFonts w:ascii="Arial" w:hAnsi="Arial" w:cs="Arial"/>
            <w:color w:val="000000"/>
            <w:szCs w:val="24"/>
            <w:bdr w:val="none" w:sz="0" w:space="0" w:color="auto" w:frame="1"/>
            <w:shd w:val="clear" w:color="auto" w:fill="FFFFFF"/>
          </w:rPr>
          <w:t>Юридического отдела</w:t>
        </w:r>
      </w:hyperlink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Назначена на должность начальника Юридического отдела приказом Судебного департамента от 6 февраля 2004 г. № 98 л/с.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Государственный советник юстиции Российской Федерации 1 класса.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Почётный работник судебной системы Российской Федерации.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Имеет государственные награды Российской Федерации: медаль ордена «За заслуги перед Отечеством» II степени;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награды Совета судей Российской Федерации и Судебного департамента при Верховном Суде Российской Федерации.</w:t>
      </w:r>
    </w:p>
    <w:p w:rsidR="007012CA" w:rsidRPr="00B13DFE" w:rsidRDefault="007012CA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ШМАЛЕНЮК Сергей Иванович</w:t>
      </w:r>
    </w:p>
    <w:p w:rsidR="007012CA" w:rsidRPr="00B13DFE" w:rsidRDefault="007012CA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lastRenderedPageBreak/>
        <w:t>Начальник </w:t>
      </w:r>
      <w:hyperlink r:id="rId19" w:history="1">
        <w:r w:rsidRPr="00B13DFE">
          <w:rPr>
            <w:rStyle w:val="a5"/>
            <w:rFonts w:ascii="Arial" w:hAnsi="Arial" w:cs="Arial"/>
            <w:color w:val="0066CC"/>
            <w:szCs w:val="24"/>
            <w:bdr w:val="none" w:sz="0" w:space="0" w:color="auto" w:frame="1"/>
          </w:rPr>
          <w:t>Управления по обеспечению деятельности арбитражных и специализированных судов</w:t>
        </w:r>
      </w:hyperlink>
    </w:p>
    <w:p w:rsidR="007012CA" w:rsidRPr="00B13DFE" w:rsidRDefault="007012CA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</w:p>
    <w:p w:rsidR="007012CA" w:rsidRPr="00B13DFE" w:rsidRDefault="007012CA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color w:val="000000"/>
          <w:szCs w:val="24"/>
        </w:rPr>
        <w:t>Назначен на должность начальника Управления по обеспечению деятельности арбитражных и специализированных судов приказом Судебного департамента от 6 февраля 2020 г. № 92-л/с.</w:t>
      </w:r>
    </w:p>
    <w:p w:rsidR="007012CA" w:rsidRPr="00B13DFE" w:rsidRDefault="007012CA" w:rsidP="00B13DFE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Действительный государственный советник юстиции Российской Федерации 3 класса.</w:t>
      </w:r>
      <w:r w:rsidRPr="00B13DFE">
        <w:rPr>
          <w:rFonts w:ascii="Arial" w:hAnsi="Arial" w:cs="Arial"/>
          <w:color w:val="000000"/>
          <w:szCs w:val="24"/>
        </w:rPr>
        <w:br/>
      </w:r>
      <w:r w:rsidRPr="00B13DFE">
        <w:rPr>
          <w:rFonts w:ascii="Arial" w:hAnsi="Arial" w:cs="Arial"/>
          <w:color w:val="000000"/>
          <w:szCs w:val="24"/>
          <w:shd w:val="clear" w:color="auto" w:fill="FFFFFF"/>
        </w:rPr>
        <w:t>Имеет награды Совета судей Российской Федерации и Судебного департамента при Верховном Суде Российской Федерации.</w:t>
      </w:r>
    </w:p>
    <w:p w:rsidR="00C1375E" w:rsidRPr="00B13DFE" w:rsidRDefault="00C1375E" w:rsidP="00B13DFE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olor w:val="AA0000"/>
          <w:sz w:val="24"/>
          <w:szCs w:val="24"/>
          <w:lang w:eastAsia="ru-RU"/>
        </w:rPr>
      </w:pPr>
      <w:r w:rsidRPr="00B13DFE">
        <w:rPr>
          <w:rFonts w:ascii="Arial" w:hAnsi="Arial" w:cs="Arial"/>
          <w:color w:val="AA0000"/>
          <w:sz w:val="24"/>
          <w:szCs w:val="24"/>
        </w:rPr>
        <w:t>Учреждения Судебного департамента</w:t>
      </w:r>
    </w:p>
    <w:p w:rsidR="00C1375E" w:rsidRPr="00B13DFE" w:rsidRDefault="00C1375E" w:rsidP="00B13DFE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AA0000"/>
        </w:rPr>
      </w:pPr>
      <w:r w:rsidRPr="00B13DFE">
        <w:rPr>
          <w:rFonts w:ascii="Arial" w:hAnsi="Arial" w:cs="Arial"/>
          <w:b/>
          <w:bCs/>
          <w:color w:val="AA0000"/>
        </w:rPr>
        <w:t>Федеральное государственное бюджетное учреждение «Информационно-аналитический центр поддержки ГАС «Правосудие»</w:t>
      </w:r>
    </w:p>
    <w:p w:rsidR="00C1375E" w:rsidRPr="00B13DFE" w:rsidRDefault="00C1375E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r w:rsidRPr="00B13DFE">
        <w:rPr>
          <w:rFonts w:ascii="Arial" w:hAnsi="Arial" w:cs="Arial"/>
          <w:b/>
          <w:bCs/>
          <w:color w:val="000000"/>
          <w:szCs w:val="24"/>
          <w:bdr w:val="none" w:sz="0" w:space="0" w:color="auto" w:frame="1"/>
        </w:rPr>
        <w:t>Исполняющий обязанности руководителя</w:t>
      </w:r>
      <w:r w:rsidRPr="00B13DFE">
        <w:rPr>
          <w:rFonts w:ascii="Arial" w:hAnsi="Arial" w:cs="Arial"/>
          <w:color w:val="000000"/>
          <w:szCs w:val="24"/>
        </w:rPr>
        <w:t> федерального государственного бюджетного учреждения «Информационно-аналитический центр поддержки ГАС «Правосудие», главный конструктор ГАС «Правосудие»</w:t>
      </w:r>
    </w:p>
    <w:p w:rsidR="00C1375E" w:rsidRPr="00B13DFE" w:rsidRDefault="00C1375E" w:rsidP="00B13DFE">
      <w:pPr>
        <w:shd w:val="clear" w:color="auto" w:fill="FFFFFF"/>
        <w:textAlignment w:val="baseline"/>
        <w:rPr>
          <w:rFonts w:ascii="Arial" w:hAnsi="Arial" w:cs="Arial"/>
          <w:color w:val="000000"/>
          <w:szCs w:val="24"/>
        </w:rPr>
      </w:pPr>
      <w:hyperlink r:id="rId20" w:history="1">
        <w:r w:rsidRPr="00B13DFE">
          <w:rPr>
            <w:rStyle w:val="a5"/>
            <w:rFonts w:ascii="Arial" w:hAnsi="Arial" w:cs="Arial"/>
            <w:color w:val="0066CC"/>
            <w:szCs w:val="24"/>
            <w:bdr w:val="none" w:sz="0" w:space="0" w:color="auto" w:frame="1"/>
          </w:rPr>
          <w:t>ВЛАСОВ Алексей Андреевич</w:t>
        </w:r>
      </w:hyperlink>
    </w:p>
    <w:p w:rsidR="007012CA" w:rsidRPr="00B13DFE" w:rsidRDefault="007012CA" w:rsidP="00B13DFE">
      <w:pPr>
        <w:rPr>
          <w:rFonts w:ascii="Arial" w:hAnsi="Arial" w:cs="Arial"/>
          <w:szCs w:val="24"/>
        </w:rPr>
      </w:pPr>
    </w:p>
    <w:p w:rsidR="00C1375E" w:rsidRPr="00B13DFE" w:rsidRDefault="00C1375E" w:rsidP="00B13DFE">
      <w:pPr>
        <w:rPr>
          <w:rFonts w:ascii="Arial" w:hAnsi="Arial" w:cs="Arial"/>
          <w:szCs w:val="24"/>
        </w:rPr>
      </w:pPr>
    </w:p>
    <w:sectPr w:rsidR="00C1375E" w:rsidRPr="00B13D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12CA"/>
    <w:rsid w:val="00727EB8"/>
    <w:rsid w:val="00765429"/>
    <w:rsid w:val="00777841"/>
    <w:rsid w:val="00807380"/>
    <w:rsid w:val="008C09C5"/>
    <w:rsid w:val="008F4315"/>
    <w:rsid w:val="0097184D"/>
    <w:rsid w:val="009F48C4"/>
    <w:rsid w:val="00A22E7B"/>
    <w:rsid w:val="00A23DD1"/>
    <w:rsid w:val="00B13DFE"/>
    <w:rsid w:val="00B2653D"/>
    <w:rsid w:val="00BE110E"/>
    <w:rsid w:val="00C1375E"/>
    <w:rsid w:val="00C76735"/>
    <w:rsid w:val="00CA616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4F1B"/>
  <w15:docId w15:val="{4240750A-BCFF-49AC-B598-165B77D0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p.ru/index.php?id=122&amp;item=925" TargetMode="External"/><Relationship Id="rId13" Type="http://schemas.openxmlformats.org/officeDocument/2006/relationships/hyperlink" Target="http://www.cdep.ru/index.php?id=122&amp;item=924" TargetMode="External"/><Relationship Id="rId18" Type="http://schemas.openxmlformats.org/officeDocument/2006/relationships/hyperlink" Target="http://www.cdep.ru/index.php?id=122&amp;item=93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dep.ru/index.php?id=122&amp;item=889" TargetMode="External"/><Relationship Id="rId12" Type="http://schemas.openxmlformats.org/officeDocument/2006/relationships/hyperlink" Target="http://www.cdep.ru/index.php?id=122&amp;item=927" TargetMode="External"/><Relationship Id="rId17" Type="http://schemas.openxmlformats.org/officeDocument/2006/relationships/hyperlink" Target="http://www.cdep.ru/index.php?id=122&amp;item=9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dep.ru/index.php?id=122&amp;item=922" TargetMode="External"/><Relationship Id="rId20" Type="http://schemas.openxmlformats.org/officeDocument/2006/relationships/hyperlink" Target="http://cdep.ru/?id=143&amp;item=167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dep.ru/index.php?id=122&amp;item=934" TargetMode="External"/><Relationship Id="rId11" Type="http://schemas.openxmlformats.org/officeDocument/2006/relationships/hyperlink" Target="http://www.cdep.ru/index.php?id=122&amp;item=923" TargetMode="External"/><Relationship Id="rId5" Type="http://schemas.openxmlformats.org/officeDocument/2006/relationships/hyperlink" Target="http://www.cdep.ru/index.php?id=122&amp;item=945" TargetMode="External"/><Relationship Id="rId15" Type="http://schemas.openxmlformats.org/officeDocument/2006/relationships/hyperlink" Target="http://www.cdep.ru/index.php?id=122&amp;item=928" TargetMode="External"/><Relationship Id="rId10" Type="http://schemas.openxmlformats.org/officeDocument/2006/relationships/hyperlink" Target="http://www.cdep.ru/index.php?id=122&amp;item=926" TargetMode="External"/><Relationship Id="rId19" Type="http://schemas.openxmlformats.org/officeDocument/2006/relationships/hyperlink" Target="http://www.cdep.ru/index.php?id=122&amp;item=2752" TargetMode="External"/><Relationship Id="rId4" Type="http://schemas.openxmlformats.org/officeDocument/2006/relationships/hyperlink" Target="http://www.cdep.ru/index.php?id=122&amp;item=2751" TargetMode="External"/><Relationship Id="rId9" Type="http://schemas.openxmlformats.org/officeDocument/2006/relationships/hyperlink" Target="http://www.cdep.ru/index.php?id=122&amp;item=930" TargetMode="External"/><Relationship Id="rId14" Type="http://schemas.openxmlformats.org/officeDocument/2006/relationships/hyperlink" Target="http://www.cdep.ru/index.php?id=122&amp;item=9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2024-04-20T03:49:00Z</dcterms:modified>
</cp:coreProperties>
</file>