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92" w:rsidRPr="00447807" w:rsidRDefault="005C5192" w:rsidP="005C5192">
      <w:pPr>
        <w:pStyle w:val="2"/>
        <w:spacing w:before="0" w:beforeAutospacing="0" w:after="90" w:afterAutospacing="0"/>
        <w:rPr>
          <w:rFonts w:ascii="Georgia" w:hAnsi="Georgia"/>
          <w:color w:val="000000"/>
          <w:sz w:val="24"/>
          <w:szCs w:val="24"/>
        </w:rPr>
      </w:pPr>
      <w:r w:rsidRPr="00447807">
        <w:rPr>
          <w:rFonts w:ascii="Georgia" w:hAnsi="Georgia"/>
          <w:color w:val="000000"/>
          <w:sz w:val="24"/>
          <w:szCs w:val="24"/>
        </w:rPr>
        <w:t>Правительство</w:t>
      </w:r>
    </w:p>
    <w:tbl>
      <w:tblPr>
        <w:tblW w:w="100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5940"/>
      </w:tblGrid>
      <w:tr w:rsidR="005C5192" w:rsidRPr="00447807" w:rsidTr="00447807">
        <w:trPr>
          <w:gridAfter w:val="1"/>
          <w:wAfter w:w="4879" w:type="dxa"/>
        </w:trPr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jc w:val="center"/>
              <w:rPr>
                <w:color w:val="000000"/>
                <w:szCs w:val="24"/>
              </w:rPr>
            </w:pPr>
            <w:hyperlink r:id="rId5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Председатель Правительства Карачаево-Черкесской Республики</w:t>
              </w:r>
            </w:hyperlink>
          </w:p>
        </w:tc>
      </w:tr>
      <w:tr w:rsidR="005C5192" w:rsidRPr="00447807" w:rsidTr="00447807">
        <w:tblPrEx>
          <w:jc w:val="center"/>
        </w:tblPrEx>
        <w:trPr>
          <w:jc w:val="center"/>
        </w:trPr>
        <w:tc>
          <w:tcPr>
            <w:tcW w:w="4095" w:type="dxa"/>
            <w:tcMar>
              <w:top w:w="0" w:type="dxa"/>
              <w:left w:w="180" w:type="dxa"/>
              <w:bottom w:w="0" w:type="dxa"/>
              <w:right w:w="210" w:type="dxa"/>
            </w:tcMar>
            <w:hideMark/>
          </w:tcPr>
          <w:p w:rsidR="005C5192" w:rsidRPr="00447807" w:rsidRDefault="00447807" w:rsidP="005C5192">
            <w:pPr>
              <w:textAlignment w:val="top"/>
              <w:rPr>
                <w:szCs w:val="24"/>
              </w:rPr>
            </w:pPr>
            <w:r w:rsidRPr="00447807">
              <w:rPr>
                <w:szCs w:val="24"/>
              </w:rPr>
              <w:drawing>
                <wp:inline distT="0" distB="0" distL="0" distR="0" wp14:anchorId="4341F88E" wp14:editId="3F8FD204">
                  <wp:extent cx="2353003" cy="2162477"/>
                  <wp:effectExtent l="0" t="0" r="0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003" cy="2162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  <w:hideMark/>
          </w:tcPr>
          <w:p w:rsidR="005C5192" w:rsidRPr="00447807" w:rsidRDefault="00782F0E" w:rsidP="005C5192">
            <w:pPr>
              <w:rPr>
                <w:b/>
                <w:bCs/>
                <w:szCs w:val="24"/>
              </w:rPr>
            </w:pPr>
            <w:hyperlink r:id="rId7" w:tgtFrame="_blank" w:history="1">
              <w:r w:rsidR="005C5192" w:rsidRPr="00447807">
                <w:rPr>
                  <w:rStyle w:val="a5"/>
                  <w:b/>
                  <w:bCs/>
                  <w:color w:val="135F8C"/>
                  <w:szCs w:val="24"/>
                </w:rPr>
                <w:t>Аргунов Мурат Олегович</w:t>
              </w:r>
            </w:hyperlink>
          </w:p>
        </w:tc>
      </w:tr>
    </w:tbl>
    <w:p w:rsidR="009A4633" w:rsidRPr="00447807" w:rsidRDefault="009A4633" w:rsidP="009A4633">
      <w:pPr>
        <w:spacing w:after="208" w:line="240" w:lineRule="auto"/>
        <w:ind w:left="20" w:right="20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Дата рождения: 16.11.1982 г.</w:t>
      </w:r>
    </w:p>
    <w:p w:rsidR="009A4633" w:rsidRPr="00447807" w:rsidRDefault="009A4633" w:rsidP="009A4633">
      <w:pPr>
        <w:spacing w:after="208" w:line="240" w:lineRule="auto"/>
        <w:ind w:left="20" w:right="20"/>
        <w:jc w:val="both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Образование: высшее</w:t>
      </w:r>
    </w:p>
    <w:p w:rsidR="009A4633" w:rsidRPr="00447807" w:rsidRDefault="009A4633" w:rsidP="009A4633">
      <w:pPr>
        <w:spacing w:after="208" w:line="240" w:lineRule="auto"/>
        <w:ind w:left="20" w:right="20"/>
        <w:jc w:val="both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Ставропольский Государственный Университет, 2005 год, «финансы и кредит», экономист</w:t>
      </w:r>
    </w:p>
    <w:p w:rsidR="009A4633" w:rsidRPr="00447807" w:rsidRDefault="009A4633" w:rsidP="009A4633">
      <w:pPr>
        <w:spacing w:after="208" w:line="240" w:lineRule="auto"/>
        <w:ind w:left="20" w:right="20"/>
        <w:jc w:val="both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Прохождение курсов повышения квалификации:</w:t>
      </w:r>
    </w:p>
    <w:p w:rsidR="009A4633" w:rsidRPr="00447807" w:rsidRDefault="009A4633" w:rsidP="009A4633">
      <w:pPr>
        <w:spacing w:after="208" w:line="240" w:lineRule="auto"/>
        <w:ind w:left="20" w:right="20"/>
        <w:jc w:val="both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Финансовый Университет при Правительстве Российской Федерации,2013-2014 год, Москва</w:t>
      </w:r>
    </w:p>
    <w:p w:rsidR="009A4633" w:rsidRPr="00447807" w:rsidRDefault="009A4633" w:rsidP="009A4633">
      <w:pPr>
        <w:spacing w:after="208" w:line="240" w:lineRule="auto"/>
        <w:ind w:left="20" w:right="20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Программа переподготовки управленческих кадров ( 480 ак.часов)</w:t>
      </w:r>
    </w:p>
    <w:p w:rsidR="009A4633" w:rsidRPr="00447807" w:rsidRDefault="009A4633" w:rsidP="009A4633">
      <w:pPr>
        <w:spacing w:after="208" w:line="240" w:lineRule="auto"/>
        <w:ind w:left="20" w:right="20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2005-2006 год служба в рядах Российской армии (в/ч 33180, Волгоградская область., п. Прудбой)</w:t>
      </w:r>
    </w:p>
    <w:p w:rsidR="009A4633" w:rsidRPr="00447807" w:rsidRDefault="009A4633" w:rsidP="009A4633">
      <w:pPr>
        <w:spacing w:after="0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Государственные награды: Почетная грамота Министерства промышленности и торговли РФ в 2017г.</w:t>
      </w:r>
    </w:p>
    <w:p w:rsidR="009A4633" w:rsidRPr="00447807" w:rsidRDefault="009A4633" w:rsidP="009A4633">
      <w:pPr>
        <w:spacing w:after="0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Партийная принадлежность: Член ВПП «ЕДИНАЯ РОССИЯ»</w:t>
      </w:r>
    </w:p>
    <w:p w:rsidR="009A4633" w:rsidRPr="00447807" w:rsidRDefault="009A4633" w:rsidP="009A4633">
      <w:pPr>
        <w:spacing w:after="0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Семейное положение: Женат</w:t>
      </w:r>
    </w:p>
    <w:p w:rsidR="009A4633" w:rsidRPr="00447807" w:rsidRDefault="009A4633" w:rsidP="009A4633">
      <w:pPr>
        <w:spacing w:after="208" w:line="240" w:lineRule="auto"/>
        <w:ind w:left="20" w:right="20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Работа в прошлом:</w:t>
      </w:r>
    </w:p>
    <w:tbl>
      <w:tblPr>
        <w:tblW w:w="0" w:type="auto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2936"/>
        <w:gridCol w:w="3264"/>
        <w:gridCol w:w="9492"/>
      </w:tblGrid>
      <w:tr w:rsidR="009A4633" w:rsidRPr="00447807" w:rsidTr="009A4633">
        <w:trPr>
          <w:gridBefore w:val="1"/>
          <w:wBefore w:w="15" w:type="dxa"/>
        </w:trPr>
        <w:tc>
          <w:tcPr>
            <w:tcW w:w="1500" w:type="dxa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2005-2005</w:t>
            </w:r>
          </w:p>
        </w:tc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исполнительный директор ООО «Фирма Дадым»</w:t>
            </w:r>
          </w:p>
        </w:tc>
      </w:tr>
      <w:tr w:rsidR="009A4633" w:rsidRPr="00447807" w:rsidTr="009A4633">
        <w:trPr>
          <w:gridBefore w:val="1"/>
          <w:wBefore w:w="15" w:type="dxa"/>
        </w:trPr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2005-2007</w:t>
            </w:r>
          </w:p>
        </w:tc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старший экономист дополнительного офиса в а. Хабез ОАО «Россельхозбанк»</w:t>
            </w:r>
          </w:p>
        </w:tc>
      </w:tr>
      <w:tr w:rsidR="009A4633" w:rsidRPr="00447807" w:rsidTr="009A4633">
        <w:trPr>
          <w:gridBefore w:val="1"/>
          <w:wBefore w:w="15" w:type="dxa"/>
        </w:trPr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2007-2007</w:t>
            </w:r>
          </w:p>
        </w:tc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ведущий экономист дополнительного офиса в а. Хабез ОАО «Россельхозбанк»</w:t>
            </w:r>
          </w:p>
        </w:tc>
      </w:tr>
      <w:tr w:rsidR="009A4633" w:rsidRPr="00447807" w:rsidTr="009A4633">
        <w:trPr>
          <w:gridBefore w:val="1"/>
          <w:wBefore w:w="15" w:type="dxa"/>
        </w:trPr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2007-2015</w:t>
            </w:r>
          </w:p>
        </w:tc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исполнительный директор ОАО «Хабезский гипсовый завод»</w:t>
            </w:r>
          </w:p>
        </w:tc>
      </w:tr>
      <w:tr w:rsidR="009A4633" w:rsidRPr="00447807" w:rsidTr="009A4633">
        <w:trPr>
          <w:gridBefore w:val="1"/>
          <w:wBefore w:w="15" w:type="dxa"/>
        </w:trPr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2015-2016</w:t>
            </w:r>
          </w:p>
        </w:tc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Министр промышленности и энергетики КЧР, Министр промышленности и торговли КЧР</w:t>
            </w:r>
          </w:p>
        </w:tc>
      </w:tr>
      <w:tr w:rsidR="009A4633" w:rsidRPr="00447807" w:rsidTr="009A4633">
        <w:trPr>
          <w:gridBefore w:val="1"/>
          <w:wBefore w:w="15" w:type="dxa"/>
        </w:trPr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2016 – 2021</w:t>
            </w:r>
          </w:p>
        </w:tc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исполняющий обязанности Министра промышленности и торговли КЧР, Министр промышленности и торговли КЧР</w:t>
            </w:r>
          </w:p>
        </w:tc>
      </w:tr>
      <w:tr w:rsidR="009A4633" w:rsidRPr="00447807" w:rsidTr="009A4633">
        <w:trPr>
          <w:gridBefore w:val="1"/>
          <w:wBefore w:w="15" w:type="dxa"/>
        </w:trPr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2021 - по нв.</w:t>
            </w:r>
          </w:p>
        </w:tc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A4633" w:rsidRPr="00447807" w:rsidRDefault="009A4633" w:rsidP="009A46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447807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исполняющий обязанности Председателя Правительства КЧР, Председатель Правительства КЧР</w:t>
            </w:r>
          </w:p>
        </w:tc>
      </w:tr>
      <w:tr w:rsidR="009A4633" w:rsidRPr="00447807" w:rsidTr="009A4633">
        <w:tblPrEx>
          <w:jc w:val="center"/>
          <w:tblInd w:w="0" w:type="dxa"/>
        </w:tblPrEx>
        <w:trPr>
          <w:jc w:val="center"/>
        </w:trPr>
        <w:tc>
          <w:tcPr>
            <w:tcW w:w="3354" w:type="dxa"/>
            <w:gridSpan w:val="3"/>
            <w:tcMar>
              <w:top w:w="0" w:type="dxa"/>
              <w:left w:w="180" w:type="dxa"/>
              <w:bottom w:w="0" w:type="dxa"/>
              <w:right w:w="210" w:type="dxa"/>
            </w:tcMar>
          </w:tcPr>
          <w:p w:rsidR="009A4633" w:rsidRPr="00447807" w:rsidRDefault="009A4633" w:rsidP="005C5192">
            <w:pPr>
              <w:textAlignment w:val="top"/>
              <w:rPr>
                <w:noProof/>
                <w:color w:val="135F8C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A4633" w:rsidRPr="00447807" w:rsidRDefault="009A4633" w:rsidP="005C5192">
            <w:pPr>
              <w:rPr>
                <w:b/>
                <w:bCs/>
                <w:szCs w:val="24"/>
              </w:rPr>
            </w:pPr>
          </w:p>
        </w:tc>
      </w:tr>
      <w:tr w:rsidR="005C5192" w:rsidRPr="00447807" w:rsidTr="009A4633">
        <w:trPr>
          <w:gridAfter w:val="1"/>
        </w:trPr>
        <w:tc>
          <w:tcPr>
            <w:tcW w:w="0" w:type="auto"/>
            <w:gridSpan w:val="3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jc w:val="center"/>
              <w:rPr>
                <w:color w:val="000000"/>
                <w:szCs w:val="24"/>
              </w:rPr>
            </w:pPr>
            <w:hyperlink r:id="rId8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Министр КЧР - Постоянный представитель КЧР в г. Москве</w:t>
              </w:r>
            </w:hyperlink>
          </w:p>
        </w:tc>
      </w:tr>
    </w:tbl>
    <w:p w:rsidR="005C5192" w:rsidRPr="00447807" w:rsidRDefault="005C5192" w:rsidP="005C5192">
      <w:pPr>
        <w:shd w:val="clear" w:color="auto" w:fill="F3F3F3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36" name="Рисунок 36" descr="Дерев Эдуард Вячеславович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рев Эдуард Вячеславович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shd w:val="clear" w:color="auto" w:fill="F3F3F3"/>
        <w:jc w:val="center"/>
        <w:rPr>
          <w:rFonts w:ascii="Verdana" w:hAnsi="Verdana"/>
          <w:color w:val="000000"/>
          <w:szCs w:val="24"/>
        </w:rPr>
      </w:pPr>
      <w:hyperlink r:id="rId11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Дерев Эдуард Вячеславович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jc w:val="center"/>
              <w:rPr>
                <w:color w:val="000000"/>
                <w:szCs w:val="24"/>
              </w:rPr>
            </w:pPr>
            <w:hyperlink r:id="rId12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Управление по обеспечению деятельности мировых судей в КЧР</w:t>
              </w:r>
            </w:hyperlink>
          </w:p>
        </w:tc>
      </w:tr>
    </w:tbl>
    <w:p w:rsidR="005C5192" w:rsidRPr="00447807" w:rsidRDefault="005C5192" w:rsidP="005C5192">
      <w:pPr>
        <w:shd w:val="clear" w:color="auto" w:fill="F3F3F3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35" name="Рисунок 35" descr="Давыдов Андрей Павлович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авыдов Андрей Павлович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5C5192" w:rsidP="005C5192">
      <w:pPr>
        <w:shd w:val="clear" w:color="auto" w:fill="F3F3F3"/>
        <w:jc w:val="center"/>
        <w:rPr>
          <w:rFonts w:ascii="Verdana" w:hAnsi="Verdana"/>
          <w:color w:val="000000"/>
          <w:szCs w:val="24"/>
        </w:rPr>
      </w:pPr>
      <w:hyperlink r:id="rId15" w:tgtFrame="_blank" w:history="1">
        <w:r w:rsidRPr="00447807">
          <w:rPr>
            <w:rStyle w:val="a5"/>
            <w:rFonts w:ascii="Verdana" w:hAnsi="Verdana"/>
            <w:color w:val="135F8C"/>
            <w:szCs w:val="24"/>
          </w:rPr>
          <w:t>Давыдов Андрей Павлович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jc w:val="center"/>
              <w:rPr>
                <w:color w:val="000000"/>
                <w:szCs w:val="24"/>
              </w:rPr>
            </w:pPr>
            <w:hyperlink r:id="rId16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Финансово-хозяйственное управление Главы и Правительства КЧР</w:t>
              </w:r>
            </w:hyperlink>
          </w:p>
        </w:tc>
      </w:tr>
    </w:tbl>
    <w:p w:rsidR="005C5192" w:rsidRPr="00447807" w:rsidRDefault="005C5192" w:rsidP="005C5192">
      <w:pPr>
        <w:shd w:val="clear" w:color="auto" w:fill="F3F3F3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lastRenderedPageBreak/>
        <w:drawing>
          <wp:inline distT="0" distB="0" distL="0" distR="0">
            <wp:extent cx="390525" cy="390525"/>
            <wp:effectExtent l="0" t="0" r="0" b="0"/>
            <wp:docPr id="34" name="Рисунок 34" descr="Гедиев Таулан Хамитович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диев Таулан Хамитович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shd w:val="clear" w:color="auto" w:fill="F3F3F3"/>
        <w:jc w:val="center"/>
        <w:rPr>
          <w:rFonts w:ascii="Verdana" w:hAnsi="Verdana"/>
          <w:color w:val="000000"/>
          <w:szCs w:val="24"/>
        </w:rPr>
      </w:pPr>
      <w:hyperlink r:id="rId19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Гедиев Таулан Хамитович</w:t>
        </w:r>
      </w:hyperlink>
    </w:p>
    <w:p w:rsidR="005C5192" w:rsidRPr="00447807" w:rsidRDefault="005C5192" w:rsidP="005C5192">
      <w:pPr>
        <w:numPr>
          <w:ilvl w:val="0"/>
          <w:numId w:val="1"/>
        </w:numPr>
        <w:shd w:val="clear" w:color="auto" w:fill="FFFFFF"/>
        <w:spacing w:after="60" w:line="240" w:lineRule="auto"/>
        <w:ind w:left="0" w:right="-285"/>
        <w:textAlignment w:val="top"/>
        <w:rPr>
          <w:rFonts w:ascii="Verdana" w:hAnsi="Verdana"/>
          <w:color w:val="000000"/>
          <w:szCs w:val="24"/>
        </w:rPr>
      </w:pPr>
    </w:p>
    <w:tbl>
      <w:tblPr>
        <w:tblW w:w="4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</w:tblGrid>
      <w:tr w:rsidR="005C5192" w:rsidRPr="00447807" w:rsidTr="00447807">
        <w:tc>
          <w:tcPr>
            <w:tcW w:w="4410" w:type="dxa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20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Первый Зам.пред. Правительства КЧР</w:t>
              </w:r>
            </w:hyperlink>
          </w:p>
        </w:tc>
      </w:tr>
    </w:tbl>
    <w:p w:rsidR="005C5192" w:rsidRPr="00447807" w:rsidRDefault="00447807" w:rsidP="00447807">
      <w:pPr>
        <w:numPr>
          <w:ilvl w:val="0"/>
          <w:numId w:val="1"/>
        </w:numPr>
        <w:shd w:val="clear" w:color="auto" w:fill="F3F3F3"/>
        <w:spacing w:after="60" w:line="240" w:lineRule="auto"/>
        <w:ind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color w:val="000000"/>
          <w:szCs w:val="24"/>
        </w:rPr>
        <w:drawing>
          <wp:inline distT="0" distB="0" distL="0" distR="0" wp14:anchorId="656BC824" wp14:editId="156BB318">
            <wp:extent cx="1610878" cy="197167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24170" cy="198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933" w:rsidRPr="00447807" w:rsidRDefault="00782F0E" w:rsidP="00FB1933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22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Чеккуев Хызыр Умарович</w:t>
        </w:r>
      </w:hyperlink>
    </w:p>
    <w:p w:rsidR="00FB1933" w:rsidRPr="00447807" w:rsidRDefault="00FB1933" w:rsidP="00FB1933">
      <w:pPr>
        <w:pStyle w:val="a8"/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Дата рождения: 07.03.1966 г.</w:t>
      </w:r>
    </w:p>
    <w:p w:rsidR="00FB1933" w:rsidRPr="00447807" w:rsidRDefault="00FB1933" w:rsidP="00FB1933">
      <w:pPr>
        <w:pStyle w:val="a8"/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Место рождения:а.Сары-Тюз, Усть-Джегутинского района Ставропольского края</w:t>
      </w:r>
    </w:p>
    <w:p w:rsidR="00FB1933" w:rsidRPr="00447807" w:rsidRDefault="00FB1933" w:rsidP="00FB1933">
      <w:pPr>
        <w:pStyle w:val="a8"/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Образование: Высшее: 1992г., Ставропольский политехнический институт специальность «технология и организация общественного питания»; 2001г. Московский государственный социальный университет, специальность «юриспруденция», Кандидат экономических наук в 2007г.</w:t>
      </w:r>
    </w:p>
    <w:p w:rsidR="00FB1933" w:rsidRPr="00447807" w:rsidRDefault="00FB1933" w:rsidP="00FB1933">
      <w:pPr>
        <w:pStyle w:val="a8"/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Является ли депутатом выборных органов власти:  Депутат Народного Собрания (Парламента) КЧР 3, 4, 5 созывов</w:t>
      </w:r>
    </w:p>
    <w:p w:rsidR="00FB1933" w:rsidRPr="00447807" w:rsidRDefault="00FB1933" w:rsidP="00FB1933">
      <w:pPr>
        <w:pStyle w:val="a8"/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Награды, поощрения: </w:t>
      </w:r>
    </w:p>
    <w:p w:rsidR="00FB1933" w:rsidRPr="00447807" w:rsidRDefault="00FB1933" w:rsidP="00FB1933">
      <w:pPr>
        <w:pStyle w:val="a8"/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Благодарность Председателя Государственной Думы Федерального Собрания РФ, 2013г.</w:t>
      </w:r>
    </w:p>
    <w:p w:rsidR="00FB1933" w:rsidRPr="00447807" w:rsidRDefault="00FB1933" w:rsidP="00FB1933">
      <w:pPr>
        <w:pStyle w:val="a8"/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Почетная грамота Народного Собрание (Парламента)КЧР в 2014г.</w:t>
      </w:r>
    </w:p>
    <w:p w:rsidR="00FB1933" w:rsidRPr="00447807" w:rsidRDefault="00FB1933" w:rsidP="00FB1933">
      <w:pPr>
        <w:pStyle w:val="a8"/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Почетная грамота Федерального агентства по туризму в 2018г.</w:t>
      </w:r>
    </w:p>
    <w:p w:rsidR="00FB1933" w:rsidRPr="00447807" w:rsidRDefault="00FB1933" w:rsidP="00FB1933">
      <w:pPr>
        <w:pStyle w:val="a8"/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Медаль МЧС России «За содружество во имя спасения» в 2019г.</w:t>
      </w:r>
    </w:p>
    <w:p w:rsidR="00FB1933" w:rsidRPr="00447807" w:rsidRDefault="00FB1933" w:rsidP="00FB1933">
      <w:pPr>
        <w:pStyle w:val="a8"/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Партийная принадлежность: Член регионального отделения Всероссийской политической партии «ЕДИНАЯ РОССИЯ»</w:t>
      </w:r>
    </w:p>
    <w:p w:rsidR="00FB1933" w:rsidRPr="00447807" w:rsidRDefault="00FB1933" w:rsidP="00FB1933">
      <w:pPr>
        <w:pStyle w:val="a8"/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Семейное положение: Женат, четверо детей</w:t>
      </w:r>
    </w:p>
    <w:p w:rsidR="00FB1933" w:rsidRPr="00447807" w:rsidRDefault="00FB1933" w:rsidP="00FB1933">
      <w:pPr>
        <w:pStyle w:val="a8"/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Cs w:val="24"/>
          <w:lang w:eastAsia="ru-RU"/>
        </w:rPr>
      </w:pPr>
      <w:r w:rsidRPr="00447807">
        <w:rPr>
          <w:rFonts w:ascii="Verdana" w:eastAsia="Times New Roman" w:hAnsi="Verdana"/>
          <w:color w:val="000000"/>
          <w:szCs w:val="24"/>
          <w:lang w:eastAsia="ru-RU"/>
        </w:rPr>
        <w:t>Трудовая деятельность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09"/>
        <w:gridCol w:w="13795"/>
      </w:tblGrid>
      <w:tr w:rsidR="00FB1933" w:rsidRPr="00FB1933" w:rsidTr="00FB1933"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75" w:type="dxa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1933" w:rsidRPr="00FB1933" w:rsidTr="00FB1933">
        <w:tc>
          <w:tcPr>
            <w:tcW w:w="1800" w:type="dxa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1983-1984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Рабочий горного цеха С-К «Южный»</w:t>
            </w:r>
          </w:p>
        </w:tc>
      </w:tr>
      <w:tr w:rsidR="00FB1933" w:rsidRPr="00FB1933" w:rsidTr="00FB1933"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1984-1986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Служба в рядах Советской Армии</w:t>
            </w:r>
          </w:p>
        </w:tc>
      </w:tr>
      <w:tr w:rsidR="00FB1933" w:rsidRPr="00FB1933" w:rsidTr="00FB1933"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1986-1986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Рабочим Красногорского СК РТП</w:t>
            </w:r>
          </w:p>
        </w:tc>
      </w:tr>
      <w:tr w:rsidR="00FB1933" w:rsidRPr="00FB1933" w:rsidTr="00FB1933"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1986-1990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Слушатель дневного подготовительного отделения Ставропольского политехнического института</w:t>
            </w:r>
          </w:p>
        </w:tc>
      </w:tr>
      <w:tr w:rsidR="00FB1933" w:rsidRPr="00FB1933" w:rsidTr="00FB1933"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1990-1992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Продавец III категории Агрофирмы «Пятигорье»</w:t>
            </w:r>
          </w:p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Пятигорского торгово- закупочного предприятия</w:t>
            </w:r>
          </w:p>
        </w:tc>
      </w:tr>
      <w:tr w:rsidR="00FB1933" w:rsidRPr="00FB1933" w:rsidTr="00FB1933"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1996-2000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Весовщик автовесов цеха «Отгрузка», старший мастер участка по погрузке цемента в таре Акционерного общества «Кавказцемент»</w:t>
            </w:r>
          </w:p>
        </w:tc>
      </w:tr>
      <w:tr w:rsidR="00FB1933" w:rsidRPr="00FB1933" w:rsidTr="00FB1933"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2000-2002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Заместитель директора ЗАО «Одежда-1»</w:t>
            </w:r>
          </w:p>
        </w:tc>
      </w:tr>
      <w:tr w:rsidR="00FB1933" w:rsidRPr="00FB1933" w:rsidTr="00FB1933"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2002-2004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Исполнительный директор ООО «Прогресс»</w:t>
            </w:r>
          </w:p>
        </w:tc>
      </w:tr>
      <w:tr w:rsidR="00FB1933" w:rsidRPr="00FB1933" w:rsidTr="00FB1933"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2005-2006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Заместитель Главы государственной администрации Усть-Джегутинского района</w:t>
            </w:r>
          </w:p>
        </w:tc>
      </w:tr>
      <w:tr w:rsidR="00FB1933" w:rsidRPr="00FB1933" w:rsidTr="00FB1933"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2006-2016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Генеральный директор ООО «Эдельвейс»</w:t>
            </w:r>
          </w:p>
        </w:tc>
      </w:tr>
      <w:tr w:rsidR="00FB1933" w:rsidRPr="00FB1933" w:rsidTr="00FB1933"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2016-2018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Заместитель председателя комитета Народного Собрания (Парламента) КЧР по экономической политике, бюджету, финансам, налогам и предпринимательству</w:t>
            </w:r>
          </w:p>
        </w:tc>
      </w:tr>
      <w:tr w:rsidR="00FB1933" w:rsidRPr="00FB1933" w:rsidTr="00FB1933"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2018 -2020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И.о. заместителя, заместитель Председателя Правительства КЧР</w:t>
            </w:r>
          </w:p>
        </w:tc>
      </w:tr>
      <w:tr w:rsidR="00FB1933" w:rsidRPr="00FB1933" w:rsidTr="00FB1933"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2020-по н/в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B1933" w:rsidRPr="00FB1933" w:rsidRDefault="00FB1933" w:rsidP="00FB1933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FB1933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Первый заместитель Председателя Правительства КЧР</w:t>
            </w:r>
          </w:p>
        </w:tc>
      </w:tr>
    </w:tbl>
    <w:p w:rsidR="00FB1933" w:rsidRPr="00447807" w:rsidRDefault="00FB1933">
      <w:pPr>
        <w:rPr>
          <w:szCs w:val="24"/>
        </w:rPr>
      </w:pPr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23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Министерство сельского хозяйства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32" name="Рисунок 32" descr="Боташев Анзор Азреталиевич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оташев Анзор Азреталиевич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26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Боташев Анзор Азреталиевич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27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Министерство природных ресурсов и экологии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31" name="Рисунок 31" descr="Кочкарова Диана Салыховна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чкарова Диана Салыховна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30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Кочкарова Диана Салыховна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31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Управление ветеринарии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30" name="Рисунок 30" descr="Кознеделева Надежда Ивановна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знеделева Надежда Ивановна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34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Кознеделева Надежда Ивановна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35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Управление инспекции по госнадзору за техническим состоянием самоходных машин и других видов техники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29" name="Рисунок 29" descr="Ткачёв Александр Владимирович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качёв Александр Владимирович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38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Ткачёв Александр Владимирович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39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Управление КЧР по обеспечению мероприятий ГО, предупреждению и ликвидации ЧС и пожарной безопасности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28" name="Рисунок 28" descr="Алботов Роберт Шакманович">
              <a:hlinkClick xmlns:a="http://schemas.openxmlformats.org/drawingml/2006/main" r:id="rId4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лботов Роберт Шакманович">
                      <a:hlinkClick r:id="rId4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42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Алботов Роберт Шакманович</w:t>
        </w:r>
      </w:hyperlink>
    </w:p>
    <w:p w:rsidR="005C5192" w:rsidRPr="00447807" w:rsidRDefault="005C5192" w:rsidP="005C5192">
      <w:pPr>
        <w:spacing w:after="0"/>
        <w:ind w:right="-285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color w:val="000000"/>
          <w:szCs w:val="24"/>
        </w:rPr>
        <w:t> </w:t>
      </w:r>
    </w:p>
    <w:p w:rsidR="005C5192" w:rsidRPr="00447807" w:rsidRDefault="005C5192" w:rsidP="005C5192">
      <w:pPr>
        <w:numPr>
          <w:ilvl w:val="0"/>
          <w:numId w:val="1"/>
        </w:numPr>
        <w:shd w:val="clear" w:color="auto" w:fill="FFFFFF"/>
        <w:spacing w:after="60" w:line="240" w:lineRule="auto"/>
        <w:ind w:left="0" w:right="-285"/>
        <w:textAlignment w:val="top"/>
        <w:rPr>
          <w:rFonts w:ascii="Verdana" w:hAnsi="Verdana"/>
          <w:color w:val="000000"/>
          <w:szCs w:val="24"/>
        </w:rPr>
      </w:pPr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5C5192">
            <w:pPr>
              <w:spacing w:after="0"/>
              <w:jc w:val="center"/>
              <w:rPr>
                <w:color w:val="000000"/>
                <w:szCs w:val="24"/>
              </w:rPr>
            </w:pPr>
            <w:r w:rsidRPr="00447807">
              <w:rPr>
                <w:color w:val="000000"/>
                <w:szCs w:val="24"/>
              </w:rPr>
              <w:t>Зам.пред. Правительства КЧР</w:t>
            </w:r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27" name="Рисунок 27" descr="Суюнчев Мурат Ханафиевич">
              <a:hlinkClick xmlns:a="http://schemas.openxmlformats.org/drawingml/2006/main" r:id="rId4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уюнчев Мурат Ханафиевич">
                      <a:hlinkClick r:id="rId4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45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Суюнчев Мурат Ханафиевич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46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Министерство финансов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26" name="Рисунок 26" descr="Камышан Вадим Валентинович">
              <a:hlinkClick xmlns:a="http://schemas.openxmlformats.org/drawingml/2006/main" r:id="rId4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мышан Вадим Валентинович">
                      <a:hlinkClick r:id="rId4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49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Камышан Вадим Валентинович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50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Министерство имущественных и земельных отношений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25" name="Рисунок 25" descr="Баскаев Роман Олегович">
              <a:hlinkClick xmlns:a="http://schemas.openxmlformats.org/drawingml/2006/main" r:id="rId5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аскаев Роман Олегович">
                      <a:hlinkClick r:id="rId5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53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Баскаев Роман Олегович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54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Управление Карачаево-Черкесской Республики в сфере закупок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24" name="Рисунок 24" descr="Узденов Умар Ахматович">
              <a:hlinkClick xmlns:a="http://schemas.openxmlformats.org/drawingml/2006/main" r:id="rId5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зденов Умар Ахматович">
                      <a:hlinkClick r:id="rId5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57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Узденов Умар Ахматович</w:t>
        </w:r>
      </w:hyperlink>
    </w:p>
    <w:p w:rsidR="005C5192" w:rsidRPr="00447807" w:rsidRDefault="005C5192" w:rsidP="005C5192">
      <w:pPr>
        <w:spacing w:after="0"/>
        <w:ind w:right="-285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color w:val="000000"/>
          <w:szCs w:val="24"/>
        </w:rPr>
        <w:t> </w:t>
      </w:r>
    </w:p>
    <w:p w:rsidR="005C5192" w:rsidRPr="00447807" w:rsidRDefault="005C5192" w:rsidP="005C5192">
      <w:pPr>
        <w:numPr>
          <w:ilvl w:val="0"/>
          <w:numId w:val="1"/>
        </w:numPr>
        <w:shd w:val="clear" w:color="auto" w:fill="FFFFFF"/>
        <w:spacing w:after="60" w:line="240" w:lineRule="auto"/>
        <w:ind w:left="0" w:right="-285"/>
        <w:textAlignment w:val="top"/>
        <w:rPr>
          <w:rFonts w:ascii="Verdana" w:hAnsi="Verdana"/>
          <w:color w:val="000000"/>
          <w:szCs w:val="24"/>
        </w:rPr>
      </w:pPr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58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Зам.пред. Правительства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23" name="Рисунок 23" descr="Поляков Евгений Сергеевич">
              <a:hlinkClick xmlns:a="http://schemas.openxmlformats.org/drawingml/2006/main" r:id="rId5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ляков Евгений Сергеевич">
                      <a:hlinkClick r:id="rId5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61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Поляков Евгений Сергеевич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62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 xml:space="preserve">Министерство экономического </w:t>
              </w:r>
              <w:r w:rsidR="005C5192" w:rsidRPr="00447807">
                <w:rPr>
                  <w:rStyle w:val="a5"/>
                  <w:color w:val="135F8C"/>
                  <w:szCs w:val="24"/>
                </w:rPr>
                <w:lastRenderedPageBreak/>
                <w:t>развития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lastRenderedPageBreak/>
        <w:drawing>
          <wp:inline distT="0" distB="0" distL="0" distR="0">
            <wp:extent cx="390525" cy="390525"/>
            <wp:effectExtent l="0" t="0" r="0" b="0"/>
            <wp:docPr id="22" name="Рисунок 22" descr="Езаов Артур Арсенович">
              <a:hlinkClick xmlns:a="http://schemas.openxmlformats.org/drawingml/2006/main" r:id="rId6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Езаов Артур Арсенович">
                      <a:hlinkClick r:id="rId6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65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Езаов Артур Арсенович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66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Министерство цифрового развития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21" name="Рисунок 21" descr="Медовый Валерий Вячеславович">
              <a:hlinkClick xmlns:a="http://schemas.openxmlformats.org/drawingml/2006/main" r:id="rId6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едовый Валерий Вячеславович">
                      <a:hlinkClick r:id="rId6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69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Медовый Валерий Вячеславович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70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Министерство промышленности, энергетики и транспорта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20" name="Рисунок 20" descr="Гапов Мурат Романович ">
              <a:hlinkClick xmlns:a="http://schemas.openxmlformats.org/drawingml/2006/main" r:id="rId7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апов Мурат Романович ">
                      <a:hlinkClick r:id="rId7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73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Гапов Мурат Романович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74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Главное управление КЧР по тарифам и ценам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19" name="Рисунок 19" descr="Урусов Расул Борисович">
              <a:hlinkClick xmlns:a="http://schemas.openxmlformats.org/drawingml/2006/main" r:id="rId7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Урусов Расул Борисович">
                      <a:hlinkClick r:id="rId7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77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Урусов Расул Борисович</w:t>
        </w:r>
      </w:hyperlink>
    </w:p>
    <w:p w:rsidR="005C5192" w:rsidRPr="00447807" w:rsidRDefault="005C5192" w:rsidP="005C5192">
      <w:pPr>
        <w:spacing w:after="0"/>
        <w:ind w:right="-285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color w:val="000000"/>
          <w:szCs w:val="24"/>
        </w:rPr>
        <w:t> </w:t>
      </w:r>
    </w:p>
    <w:p w:rsidR="005C5192" w:rsidRPr="00447807" w:rsidRDefault="005C5192" w:rsidP="005C5192">
      <w:pPr>
        <w:numPr>
          <w:ilvl w:val="0"/>
          <w:numId w:val="1"/>
        </w:numPr>
        <w:shd w:val="clear" w:color="auto" w:fill="FFFFFF"/>
        <w:spacing w:after="60" w:line="240" w:lineRule="auto"/>
        <w:ind w:left="0" w:right="-285"/>
        <w:textAlignment w:val="top"/>
        <w:rPr>
          <w:rFonts w:ascii="Verdana" w:hAnsi="Verdana"/>
          <w:color w:val="000000"/>
          <w:szCs w:val="24"/>
        </w:rPr>
      </w:pPr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78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Зам.пред. Правительства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18" name="Рисунок 18" descr="Гордиенко Евгений Александрович">
              <a:hlinkClick xmlns:a="http://schemas.openxmlformats.org/drawingml/2006/main" r:id="rId7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ордиенко Евгений Александрович">
                      <a:hlinkClick r:id="rId7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81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Гордиенко Евгений Александрович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82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Министерство строительства и жилищно-коммунального хозяйства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17" name="Рисунок 17" descr="Семенов Ренат Русланович">
              <a:hlinkClick xmlns:a="http://schemas.openxmlformats.org/drawingml/2006/main" r:id="rId8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еменов Ренат Русланович">
                      <a:hlinkClick r:id="rId8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85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Семенов Ренат Русланович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86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Министерство туризма и курортов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16" name="Рисунок 16" descr="Текеев Расул Магомедович">
              <a:hlinkClick xmlns:a="http://schemas.openxmlformats.org/drawingml/2006/main" r:id="rId8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Текеев Расул Магомедович">
                      <a:hlinkClick r:id="rId8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89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Текеев Расул Магомедович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90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Управление государственного жилищного надзора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15" name="Рисунок 15" descr="Урусов Руслан Азретович">
              <a:hlinkClick xmlns:a="http://schemas.openxmlformats.org/drawingml/2006/main" r:id="rId9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Урусов Руслан Азретович">
                      <a:hlinkClick r:id="rId9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93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Урусов Руслан Азретович</w:t>
        </w:r>
      </w:hyperlink>
    </w:p>
    <w:p w:rsidR="005C5192" w:rsidRPr="00447807" w:rsidRDefault="005C5192" w:rsidP="005C5192">
      <w:pPr>
        <w:spacing w:after="0"/>
        <w:ind w:right="-285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color w:val="000000"/>
          <w:szCs w:val="24"/>
        </w:rPr>
        <w:t> </w:t>
      </w:r>
    </w:p>
    <w:p w:rsidR="005C5192" w:rsidRPr="00447807" w:rsidRDefault="005C5192" w:rsidP="005C5192">
      <w:pPr>
        <w:numPr>
          <w:ilvl w:val="0"/>
          <w:numId w:val="1"/>
        </w:numPr>
        <w:shd w:val="clear" w:color="auto" w:fill="FFFFFF"/>
        <w:spacing w:after="60" w:line="240" w:lineRule="auto"/>
        <w:ind w:left="0" w:right="-285"/>
        <w:textAlignment w:val="top"/>
        <w:rPr>
          <w:rFonts w:ascii="Verdana" w:hAnsi="Verdana"/>
          <w:color w:val="000000"/>
          <w:szCs w:val="24"/>
        </w:rPr>
      </w:pPr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94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Зам.пред. Правительства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000000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14" name="Рисунок 14" descr="https://www.kchr.ru/images/default_img_u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kchr.ru/images/default_img_user.jpg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96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 xml:space="preserve">Министерство </w:t>
              </w:r>
              <w:r w:rsidR="005C5192" w:rsidRPr="00447807">
                <w:rPr>
                  <w:rStyle w:val="a5"/>
                  <w:color w:val="135F8C"/>
                  <w:szCs w:val="24"/>
                </w:rPr>
                <w:lastRenderedPageBreak/>
                <w:t>физической культуры и спорта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lastRenderedPageBreak/>
        <w:drawing>
          <wp:inline distT="0" distB="0" distL="0" distR="0">
            <wp:extent cx="390525" cy="390525"/>
            <wp:effectExtent l="0" t="0" r="0" b="0"/>
            <wp:docPr id="13" name="Рисунок 13" descr="Узденов Рашид Юсуфович">
              <a:hlinkClick xmlns:a="http://schemas.openxmlformats.org/drawingml/2006/main" r:id="rId9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Узденов Рашид Юсуфович">
                      <a:hlinkClick r:id="rId9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99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Узденов Рашид Юсуфович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100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Министерство по делам молодежи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12" name="Рисунок 12" descr="Тоторкулов Ибрагим Ильясович">
              <a:hlinkClick xmlns:a="http://schemas.openxmlformats.org/drawingml/2006/main" r:id="rId10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Тоторкулов Ибрагим Ильясович">
                      <a:hlinkClick r:id="rId10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103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Тоторкулов Ибрагим Ильясович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104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Министерство КЧР по делам национальностей, массовым коммуникациям и печати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11" name="Рисунок 11" descr="Есенеев Мурат Мухарбиевич">
              <a:hlinkClick xmlns:a="http://schemas.openxmlformats.org/drawingml/2006/main" r:id="rId10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Есенеев Мурат Мухарбиевич">
                      <a:hlinkClick r:id="rId10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107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Есенеев Мурат Мухарбиевич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108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Министерство культуры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10" name="Рисунок 10" descr="Агирбов Зураб Замирович">
              <a:hlinkClick xmlns:a="http://schemas.openxmlformats.org/drawingml/2006/main" r:id="rId10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Агирбов Зураб Замирович">
                      <a:hlinkClick r:id="rId10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111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Агирбов Зураб Замирович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112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 xml:space="preserve">Управление КЧР по сохранению, использованию, популяризации и гос охране </w:t>
              </w:r>
              <w:r w:rsidR="005C5192" w:rsidRPr="00447807">
                <w:rPr>
                  <w:rStyle w:val="a5"/>
                  <w:color w:val="135F8C"/>
                  <w:szCs w:val="24"/>
                </w:rPr>
                <w:lastRenderedPageBreak/>
                <w:t>объектов культурного наследия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lastRenderedPageBreak/>
        <w:drawing>
          <wp:inline distT="0" distB="0" distL="0" distR="0">
            <wp:extent cx="390525" cy="390525"/>
            <wp:effectExtent l="0" t="0" r="0" b="0"/>
            <wp:docPr id="9" name="Рисунок 9" descr="Шебзухов Анзор Аликович">
              <a:hlinkClick xmlns:a="http://schemas.openxmlformats.org/drawingml/2006/main" r:id="rId1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Шебзухов Анзор Аликович">
                      <a:hlinkClick r:id="rId1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115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Шебзухов Анзор Аликович</w:t>
        </w:r>
      </w:hyperlink>
    </w:p>
    <w:p w:rsidR="005C5192" w:rsidRPr="00447807" w:rsidRDefault="005C5192" w:rsidP="005C5192">
      <w:pPr>
        <w:spacing w:after="0"/>
        <w:ind w:right="-285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color w:val="000000"/>
          <w:szCs w:val="24"/>
        </w:rPr>
        <w:t> </w:t>
      </w:r>
    </w:p>
    <w:p w:rsidR="005C5192" w:rsidRPr="00447807" w:rsidRDefault="005C5192" w:rsidP="005C5192">
      <w:pPr>
        <w:numPr>
          <w:ilvl w:val="0"/>
          <w:numId w:val="1"/>
        </w:numPr>
        <w:shd w:val="clear" w:color="auto" w:fill="FFFFFF"/>
        <w:spacing w:after="60" w:line="240" w:lineRule="auto"/>
        <w:ind w:left="0" w:right="-285"/>
        <w:textAlignment w:val="top"/>
        <w:rPr>
          <w:rFonts w:ascii="Verdana" w:hAnsi="Verdana"/>
          <w:color w:val="000000"/>
          <w:szCs w:val="24"/>
        </w:rPr>
      </w:pPr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116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Зам.пред. Правительства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8" name="Рисунок 8" descr="Суюнов Джанибек Юнусович">
              <a:hlinkClick xmlns:a="http://schemas.openxmlformats.org/drawingml/2006/main" r:id="rId1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Суюнов Джанибек Юнусович">
                      <a:hlinkClick r:id="rId1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119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Суюнов Джанибек Юнусович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120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Министерство образования и науки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7" name="Рисунок 7" descr="Кравченко Инна Владимировна">
              <a:hlinkClick xmlns:a="http://schemas.openxmlformats.org/drawingml/2006/main" r:id="rId1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равченко Инна Владимировна">
                      <a:hlinkClick r:id="rId1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123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Кравченко Инна Владимировна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124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Управление КЧР по делам архивов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6" name="Рисунок 6" descr="Хубиева Эльмира Шахвазовна">
              <a:hlinkClick xmlns:a="http://schemas.openxmlformats.org/drawingml/2006/main" r:id="rId1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Хубиева Эльмира Шахвазовна">
                      <a:hlinkClick r:id="rId1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127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Хубиева Эльмира Шахвазовна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128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Управление ЗАГС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5" name="Рисунок 5" descr="Семенова Елизавета Магометовна">
              <a:hlinkClick xmlns:a="http://schemas.openxmlformats.org/drawingml/2006/main" r:id="rId1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Семенова Елизавета Магометовна">
                      <a:hlinkClick r:id="rId1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131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Семенова Елизавета Магометовна</w:t>
        </w:r>
      </w:hyperlink>
    </w:p>
    <w:p w:rsidR="005C5192" w:rsidRPr="00447807" w:rsidRDefault="005C5192" w:rsidP="005C5192">
      <w:pPr>
        <w:spacing w:after="0"/>
        <w:ind w:right="-285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color w:val="000000"/>
          <w:szCs w:val="24"/>
        </w:rPr>
        <w:lastRenderedPageBreak/>
        <w:t> </w:t>
      </w:r>
    </w:p>
    <w:p w:rsidR="005C5192" w:rsidRPr="00447807" w:rsidRDefault="005C5192" w:rsidP="005C5192">
      <w:pPr>
        <w:numPr>
          <w:ilvl w:val="0"/>
          <w:numId w:val="1"/>
        </w:numPr>
        <w:shd w:val="clear" w:color="auto" w:fill="FFFFFF"/>
        <w:spacing w:after="60" w:line="240" w:lineRule="auto"/>
        <w:ind w:left="0" w:right="-285"/>
        <w:textAlignment w:val="top"/>
        <w:rPr>
          <w:rFonts w:ascii="Verdana" w:hAnsi="Verdana"/>
          <w:color w:val="000000"/>
          <w:szCs w:val="24"/>
        </w:rPr>
      </w:pPr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5C5192">
            <w:pPr>
              <w:spacing w:after="0"/>
              <w:jc w:val="center"/>
              <w:rPr>
                <w:color w:val="000000"/>
                <w:szCs w:val="24"/>
              </w:rPr>
            </w:pPr>
            <w:r w:rsidRPr="00447807">
              <w:rPr>
                <w:color w:val="000000"/>
                <w:szCs w:val="24"/>
              </w:rPr>
              <w:t>Зам.пред. Правительства КЧР</w:t>
            </w:r>
          </w:p>
        </w:tc>
      </w:tr>
    </w:tbl>
    <w:p w:rsidR="005C5192" w:rsidRPr="00447807" w:rsidRDefault="005C5192" w:rsidP="00782F0E">
      <w:pPr>
        <w:shd w:val="clear" w:color="auto" w:fill="F3F3F3"/>
        <w:spacing w:after="60" w:line="240" w:lineRule="auto"/>
        <w:ind w:right="-285"/>
        <w:textAlignment w:val="top"/>
        <w:rPr>
          <w:rFonts w:ascii="Verdana" w:hAnsi="Verdana"/>
          <w:color w:val="000000"/>
          <w:szCs w:val="24"/>
        </w:rPr>
      </w:pPr>
      <w:bookmarkStart w:id="0" w:name="_GoBack"/>
      <w:bookmarkEnd w:id="0"/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132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Министерство здравоохранения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3" name="Рисунок 3" descr="Шаманов Казим Азреталиевич">
              <a:hlinkClick xmlns:a="http://schemas.openxmlformats.org/drawingml/2006/main" r:id="rId1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Шаманов Казим Азреталиевич">
                      <a:hlinkClick r:id="rId1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135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Шаманов Казим Азреталиевич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136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Министерство труда и социального развития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2" name="Рисунок 2" descr="Камурзаева Динара Магомедовна">
              <a:hlinkClick xmlns:a="http://schemas.openxmlformats.org/drawingml/2006/main" r:id="rId13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Камурзаева Динара Магомедовна">
                      <a:hlinkClick r:id="rId13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139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Камурзаева Динара Магомедовна</w:t>
        </w:r>
      </w:hyperlink>
    </w:p>
    <w:tbl>
      <w:tblPr>
        <w:tblW w:w="1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5C5192" w:rsidRPr="00447807" w:rsidTr="005C5192">
        <w:tc>
          <w:tcPr>
            <w:tcW w:w="0" w:type="auto"/>
            <w:tcMar>
              <w:top w:w="4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5C5192" w:rsidRPr="00447807" w:rsidRDefault="00782F0E">
            <w:pPr>
              <w:spacing w:after="0"/>
              <w:jc w:val="center"/>
              <w:rPr>
                <w:color w:val="000000"/>
                <w:szCs w:val="24"/>
              </w:rPr>
            </w:pPr>
            <w:hyperlink r:id="rId140" w:tgtFrame="_blank" w:history="1">
              <w:r w:rsidR="005C5192" w:rsidRPr="00447807">
                <w:rPr>
                  <w:rStyle w:val="a5"/>
                  <w:color w:val="135F8C"/>
                  <w:szCs w:val="24"/>
                </w:rPr>
                <w:t>Управление государственной службы занятости населения КЧР</w:t>
              </w:r>
            </w:hyperlink>
          </w:p>
        </w:tc>
      </w:tr>
    </w:tbl>
    <w:p w:rsidR="005C5192" w:rsidRPr="00447807" w:rsidRDefault="005C5192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r w:rsidRPr="00447807">
        <w:rPr>
          <w:rFonts w:ascii="Verdana" w:hAnsi="Verdana"/>
          <w:noProof/>
          <w:color w:val="135F8C"/>
          <w:szCs w:val="24"/>
          <w:lang w:eastAsia="ru-RU"/>
        </w:rPr>
        <w:drawing>
          <wp:inline distT="0" distB="0" distL="0" distR="0">
            <wp:extent cx="390525" cy="390525"/>
            <wp:effectExtent l="0" t="0" r="0" b="0"/>
            <wp:docPr id="1" name="Рисунок 1" descr="Кумуков Хизир Давлетович">
              <a:hlinkClick xmlns:a="http://schemas.openxmlformats.org/drawingml/2006/main" r:id="rId14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умуков Хизир Давлетович">
                      <a:hlinkClick r:id="rId14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2" w:rsidRPr="00447807" w:rsidRDefault="00782F0E" w:rsidP="005C5192">
      <w:pPr>
        <w:numPr>
          <w:ilvl w:val="0"/>
          <w:numId w:val="1"/>
        </w:numPr>
        <w:shd w:val="clear" w:color="auto" w:fill="F3F3F3"/>
        <w:spacing w:after="60" w:line="240" w:lineRule="auto"/>
        <w:ind w:left="0" w:right="-285"/>
        <w:jc w:val="center"/>
        <w:textAlignment w:val="top"/>
        <w:rPr>
          <w:rFonts w:ascii="Verdana" w:hAnsi="Verdana"/>
          <w:color w:val="000000"/>
          <w:szCs w:val="24"/>
        </w:rPr>
      </w:pPr>
      <w:hyperlink r:id="rId143" w:tgtFrame="_blank" w:history="1">
        <w:r w:rsidR="005C5192" w:rsidRPr="00447807">
          <w:rPr>
            <w:rStyle w:val="a5"/>
            <w:rFonts w:ascii="Verdana" w:hAnsi="Verdana"/>
            <w:color w:val="135F8C"/>
            <w:szCs w:val="24"/>
          </w:rPr>
          <w:t>Кумуков Хизир Давлетович</w:t>
        </w:r>
      </w:hyperlink>
    </w:p>
    <w:p w:rsidR="00243221" w:rsidRPr="00447807" w:rsidRDefault="00243221" w:rsidP="001C34A2">
      <w:pPr>
        <w:rPr>
          <w:szCs w:val="24"/>
        </w:rPr>
      </w:pPr>
    </w:p>
    <w:sectPr w:rsidR="00243221" w:rsidRPr="0044780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308F"/>
    <w:multiLevelType w:val="multilevel"/>
    <w:tmpl w:val="1362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7807"/>
    <w:rsid w:val="004E4A62"/>
    <w:rsid w:val="00553AA0"/>
    <w:rsid w:val="00595A02"/>
    <w:rsid w:val="005C5192"/>
    <w:rsid w:val="00727EB8"/>
    <w:rsid w:val="00777841"/>
    <w:rsid w:val="00782F0E"/>
    <w:rsid w:val="00807380"/>
    <w:rsid w:val="008C09C5"/>
    <w:rsid w:val="0097184D"/>
    <w:rsid w:val="009A4633"/>
    <w:rsid w:val="009F48C4"/>
    <w:rsid w:val="00A22E7B"/>
    <w:rsid w:val="00A23DD1"/>
    <w:rsid w:val="00B3076B"/>
    <w:rsid w:val="00BE110E"/>
    <w:rsid w:val="00C76735"/>
    <w:rsid w:val="00F32F49"/>
    <w:rsid w:val="00FB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C56B"/>
  <w15:docId w15:val="{18E12B20-18DC-4780-B8D7-37599A0A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1"/>
    <w:basedOn w:val="a"/>
    <w:rsid w:val="009A46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FB1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2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34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6577">
                  <w:marLeft w:val="0"/>
                  <w:marRight w:val="0"/>
                  <w:marTop w:val="225"/>
                  <w:marBottom w:val="0"/>
                  <w:divBdr>
                    <w:top w:val="single" w:sz="12" w:space="0" w:color="CECECE"/>
                    <w:left w:val="single" w:sz="12" w:space="0" w:color="CECECE"/>
                    <w:bottom w:val="single" w:sz="12" w:space="0" w:color="CECECE"/>
                    <w:right w:val="single" w:sz="12" w:space="0" w:color="CECECE"/>
                  </w:divBdr>
                  <w:divsChild>
                    <w:div w:id="8844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ECECE"/>
                        <w:right w:val="none" w:sz="0" w:space="0" w:color="auto"/>
                      </w:divBdr>
                    </w:div>
                    <w:div w:id="16902806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</w:div>
                    <w:div w:id="3883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87864">
                  <w:marLeft w:val="0"/>
                  <w:marRight w:val="0"/>
                  <w:marTop w:val="0"/>
                  <w:marBottom w:val="45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</w:div>
                <w:div w:id="135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9494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  <w:divsChild>
                    <w:div w:id="203719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ECECE"/>
                        <w:right w:val="none" w:sz="0" w:space="0" w:color="auto"/>
                      </w:divBdr>
                    </w:div>
                    <w:div w:id="21242900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</w:div>
                    <w:div w:id="11071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9908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  <w:divsChild>
                    <w:div w:id="15431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ECECE"/>
                        <w:right w:val="none" w:sz="0" w:space="0" w:color="auto"/>
                      </w:divBdr>
                    </w:div>
                    <w:div w:id="516383028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</w:div>
                    <w:div w:id="7349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98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8243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91173783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6354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7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74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90526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67642156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13410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8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04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9186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51034259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80755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89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91708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55111686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383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5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3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78122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4582429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93497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1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17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66955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0257177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2624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11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56160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67530311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1037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097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0146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57439202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90579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4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4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46998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26079844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5221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4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2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67028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55099834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2297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8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7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88247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40410551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7226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2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00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69379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33869935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55728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3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28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5996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61613468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60504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1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100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3004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83888461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74549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7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8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91890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99367620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56606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9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8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80885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77956865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9983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9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51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200874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34413675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41582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8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4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6634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202797830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74765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0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6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88494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92252014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32828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7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79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208124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87603626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</w:divsChild>
                    </w:div>
                  </w:divsChild>
                </w:div>
                <w:div w:id="1674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82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7033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3495537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6679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69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17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6564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40803843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6944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1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7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7195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6797701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4357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8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65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0162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07573726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21263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6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579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7842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39874380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9678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5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39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6958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33183565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47579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3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80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65356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8177651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1340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706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348068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82890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4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05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2541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63152049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64003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0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6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91057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68050051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</w:divsChild>
                    </w:div>
                  </w:divsChild>
                </w:div>
                <w:div w:id="15494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6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8335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23477589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78199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95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72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98647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18648187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42642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22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ECE"/>
                        <w:left w:val="single" w:sz="6" w:space="0" w:color="CECECE"/>
                        <w:bottom w:val="single" w:sz="6" w:space="0" w:color="CECECE"/>
                        <w:right w:val="single" w:sz="6" w:space="0" w:color="CECECE"/>
                      </w:divBdr>
                      <w:divsChild>
                        <w:div w:id="122560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203544950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ECECE"/>
                            <w:left w:val="single" w:sz="6" w:space="0" w:color="CECECE"/>
                            <w:bottom w:val="single" w:sz="6" w:space="0" w:color="CECECE"/>
                            <w:right w:val="single" w:sz="6" w:space="0" w:color="CECECE"/>
                          </w:divBdr>
                        </w:div>
                        <w:div w:id="189650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chr.ru/stat/botashev_aa.php" TargetMode="External"/><Relationship Id="rId117" Type="http://schemas.openxmlformats.org/officeDocument/2006/relationships/hyperlink" Target="https://www.kchr.ru/stat/suyunov_du.php" TargetMode="External"/><Relationship Id="rId21" Type="http://schemas.openxmlformats.org/officeDocument/2006/relationships/image" Target="media/image5.png"/><Relationship Id="rId42" Type="http://schemas.openxmlformats.org/officeDocument/2006/relationships/hyperlink" Target="https://www.kchr.ru/stat/albotov_r.php" TargetMode="External"/><Relationship Id="rId47" Type="http://schemas.openxmlformats.org/officeDocument/2006/relationships/hyperlink" Target="https://www.kchr.ru/stat/kamyshan_vv.php" TargetMode="External"/><Relationship Id="rId63" Type="http://schemas.openxmlformats.org/officeDocument/2006/relationships/hyperlink" Target="https://www.kchr.ru/stat/ezaov_aa.php" TargetMode="External"/><Relationship Id="rId68" Type="http://schemas.openxmlformats.org/officeDocument/2006/relationships/image" Target="media/image17.jpeg"/><Relationship Id="rId84" Type="http://schemas.openxmlformats.org/officeDocument/2006/relationships/image" Target="media/image21.jpeg"/><Relationship Id="rId89" Type="http://schemas.openxmlformats.org/officeDocument/2006/relationships/hyperlink" Target="https://www.kchr.ru/stat/tekeev_rm.php" TargetMode="External"/><Relationship Id="rId112" Type="http://schemas.openxmlformats.org/officeDocument/2006/relationships/hyperlink" Target="http://nasledie09.ru/" TargetMode="External"/><Relationship Id="rId133" Type="http://schemas.openxmlformats.org/officeDocument/2006/relationships/hyperlink" Target="https://www.kchr.ru/stat/shamanov_ka.php" TargetMode="External"/><Relationship Id="rId138" Type="http://schemas.openxmlformats.org/officeDocument/2006/relationships/image" Target="media/image35.jpeg"/><Relationship Id="rId16" Type="http://schemas.openxmlformats.org/officeDocument/2006/relationships/hyperlink" Target="http://finhoz09.ru/" TargetMode="External"/><Relationship Id="rId107" Type="http://schemas.openxmlformats.org/officeDocument/2006/relationships/hyperlink" Target="https://www.kchr.ru/stat/eseneev_mm.php" TargetMode="External"/><Relationship Id="rId11" Type="http://schemas.openxmlformats.org/officeDocument/2006/relationships/hyperlink" Target="https://www.kchr.ru/stat/derev_ve.php" TargetMode="External"/><Relationship Id="rId32" Type="http://schemas.openxmlformats.org/officeDocument/2006/relationships/hyperlink" Target="https://www.kchr.ru/stat/koznedeleva_ni.php" TargetMode="External"/><Relationship Id="rId37" Type="http://schemas.openxmlformats.org/officeDocument/2006/relationships/image" Target="media/image9.png"/><Relationship Id="rId53" Type="http://schemas.openxmlformats.org/officeDocument/2006/relationships/hyperlink" Target="https://www.kchr.ru/stat/baskaev_ro.php" TargetMode="External"/><Relationship Id="rId58" Type="http://schemas.openxmlformats.org/officeDocument/2006/relationships/hyperlink" Target="http://kchr.ru/" TargetMode="External"/><Relationship Id="rId74" Type="http://schemas.openxmlformats.org/officeDocument/2006/relationships/hyperlink" Target="http://www.tarifkchr.net/" TargetMode="External"/><Relationship Id="rId79" Type="http://schemas.openxmlformats.org/officeDocument/2006/relationships/hyperlink" Target="https://www.kchr.ru/stat/gordienko_e.php" TargetMode="External"/><Relationship Id="rId102" Type="http://schemas.openxmlformats.org/officeDocument/2006/relationships/image" Target="media/image26.jpeg"/><Relationship Id="rId123" Type="http://schemas.openxmlformats.org/officeDocument/2006/relationships/hyperlink" Target="https://www.kchr.ru/stat/kravchenko_iv.php" TargetMode="External"/><Relationship Id="rId128" Type="http://schemas.openxmlformats.org/officeDocument/2006/relationships/hyperlink" Target="http://zags09.ru/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://kchr.ru/" TargetMode="External"/><Relationship Id="rId90" Type="http://schemas.openxmlformats.org/officeDocument/2006/relationships/hyperlink" Target="http://www.ugzhnkchr.ru/" TargetMode="External"/><Relationship Id="rId95" Type="http://schemas.openxmlformats.org/officeDocument/2006/relationships/image" Target="media/image24.jpeg"/><Relationship Id="rId22" Type="http://schemas.openxmlformats.org/officeDocument/2006/relationships/hyperlink" Target="http://kchr.ru/stat/chekkuev_hu.php" TargetMode="External"/><Relationship Id="rId27" Type="http://schemas.openxmlformats.org/officeDocument/2006/relationships/hyperlink" Target="http://oosvr09.ru/" TargetMode="External"/><Relationship Id="rId43" Type="http://schemas.openxmlformats.org/officeDocument/2006/relationships/hyperlink" Target="https://www.kchr.ru/stat/suyunchev_mh.php" TargetMode="External"/><Relationship Id="rId48" Type="http://schemas.openxmlformats.org/officeDocument/2006/relationships/image" Target="media/image12.jpeg"/><Relationship Id="rId64" Type="http://schemas.openxmlformats.org/officeDocument/2006/relationships/image" Target="media/image16.jpeg"/><Relationship Id="rId69" Type="http://schemas.openxmlformats.org/officeDocument/2006/relationships/hyperlink" Target="https://www.kchr.ru/stat/medoviy_vv.php" TargetMode="External"/><Relationship Id="rId113" Type="http://schemas.openxmlformats.org/officeDocument/2006/relationships/hyperlink" Target="https://www.kchr.ru/stat/shebzuhov_aa.php" TargetMode="External"/><Relationship Id="rId118" Type="http://schemas.openxmlformats.org/officeDocument/2006/relationships/image" Target="media/image30.jpeg"/><Relationship Id="rId134" Type="http://schemas.openxmlformats.org/officeDocument/2006/relationships/image" Target="media/image34.jpeg"/><Relationship Id="rId139" Type="http://schemas.openxmlformats.org/officeDocument/2006/relationships/hyperlink" Target="https://www.kchr.ru/stat/kamurazaeva_dm.php" TargetMode="External"/><Relationship Id="rId80" Type="http://schemas.openxmlformats.org/officeDocument/2006/relationships/image" Target="media/image20.jpeg"/><Relationship Id="rId85" Type="http://schemas.openxmlformats.org/officeDocument/2006/relationships/hyperlink" Target="https://www.kchr.ru/stat/semenov_rr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kchr.msudrf.ru/" TargetMode="External"/><Relationship Id="rId17" Type="http://schemas.openxmlformats.org/officeDocument/2006/relationships/hyperlink" Target="https://www.kchr.ru/stat/gediev_th.php" TargetMode="External"/><Relationship Id="rId25" Type="http://schemas.openxmlformats.org/officeDocument/2006/relationships/image" Target="media/image6.jpeg"/><Relationship Id="rId33" Type="http://schemas.openxmlformats.org/officeDocument/2006/relationships/image" Target="media/image8.jpeg"/><Relationship Id="rId38" Type="http://schemas.openxmlformats.org/officeDocument/2006/relationships/hyperlink" Target="https://www.kchr.ru/stat/tkachev_av.php" TargetMode="External"/><Relationship Id="rId46" Type="http://schemas.openxmlformats.org/officeDocument/2006/relationships/hyperlink" Target="http://minfin09.ru/" TargetMode="External"/><Relationship Id="rId59" Type="http://schemas.openxmlformats.org/officeDocument/2006/relationships/hyperlink" Target="https://www.kchr.ru/stat/polyakov_es.php" TargetMode="External"/><Relationship Id="rId67" Type="http://schemas.openxmlformats.org/officeDocument/2006/relationships/hyperlink" Target="https://www.kchr.ru/stat/medoviy_vv.php" TargetMode="External"/><Relationship Id="rId103" Type="http://schemas.openxmlformats.org/officeDocument/2006/relationships/hyperlink" Target="https://www.kchr.ru/stat/totorkulov_ii.php" TargetMode="External"/><Relationship Id="rId108" Type="http://schemas.openxmlformats.org/officeDocument/2006/relationships/hyperlink" Target="http://mkkchr.ru/" TargetMode="External"/><Relationship Id="rId116" Type="http://schemas.openxmlformats.org/officeDocument/2006/relationships/hyperlink" Target="http://kchr.ru/" TargetMode="External"/><Relationship Id="rId124" Type="http://schemas.openxmlformats.org/officeDocument/2006/relationships/hyperlink" Target="http://www.arhiv09.ru/" TargetMode="External"/><Relationship Id="rId129" Type="http://schemas.openxmlformats.org/officeDocument/2006/relationships/hyperlink" Target="https://www.kchr.ru/stat/semenova_em.php" TargetMode="External"/><Relationship Id="rId137" Type="http://schemas.openxmlformats.org/officeDocument/2006/relationships/hyperlink" Target="https://www.kchr.ru/stat/kamurazaeva_dm.php" TargetMode="External"/><Relationship Id="rId20" Type="http://schemas.openxmlformats.org/officeDocument/2006/relationships/hyperlink" Target="http://kchr.ru/" TargetMode="External"/><Relationship Id="rId41" Type="http://schemas.openxmlformats.org/officeDocument/2006/relationships/image" Target="media/image10.jpeg"/><Relationship Id="rId54" Type="http://schemas.openxmlformats.org/officeDocument/2006/relationships/hyperlink" Target="http://uprzakupokkchr.ru/" TargetMode="External"/><Relationship Id="rId62" Type="http://schemas.openxmlformats.org/officeDocument/2006/relationships/hyperlink" Target="http://economy.kchgov.ru/" TargetMode="External"/><Relationship Id="rId70" Type="http://schemas.openxmlformats.org/officeDocument/2006/relationships/hyperlink" Target="http://minpromtorgkchr.ru/" TargetMode="External"/><Relationship Id="rId75" Type="http://schemas.openxmlformats.org/officeDocument/2006/relationships/hyperlink" Target="https://www.kchr.ru/stat/urusov_rb.php" TargetMode="External"/><Relationship Id="rId83" Type="http://schemas.openxmlformats.org/officeDocument/2006/relationships/hyperlink" Target="https://www.kchr.ru/stat/semenov_rr.php" TargetMode="External"/><Relationship Id="rId88" Type="http://schemas.openxmlformats.org/officeDocument/2006/relationships/image" Target="media/image22.png"/><Relationship Id="rId91" Type="http://schemas.openxmlformats.org/officeDocument/2006/relationships/hyperlink" Target="https://www.kchr.ru/stat/urusov_ra.php" TargetMode="External"/><Relationship Id="rId96" Type="http://schemas.openxmlformats.org/officeDocument/2006/relationships/hyperlink" Target="http://sport09.ru/" TargetMode="External"/><Relationship Id="rId111" Type="http://schemas.openxmlformats.org/officeDocument/2006/relationships/hyperlink" Target="https://www.kchr.ru/stat/agirbov_zz.php" TargetMode="External"/><Relationship Id="rId132" Type="http://schemas.openxmlformats.org/officeDocument/2006/relationships/hyperlink" Target="http://mzkchr.ru/" TargetMode="External"/><Relationship Id="rId140" Type="http://schemas.openxmlformats.org/officeDocument/2006/relationships/hyperlink" Target="http://ugszn09.ru/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www.kchr.ru/stat/davidov_ap.php" TargetMode="External"/><Relationship Id="rId23" Type="http://schemas.openxmlformats.org/officeDocument/2006/relationships/hyperlink" Target="http://mcxkchr.ru/" TargetMode="External"/><Relationship Id="rId28" Type="http://schemas.openxmlformats.org/officeDocument/2006/relationships/hyperlink" Target="https://www.kchr.ru/stat/kochkarova_ds.php" TargetMode="External"/><Relationship Id="rId36" Type="http://schemas.openxmlformats.org/officeDocument/2006/relationships/hyperlink" Target="https://www.kchr.ru/stat/tkachev_av.php" TargetMode="External"/><Relationship Id="rId49" Type="http://schemas.openxmlformats.org/officeDocument/2006/relationships/hyperlink" Target="https://www.kchr.ru/stat/kamyshan_vv.php" TargetMode="External"/><Relationship Id="rId57" Type="http://schemas.openxmlformats.org/officeDocument/2006/relationships/hyperlink" Target="https://www.kchr.ru/stat/uzdenov_ua.php" TargetMode="External"/><Relationship Id="rId106" Type="http://schemas.openxmlformats.org/officeDocument/2006/relationships/image" Target="media/image27.png"/><Relationship Id="rId114" Type="http://schemas.openxmlformats.org/officeDocument/2006/relationships/image" Target="media/image29.jpeg"/><Relationship Id="rId119" Type="http://schemas.openxmlformats.org/officeDocument/2006/relationships/hyperlink" Target="https://www.kchr.ru/stat/suyunov_du.php" TargetMode="External"/><Relationship Id="rId127" Type="http://schemas.openxmlformats.org/officeDocument/2006/relationships/hyperlink" Target="https://www.kchr.ru/stat/ismailova_esh.php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://vet09.ru/" TargetMode="External"/><Relationship Id="rId44" Type="http://schemas.openxmlformats.org/officeDocument/2006/relationships/image" Target="media/image11.jpeg"/><Relationship Id="rId52" Type="http://schemas.openxmlformats.org/officeDocument/2006/relationships/image" Target="media/image13.jpeg"/><Relationship Id="rId60" Type="http://schemas.openxmlformats.org/officeDocument/2006/relationships/image" Target="media/image15.jpeg"/><Relationship Id="rId65" Type="http://schemas.openxmlformats.org/officeDocument/2006/relationships/hyperlink" Target="https://www.kchr.ru/stat/ezaov_aa.php" TargetMode="External"/><Relationship Id="rId73" Type="http://schemas.openxmlformats.org/officeDocument/2006/relationships/hyperlink" Target="https://www.kchr.ru/stat/gapov_mr.php" TargetMode="External"/><Relationship Id="rId78" Type="http://schemas.openxmlformats.org/officeDocument/2006/relationships/hyperlink" Target="http://kchr.ru/" TargetMode="External"/><Relationship Id="rId81" Type="http://schemas.openxmlformats.org/officeDocument/2006/relationships/hyperlink" Target="https://www.kchr.ru/stat/gordienko_e.php" TargetMode="External"/><Relationship Id="rId86" Type="http://schemas.openxmlformats.org/officeDocument/2006/relationships/hyperlink" Target="http://tourismkchr.ru/" TargetMode="External"/><Relationship Id="rId94" Type="http://schemas.openxmlformats.org/officeDocument/2006/relationships/hyperlink" Target="http://kchr.ru/" TargetMode="External"/><Relationship Id="rId99" Type="http://schemas.openxmlformats.org/officeDocument/2006/relationships/hyperlink" Target="https://www.kchr.ru/stat/uzdenov_ry.php" TargetMode="External"/><Relationship Id="rId101" Type="http://schemas.openxmlformats.org/officeDocument/2006/relationships/hyperlink" Target="https://www.kchr.ru/stat/totorkulov_ii.php" TargetMode="External"/><Relationship Id="rId122" Type="http://schemas.openxmlformats.org/officeDocument/2006/relationships/image" Target="media/image31.jpeg"/><Relationship Id="rId130" Type="http://schemas.openxmlformats.org/officeDocument/2006/relationships/image" Target="media/image33.png"/><Relationship Id="rId135" Type="http://schemas.openxmlformats.org/officeDocument/2006/relationships/hyperlink" Target="https://www.kchr.ru/stat/shamanov_ka.php" TargetMode="External"/><Relationship Id="rId143" Type="http://schemas.openxmlformats.org/officeDocument/2006/relationships/hyperlink" Target="https://www.kchr.ru/stat/kumukov_hd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chr.ru/stat/derev_ve.php" TargetMode="External"/><Relationship Id="rId13" Type="http://schemas.openxmlformats.org/officeDocument/2006/relationships/hyperlink" Target="https://www.kchr.ru/stat/davidov_ap.php" TargetMode="External"/><Relationship Id="rId18" Type="http://schemas.openxmlformats.org/officeDocument/2006/relationships/image" Target="media/image4.jpeg"/><Relationship Id="rId39" Type="http://schemas.openxmlformats.org/officeDocument/2006/relationships/hyperlink" Target="http://www.gochs09.ru/" TargetMode="External"/><Relationship Id="rId109" Type="http://schemas.openxmlformats.org/officeDocument/2006/relationships/hyperlink" Target="https://www.kchr.ru/stat/agirbov_zz.php" TargetMode="External"/><Relationship Id="rId34" Type="http://schemas.openxmlformats.org/officeDocument/2006/relationships/hyperlink" Target="https://www.kchr.ru/stat/koznedeleva_ni.php" TargetMode="External"/><Relationship Id="rId50" Type="http://schemas.openxmlformats.org/officeDocument/2006/relationships/hyperlink" Target="http://minizo.kchgov.ru/" TargetMode="External"/><Relationship Id="rId55" Type="http://schemas.openxmlformats.org/officeDocument/2006/relationships/hyperlink" Target="https://www.kchr.ru/stat/uzdenov_ua.php" TargetMode="External"/><Relationship Id="rId76" Type="http://schemas.openxmlformats.org/officeDocument/2006/relationships/image" Target="media/image19.jpeg"/><Relationship Id="rId97" Type="http://schemas.openxmlformats.org/officeDocument/2006/relationships/hyperlink" Target="https://www.kchr.ru/stat/uzdenov_ry.php" TargetMode="External"/><Relationship Id="rId104" Type="http://schemas.openxmlformats.org/officeDocument/2006/relationships/hyperlink" Target="http://minnac-kchr.ru/" TargetMode="External"/><Relationship Id="rId120" Type="http://schemas.openxmlformats.org/officeDocument/2006/relationships/hyperlink" Target="http://minobrkchr.ru/" TargetMode="External"/><Relationship Id="rId125" Type="http://schemas.openxmlformats.org/officeDocument/2006/relationships/hyperlink" Target="https://www.kchr.ru/stat/ismailova_esh.php" TargetMode="External"/><Relationship Id="rId141" Type="http://schemas.openxmlformats.org/officeDocument/2006/relationships/hyperlink" Target="https://www.kchr.ru/stat/kumukov_hd.php" TargetMode="External"/><Relationship Id="rId7" Type="http://schemas.openxmlformats.org/officeDocument/2006/relationships/hyperlink" Target="https://www.kchr.ru/stat/Argunov_mo.php" TargetMode="External"/><Relationship Id="rId71" Type="http://schemas.openxmlformats.org/officeDocument/2006/relationships/hyperlink" Target="https://www.kchr.ru/stat/gapov_mr.php" TargetMode="External"/><Relationship Id="rId92" Type="http://schemas.openxmlformats.org/officeDocument/2006/relationships/image" Target="media/image23.png"/><Relationship Id="rId2" Type="http://schemas.openxmlformats.org/officeDocument/2006/relationships/styles" Target="styles.xml"/><Relationship Id="rId29" Type="http://schemas.openxmlformats.org/officeDocument/2006/relationships/image" Target="media/image7.jpeg"/><Relationship Id="rId24" Type="http://schemas.openxmlformats.org/officeDocument/2006/relationships/hyperlink" Target="https://www.kchr.ru/stat/botashev_aa.php" TargetMode="External"/><Relationship Id="rId40" Type="http://schemas.openxmlformats.org/officeDocument/2006/relationships/hyperlink" Target="https://www.kchr.ru/stat/albotov_r.php" TargetMode="External"/><Relationship Id="rId45" Type="http://schemas.openxmlformats.org/officeDocument/2006/relationships/hyperlink" Target="https://www.kchr.ru/stat/suyunchev_mh.php" TargetMode="External"/><Relationship Id="rId66" Type="http://schemas.openxmlformats.org/officeDocument/2006/relationships/hyperlink" Target="https://digitalkchr.ru/" TargetMode="External"/><Relationship Id="rId87" Type="http://schemas.openxmlformats.org/officeDocument/2006/relationships/hyperlink" Target="https://www.kchr.ru/stat/tekeev_rm.php" TargetMode="External"/><Relationship Id="rId110" Type="http://schemas.openxmlformats.org/officeDocument/2006/relationships/image" Target="media/image28.png"/><Relationship Id="rId115" Type="http://schemas.openxmlformats.org/officeDocument/2006/relationships/hyperlink" Target="https://www.kchr.ru/stat/shebzuhov_aa.php" TargetMode="External"/><Relationship Id="rId131" Type="http://schemas.openxmlformats.org/officeDocument/2006/relationships/hyperlink" Target="https://www.kchr.ru/stat/semenova_em.php" TargetMode="External"/><Relationship Id="rId136" Type="http://schemas.openxmlformats.org/officeDocument/2006/relationships/hyperlink" Target="http://www.mintrudkchr.ru/" TargetMode="External"/><Relationship Id="rId61" Type="http://schemas.openxmlformats.org/officeDocument/2006/relationships/hyperlink" Target="https://www.kchr.ru/stat/polyakov_es.php" TargetMode="External"/><Relationship Id="rId82" Type="http://schemas.openxmlformats.org/officeDocument/2006/relationships/hyperlink" Target="https://www.xn--h1acdfggndek3d.xn--p1ai/" TargetMode="External"/><Relationship Id="rId19" Type="http://schemas.openxmlformats.org/officeDocument/2006/relationships/hyperlink" Target="https://www.kchr.ru/stat/gediev_th.php" TargetMode="External"/><Relationship Id="rId14" Type="http://schemas.openxmlformats.org/officeDocument/2006/relationships/image" Target="media/image3.png"/><Relationship Id="rId30" Type="http://schemas.openxmlformats.org/officeDocument/2006/relationships/hyperlink" Target="https://www.kchr.ru/stat/kochkarova_ds.php" TargetMode="External"/><Relationship Id="rId35" Type="http://schemas.openxmlformats.org/officeDocument/2006/relationships/hyperlink" Target="http://www.gtnkchr.ru/" TargetMode="External"/><Relationship Id="rId56" Type="http://schemas.openxmlformats.org/officeDocument/2006/relationships/image" Target="media/image14.png"/><Relationship Id="rId77" Type="http://schemas.openxmlformats.org/officeDocument/2006/relationships/hyperlink" Target="https://www.kchr.ru/stat/urusov_rb.php" TargetMode="External"/><Relationship Id="rId100" Type="http://schemas.openxmlformats.org/officeDocument/2006/relationships/hyperlink" Target="https://minmolkchr.ru/" TargetMode="External"/><Relationship Id="rId105" Type="http://schemas.openxmlformats.org/officeDocument/2006/relationships/hyperlink" Target="https://www.kchr.ru/stat/eseneev_mm.php" TargetMode="External"/><Relationship Id="rId126" Type="http://schemas.openxmlformats.org/officeDocument/2006/relationships/image" Target="media/image32.jpeg"/><Relationship Id="rId8" Type="http://schemas.openxmlformats.org/officeDocument/2006/relationships/hyperlink" Target="https://pp.kchr.gov.ru/" TargetMode="External"/><Relationship Id="rId51" Type="http://schemas.openxmlformats.org/officeDocument/2006/relationships/hyperlink" Target="https://www.kchr.ru/stat/baskaev_ro.php" TargetMode="External"/><Relationship Id="rId72" Type="http://schemas.openxmlformats.org/officeDocument/2006/relationships/image" Target="media/image18.jpeg"/><Relationship Id="rId93" Type="http://schemas.openxmlformats.org/officeDocument/2006/relationships/hyperlink" Target="https://www.kchr.ru/stat/urusov_ra.php" TargetMode="External"/><Relationship Id="rId98" Type="http://schemas.openxmlformats.org/officeDocument/2006/relationships/image" Target="media/image25.jpeg"/><Relationship Id="rId121" Type="http://schemas.openxmlformats.org/officeDocument/2006/relationships/hyperlink" Target="https://www.kchr.ru/stat/kravchenko_iv.php" TargetMode="External"/><Relationship Id="rId142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2024-04-19T07:27:00Z</dcterms:modified>
</cp:coreProperties>
</file>