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4125" w:rsidRDefault="001D4125" w:rsidP="000845CC">
      <w:pPr>
        <w:pStyle w:val="2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333333"/>
          <w:sz w:val="30"/>
          <w:szCs w:val="30"/>
        </w:rPr>
      </w:pPr>
      <w:r>
        <w:rPr>
          <w:rFonts w:ascii="Segoe UI" w:hAnsi="Segoe UI" w:cs="Segoe UI"/>
          <w:color w:val="333333"/>
          <w:sz w:val="30"/>
          <w:szCs w:val="30"/>
        </w:rPr>
        <w:t>Структура Правительства</w:t>
      </w:r>
    </w:p>
    <w:p w:rsidR="001D4125" w:rsidRDefault="001D4125" w:rsidP="000845CC">
      <w:pPr>
        <w:shd w:val="clear" w:color="auto" w:fill="F8F9FA"/>
        <w:spacing w:after="0" w:line="240" w:lineRule="auto"/>
        <w:contextualSpacing/>
        <w:rPr>
          <w:rFonts w:ascii="Segoe UI" w:hAnsi="Segoe UI" w:cs="Segoe UI"/>
          <w:color w:val="333333"/>
          <w:szCs w:val="24"/>
        </w:rPr>
      </w:pPr>
      <w:r>
        <w:rPr>
          <w:rFonts w:ascii="Segoe UI" w:hAnsi="Segoe UI" w:cs="Segoe UI"/>
          <w:noProof/>
          <w:color w:val="0000FF"/>
          <w:lang w:eastAsia="ru-RU"/>
        </w:rPr>
        <w:drawing>
          <wp:inline distT="0" distB="0" distL="0" distR="0">
            <wp:extent cx="1428750" cy="1619250"/>
            <wp:effectExtent l="0" t="0" r="0" b="0"/>
            <wp:docPr id="29" name="Рисунок 29" descr="Мусуков Алий Тахирович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суков Алий Тахирович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25" w:rsidRDefault="001D4125" w:rsidP="000845CC">
      <w:pPr>
        <w:shd w:val="clear" w:color="auto" w:fill="F8F9FA"/>
        <w:spacing w:after="0" w:line="240" w:lineRule="auto"/>
        <w:contextualSpacing/>
        <w:rPr>
          <w:rFonts w:ascii="Segoe UI" w:hAnsi="Segoe UI" w:cs="Segoe UI"/>
          <w:color w:val="333333"/>
        </w:rPr>
      </w:pPr>
      <w:r w:rsidRPr="000845CC">
        <w:rPr>
          <w:rFonts w:ascii="Segoe UI" w:hAnsi="Segoe UI" w:cs="Segoe UI"/>
          <w:color w:val="333333"/>
        </w:rPr>
        <w:t>Председатель Правительства КБР</w:t>
      </w:r>
    </w:p>
    <w:p w:rsidR="001D4125" w:rsidRDefault="001D4125" w:rsidP="000845CC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Мусуков Алий Тахирович</w:t>
      </w:r>
    </w:p>
    <w:p w:rsidR="000845CC" w:rsidRPr="000845CC" w:rsidRDefault="000845CC" w:rsidP="000845CC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b/>
          <w:bCs/>
          <w:color w:val="333333"/>
          <w:szCs w:val="24"/>
          <w:lang w:eastAsia="ru-RU"/>
        </w:rPr>
      </w:pPr>
      <w:r w:rsidRPr="000845CC">
        <w:rPr>
          <w:rFonts w:ascii="Segoe UI" w:eastAsia="Times New Roman" w:hAnsi="Segoe UI" w:cs="Segoe UI"/>
          <w:b/>
          <w:bCs/>
          <w:color w:val="333333"/>
          <w:szCs w:val="24"/>
          <w:lang w:eastAsia="ru-RU"/>
        </w:rPr>
        <w:t>11 мая 1969</w:t>
      </w:r>
    </w:p>
    <w:p w:rsidR="000845CC" w:rsidRPr="000845CC" w:rsidRDefault="000845CC" w:rsidP="000845CC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color w:val="333333"/>
          <w:szCs w:val="24"/>
          <w:lang w:eastAsia="ru-RU"/>
        </w:rPr>
      </w:pPr>
      <w:r w:rsidRPr="000845CC">
        <w:rPr>
          <w:rFonts w:ascii="Segoe UI" w:eastAsia="Times New Roman" w:hAnsi="Segoe UI" w:cs="Segoe UI"/>
          <w:color w:val="333333"/>
          <w:szCs w:val="24"/>
          <w:lang w:eastAsia="ru-RU"/>
        </w:rPr>
        <w:t>Родился в с. Хабаз, Зольского района, Кабардино-Балкарской АССР</w:t>
      </w:r>
    </w:p>
    <w:p w:rsidR="000845CC" w:rsidRPr="000845CC" w:rsidRDefault="000845CC" w:rsidP="000845CC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b/>
          <w:bCs/>
          <w:color w:val="6C737A"/>
          <w:szCs w:val="24"/>
          <w:lang w:eastAsia="ru-RU"/>
        </w:rPr>
      </w:pPr>
      <w:r w:rsidRPr="000845CC">
        <w:rPr>
          <w:rFonts w:ascii="Segoe UI" w:eastAsia="Times New Roman" w:hAnsi="Segoe UI" w:cs="Segoe UI"/>
          <w:b/>
          <w:bCs/>
          <w:color w:val="6C737A"/>
          <w:szCs w:val="24"/>
          <w:lang w:eastAsia="ru-RU"/>
        </w:rPr>
        <w:t>Образование</w:t>
      </w:r>
    </w:p>
    <w:p w:rsidR="000845CC" w:rsidRPr="000845CC" w:rsidRDefault="000845CC" w:rsidP="000845CC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b/>
          <w:bCs/>
          <w:color w:val="333333"/>
          <w:szCs w:val="24"/>
          <w:lang w:eastAsia="ru-RU"/>
        </w:rPr>
      </w:pPr>
      <w:r w:rsidRPr="000845CC">
        <w:rPr>
          <w:rFonts w:ascii="Segoe UI" w:eastAsia="Times New Roman" w:hAnsi="Segoe UI" w:cs="Segoe UI"/>
          <w:b/>
          <w:bCs/>
          <w:color w:val="333333"/>
          <w:szCs w:val="24"/>
          <w:lang w:eastAsia="ru-RU"/>
        </w:rPr>
        <w:t>1993</w:t>
      </w:r>
    </w:p>
    <w:p w:rsidR="000845CC" w:rsidRPr="000845CC" w:rsidRDefault="000845CC" w:rsidP="000845CC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color w:val="333333"/>
          <w:szCs w:val="24"/>
          <w:lang w:eastAsia="ru-RU"/>
        </w:rPr>
      </w:pPr>
      <w:r w:rsidRPr="000845CC">
        <w:rPr>
          <w:rFonts w:ascii="Segoe UI" w:eastAsia="Times New Roman" w:hAnsi="Segoe UI" w:cs="Segoe UI"/>
          <w:color w:val="333333"/>
          <w:szCs w:val="24"/>
          <w:lang w:eastAsia="ru-RU"/>
        </w:rPr>
        <w:t>Окончил Кабардино-Балкарский государственный университет имени Х.М. Бербекова.</w:t>
      </w:r>
    </w:p>
    <w:p w:rsidR="000845CC" w:rsidRPr="000845CC" w:rsidRDefault="000845CC" w:rsidP="000845CC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b/>
          <w:bCs/>
          <w:color w:val="333333"/>
          <w:szCs w:val="24"/>
          <w:lang w:eastAsia="ru-RU"/>
        </w:rPr>
      </w:pPr>
      <w:r w:rsidRPr="000845CC">
        <w:rPr>
          <w:rFonts w:ascii="Segoe UI" w:eastAsia="Times New Roman" w:hAnsi="Segoe UI" w:cs="Segoe UI"/>
          <w:b/>
          <w:bCs/>
          <w:color w:val="333333"/>
          <w:szCs w:val="24"/>
          <w:lang w:eastAsia="ru-RU"/>
        </w:rPr>
        <w:t>2001</w:t>
      </w:r>
    </w:p>
    <w:p w:rsidR="000845CC" w:rsidRPr="000845CC" w:rsidRDefault="000845CC" w:rsidP="000845CC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color w:val="333333"/>
          <w:szCs w:val="24"/>
          <w:lang w:eastAsia="ru-RU"/>
        </w:rPr>
      </w:pPr>
      <w:r w:rsidRPr="000845CC">
        <w:rPr>
          <w:rFonts w:ascii="Segoe UI" w:eastAsia="Times New Roman" w:hAnsi="Segoe UI" w:cs="Segoe UI"/>
          <w:color w:val="333333"/>
          <w:szCs w:val="24"/>
          <w:lang w:eastAsia="ru-RU"/>
        </w:rPr>
        <w:t>Окончил Современный гуманитарный институт.</w:t>
      </w:r>
    </w:p>
    <w:p w:rsidR="000845CC" w:rsidRPr="000845CC" w:rsidRDefault="000845CC" w:rsidP="000845CC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b/>
          <w:bCs/>
          <w:color w:val="6C737A"/>
          <w:szCs w:val="24"/>
          <w:lang w:eastAsia="ru-RU"/>
        </w:rPr>
      </w:pPr>
      <w:r w:rsidRPr="000845CC">
        <w:rPr>
          <w:rFonts w:ascii="Segoe UI" w:eastAsia="Times New Roman" w:hAnsi="Segoe UI" w:cs="Segoe UI"/>
          <w:b/>
          <w:bCs/>
          <w:color w:val="6C737A"/>
          <w:szCs w:val="24"/>
          <w:lang w:eastAsia="ru-RU"/>
        </w:rPr>
        <w:t>Трудовая деятельность</w:t>
      </w:r>
    </w:p>
    <w:p w:rsidR="000845CC" w:rsidRPr="000845CC" w:rsidRDefault="000845CC" w:rsidP="000845CC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b/>
          <w:bCs/>
          <w:color w:val="333333"/>
          <w:szCs w:val="24"/>
          <w:lang w:eastAsia="ru-RU"/>
        </w:rPr>
      </w:pPr>
      <w:r w:rsidRPr="000845CC">
        <w:rPr>
          <w:rFonts w:ascii="Segoe UI" w:eastAsia="Times New Roman" w:hAnsi="Segoe UI" w:cs="Segoe UI"/>
          <w:b/>
          <w:bCs/>
          <w:color w:val="333333"/>
          <w:szCs w:val="24"/>
          <w:lang w:eastAsia="ru-RU"/>
        </w:rPr>
        <w:t>1994–1996</w:t>
      </w:r>
    </w:p>
    <w:p w:rsidR="000845CC" w:rsidRPr="000845CC" w:rsidRDefault="000845CC" w:rsidP="000845CC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color w:val="333333"/>
          <w:szCs w:val="24"/>
          <w:lang w:eastAsia="ru-RU"/>
        </w:rPr>
      </w:pPr>
      <w:r w:rsidRPr="000845CC">
        <w:rPr>
          <w:rFonts w:ascii="Segoe UI" w:eastAsia="Times New Roman" w:hAnsi="Segoe UI" w:cs="Segoe UI"/>
          <w:color w:val="333333"/>
          <w:szCs w:val="24"/>
          <w:lang w:eastAsia="ru-RU"/>
        </w:rPr>
        <w:t>Cпециалист Госкомимущества Кабардино-Балкарской Республики, г. Нальчик.</w:t>
      </w:r>
    </w:p>
    <w:p w:rsidR="000845CC" w:rsidRPr="000845CC" w:rsidRDefault="000845CC" w:rsidP="000845CC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b/>
          <w:bCs/>
          <w:color w:val="333333"/>
          <w:szCs w:val="24"/>
          <w:lang w:eastAsia="ru-RU"/>
        </w:rPr>
      </w:pPr>
      <w:r w:rsidRPr="000845CC">
        <w:rPr>
          <w:rFonts w:ascii="Segoe UI" w:eastAsia="Times New Roman" w:hAnsi="Segoe UI" w:cs="Segoe UI"/>
          <w:b/>
          <w:bCs/>
          <w:color w:val="333333"/>
          <w:szCs w:val="24"/>
          <w:lang w:eastAsia="ru-RU"/>
        </w:rPr>
        <w:t>1996–1997</w:t>
      </w:r>
    </w:p>
    <w:p w:rsidR="000845CC" w:rsidRPr="000845CC" w:rsidRDefault="000845CC" w:rsidP="000845CC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color w:val="333333"/>
          <w:szCs w:val="24"/>
          <w:lang w:eastAsia="ru-RU"/>
        </w:rPr>
      </w:pPr>
      <w:r w:rsidRPr="000845CC">
        <w:rPr>
          <w:rFonts w:ascii="Segoe UI" w:eastAsia="Times New Roman" w:hAnsi="Segoe UI" w:cs="Segoe UI"/>
          <w:color w:val="333333"/>
          <w:szCs w:val="24"/>
          <w:lang w:eastAsia="ru-RU"/>
        </w:rPr>
        <w:t>Cпециалист, директор департамента в Административном комитете программы «Стабилизация и развитие экономики Кабардино-Балкарской Республики», г. Нальчик.</w:t>
      </w:r>
    </w:p>
    <w:p w:rsidR="000845CC" w:rsidRPr="000845CC" w:rsidRDefault="000845CC" w:rsidP="000845CC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b/>
          <w:bCs/>
          <w:color w:val="333333"/>
          <w:szCs w:val="24"/>
          <w:lang w:eastAsia="ru-RU"/>
        </w:rPr>
      </w:pPr>
      <w:r w:rsidRPr="000845CC">
        <w:rPr>
          <w:rFonts w:ascii="Segoe UI" w:eastAsia="Times New Roman" w:hAnsi="Segoe UI" w:cs="Segoe UI"/>
          <w:b/>
          <w:bCs/>
          <w:color w:val="333333"/>
          <w:szCs w:val="24"/>
          <w:lang w:eastAsia="ru-RU"/>
        </w:rPr>
        <w:t>1997–2002</w:t>
      </w:r>
    </w:p>
    <w:p w:rsidR="000845CC" w:rsidRPr="000845CC" w:rsidRDefault="000845CC" w:rsidP="000845CC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color w:val="333333"/>
          <w:szCs w:val="24"/>
          <w:lang w:eastAsia="ru-RU"/>
        </w:rPr>
      </w:pPr>
      <w:r w:rsidRPr="000845CC">
        <w:rPr>
          <w:rFonts w:ascii="Segoe UI" w:eastAsia="Times New Roman" w:hAnsi="Segoe UI" w:cs="Segoe UI"/>
          <w:color w:val="333333"/>
          <w:szCs w:val="24"/>
          <w:lang w:eastAsia="ru-RU"/>
        </w:rPr>
        <w:t>Заместитель Главы Административного комитета программы «Стабилизация и развитие экономики Кабардино-Балкарской Республики», г. Нальчик.</w:t>
      </w:r>
    </w:p>
    <w:p w:rsidR="000845CC" w:rsidRPr="000845CC" w:rsidRDefault="000845CC" w:rsidP="000845CC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b/>
          <w:bCs/>
          <w:color w:val="333333"/>
          <w:szCs w:val="24"/>
          <w:lang w:eastAsia="ru-RU"/>
        </w:rPr>
      </w:pPr>
      <w:r w:rsidRPr="000845CC">
        <w:rPr>
          <w:rFonts w:ascii="Segoe UI" w:eastAsia="Times New Roman" w:hAnsi="Segoe UI" w:cs="Segoe UI"/>
          <w:b/>
          <w:bCs/>
          <w:color w:val="333333"/>
          <w:szCs w:val="24"/>
          <w:lang w:eastAsia="ru-RU"/>
        </w:rPr>
        <w:t>2002–2004</w:t>
      </w:r>
    </w:p>
    <w:p w:rsidR="000845CC" w:rsidRPr="000845CC" w:rsidRDefault="000845CC" w:rsidP="000845CC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color w:val="333333"/>
          <w:szCs w:val="24"/>
          <w:lang w:eastAsia="ru-RU"/>
        </w:rPr>
      </w:pPr>
      <w:r w:rsidRPr="000845CC">
        <w:rPr>
          <w:rFonts w:ascii="Segoe UI" w:eastAsia="Times New Roman" w:hAnsi="Segoe UI" w:cs="Segoe UI"/>
          <w:color w:val="333333"/>
          <w:szCs w:val="24"/>
          <w:lang w:eastAsia="ru-RU"/>
        </w:rPr>
        <w:t>Заместитель министра экономического развития и торговли Кабардино-Балкарской Республики, г. Нальчик.</w:t>
      </w:r>
    </w:p>
    <w:p w:rsidR="000845CC" w:rsidRPr="000845CC" w:rsidRDefault="000845CC" w:rsidP="000845CC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b/>
          <w:bCs/>
          <w:color w:val="333333"/>
          <w:szCs w:val="24"/>
          <w:lang w:eastAsia="ru-RU"/>
        </w:rPr>
      </w:pPr>
      <w:r w:rsidRPr="000845CC">
        <w:rPr>
          <w:rFonts w:ascii="Segoe UI" w:eastAsia="Times New Roman" w:hAnsi="Segoe UI" w:cs="Segoe UI"/>
          <w:b/>
          <w:bCs/>
          <w:color w:val="333333"/>
          <w:szCs w:val="24"/>
          <w:lang w:eastAsia="ru-RU"/>
        </w:rPr>
        <w:t>2004–2012</w:t>
      </w:r>
    </w:p>
    <w:p w:rsidR="000845CC" w:rsidRPr="000845CC" w:rsidRDefault="000845CC" w:rsidP="000845CC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color w:val="333333"/>
          <w:szCs w:val="24"/>
          <w:lang w:eastAsia="ru-RU"/>
        </w:rPr>
      </w:pPr>
      <w:r w:rsidRPr="000845CC">
        <w:rPr>
          <w:rFonts w:ascii="Segoe UI" w:eastAsia="Times New Roman" w:hAnsi="Segoe UI" w:cs="Segoe UI"/>
          <w:color w:val="333333"/>
          <w:szCs w:val="24"/>
          <w:lang w:eastAsia="ru-RU"/>
        </w:rPr>
        <w:t>Министр экономического развития и торговли Кабардино-Балкарской Республики, г. Нальчик.</w:t>
      </w:r>
    </w:p>
    <w:p w:rsidR="000845CC" w:rsidRPr="000845CC" w:rsidRDefault="000845CC" w:rsidP="000845CC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b/>
          <w:bCs/>
          <w:color w:val="333333"/>
          <w:szCs w:val="24"/>
          <w:lang w:eastAsia="ru-RU"/>
        </w:rPr>
      </w:pPr>
      <w:r w:rsidRPr="000845CC">
        <w:rPr>
          <w:rFonts w:ascii="Segoe UI" w:eastAsia="Times New Roman" w:hAnsi="Segoe UI" w:cs="Segoe UI"/>
          <w:b/>
          <w:bCs/>
          <w:color w:val="333333"/>
          <w:szCs w:val="24"/>
          <w:lang w:eastAsia="ru-RU"/>
        </w:rPr>
        <w:t>2012-2014</w:t>
      </w:r>
    </w:p>
    <w:p w:rsidR="000845CC" w:rsidRPr="000845CC" w:rsidRDefault="000845CC" w:rsidP="000845CC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color w:val="333333"/>
          <w:szCs w:val="24"/>
          <w:lang w:eastAsia="ru-RU"/>
        </w:rPr>
      </w:pPr>
      <w:r w:rsidRPr="000845CC">
        <w:rPr>
          <w:rFonts w:ascii="Segoe UI" w:eastAsia="Times New Roman" w:hAnsi="Segoe UI" w:cs="Segoe UI"/>
          <w:color w:val="333333"/>
          <w:szCs w:val="24"/>
          <w:lang w:eastAsia="ru-RU"/>
        </w:rPr>
        <w:t>Министр экономического развития Кабардино-Балкарской Республики, г. Нальчик.</w:t>
      </w:r>
    </w:p>
    <w:p w:rsidR="000845CC" w:rsidRPr="000845CC" w:rsidRDefault="000845CC" w:rsidP="000845CC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b/>
          <w:bCs/>
          <w:color w:val="333333"/>
          <w:szCs w:val="24"/>
          <w:lang w:eastAsia="ru-RU"/>
        </w:rPr>
      </w:pPr>
      <w:r w:rsidRPr="000845CC">
        <w:rPr>
          <w:rFonts w:ascii="Segoe UI" w:eastAsia="Times New Roman" w:hAnsi="Segoe UI" w:cs="Segoe UI"/>
          <w:b/>
          <w:bCs/>
          <w:color w:val="333333"/>
          <w:szCs w:val="24"/>
          <w:lang w:eastAsia="ru-RU"/>
        </w:rPr>
        <w:lastRenderedPageBreak/>
        <w:t>C 2014</w:t>
      </w:r>
    </w:p>
    <w:p w:rsidR="000845CC" w:rsidRPr="000845CC" w:rsidRDefault="000845CC" w:rsidP="000845CC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color w:val="333333"/>
          <w:szCs w:val="24"/>
          <w:lang w:eastAsia="ru-RU"/>
        </w:rPr>
      </w:pPr>
      <w:r w:rsidRPr="000845CC">
        <w:rPr>
          <w:rFonts w:ascii="Segoe UI" w:eastAsia="Times New Roman" w:hAnsi="Segoe UI" w:cs="Segoe UI"/>
          <w:color w:val="333333"/>
          <w:szCs w:val="24"/>
          <w:lang w:eastAsia="ru-RU"/>
        </w:rPr>
        <w:t>Председатель Правительства Кабардино-Балкарской Республики, г. Нальчик.</w:t>
      </w:r>
    </w:p>
    <w:p w:rsidR="000845CC" w:rsidRPr="000845CC" w:rsidRDefault="000845CC" w:rsidP="000845CC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b/>
          <w:bCs/>
          <w:color w:val="6C737A"/>
          <w:szCs w:val="24"/>
          <w:lang w:eastAsia="ru-RU"/>
        </w:rPr>
      </w:pPr>
      <w:r w:rsidRPr="000845CC">
        <w:rPr>
          <w:rFonts w:ascii="Segoe UI" w:eastAsia="Times New Roman" w:hAnsi="Segoe UI" w:cs="Segoe UI"/>
          <w:b/>
          <w:bCs/>
          <w:color w:val="6C737A"/>
          <w:szCs w:val="24"/>
          <w:lang w:eastAsia="ru-RU"/>
        </w:rPr>
        <w:t>Дополнительная информация</w:t>
      </w:r>
    </w:p>
    <w:p w:rsidR="000845CC" w:rsidRPr="000845CC" w:rsidRDefault="000845CC" w:rsidP="000845CC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b/>
          <w:bCs/>
          <w:color w:val="333333"/>
          <w:szCs w:val="24"/>
          <w:lang w:eastAsia="ru-RU"/>
        </w:rPr>
      </w:pPr>
      <w:r w:rsidRPr="000845CC">
        <w:rPr>
          <w:rFonts w:ascii="Segoe UI" w:eastAsia="Times New Roman" w:hAnsi="Segoe UI" w:cs="Segoe UI"/>
          <w:b/>
          <w:bCs/>
          <w:color w:val="333333"/>
          <w:szCs w:val="24"/>
          <w:lang w:eastAsia="ru-RU"/>
        </w:rPr>
        <w:t>Награды</w:t>
      </w:r>
    </w:p>
    <w:p w:rsidR="000845CC" w:rsidRPr="000845CC" w:rsidRDefault="000845CC" w:rsidP="000845CC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color w:val="333333"/>
          <w:szCs w:val="24"/>
          <w:lang w:eastAsia="ru-RU"/>
        </w:rPr>
      </w:pPr>
      <w:r w:rsidRPr="000845CC">
        <w:rPr>
          <w:rFonts w:ascii="Segoe UI" w:eastAsia="Times New Roman" w:hAnsi="Segoe UI" w:cs="Segoe UI"/>
          <w:color w:val="333333"/>
          <w:szCs w:val="24"/>
          <w:lang w:eastAsia="ru-RU"/>
        </w:rPr>
        <w:t>Почетное звание "Заслуженный экономист Кабардино-Балкарской Республики" (2009).</w:t>
      </w:r>
    </w:p>
    <w:p w:rsidR="000845CC" w:rsidRPr="000845CC" w:rsidRDefault="000845CC" w:rsidP="000845CC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color w:val="333333"/>
          <w:szCs w:val="24"/>
          <w:lang w:eastAsia="ru-RU"/>
        </w:rPr>
      </w:pPr>
      <w:r w:rsidRPr="000845CC">
        <w:rPr>
          <w:rFonts w:ascii="Segoe UI" w:eastAsia="Times New Roman" w:hAnsi="Segoe UI" w:cs="Segoe UI"/>
          <w:color w:val="333333"/>
          <w:szCs w:val="24"/>
          <w:lang w:eastAsia="ru-RU"/>
        </w:rPr>
        <w:t>Почетная грамота Кабардино-Балкарской Республики (2014).</w:t>
      </w:r>
    </w:p>
    <w:p w:rsidR="000845CC" w:rsidRPr="000845CC" w:rsidRDefault="000845CC" w:rsidP="000845CC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color w:val="333333"/>
          <w:szCs w:val="24"/>
          <w:lang w:eastAsia="ru-RU"/>
        </w:rPr>
      </w:pPr>
      <w:r w:rsidRPr="000845CC">
        <w:rPr>
          <w:rFonts w:ascii="Segoe UI" w:eastAsia="Times New Roman" w:hAnsi="Segoe UI" w:cs="Segoe UI"/>
          <w:color w:val="333333"/>
          <w:szCs w:val="24"/>
          <w:lang w:eastAsia="ru-RU"/>
        </w:rPr>
        <w:t>Медаль ордена "За заслуги перед Отечеством" II степени (2017).</w:t>
      </w:r>
    </w:p>
    <w:p w:rsidR="000845CC" w:rsidRDefault="000845CC" w:rsidP="000845CC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</w:p>
    <w:p w:rsidR="001D4125" w:rsidRDefault="001D4125" w:rsidP="000845CC">
      <w:pPr>
        <w:numPr>
          <w:ilvl w:val="1"/>
          <w:numId w:val="1"/>
        </w:numPr>
        <w:shd w:val="clear" w:color="auto" w:fill="F8F9FA"/>
        <w:spacing w:after="0" w:line="240" w:lineRule="auto"/>
        <w:ind w:left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0000FF"/>
          <w:lang w:eastAsia="ru-RU"/>
        </w:rPr>
        <w:drawing>
          <wp:inline distT="0" distB="0" distL="0" distR="0">
            <wp:extent cx="1428750" cy="1619250"/>
            <wp:effectExtent l="0" t="0" r="0" b="0"/>
            <wp:docPr id="28" name="Рисунок 28" descr="Кунижев Муаед Ахъедович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унижев Муаед Ахъедович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25" w:rsidRDefault="001D4125" w:rsidP="000845CC">
      <w:pPr>
        <w:shd w:val="clear" w:color="auto" w:fill="F8F9FA"/>
        <w:spacing w:after="0" w:line="240" w:lineRule="auto"/>
        <w:contextualSpacing/>
        <w:rPr>
          <w:rFonts w:ascii="Segoe UI" w:hAnsi="Segoe UI" w:cs="Segoe UI"/>
          <w:color w:val="333333"/>
        </w:rPr>
      </w:pPr>
      <w:r w:rsidRPr="000845CC">
        <w:rPr>
          <w:rFonts w:ascii="Segoe UI" w:hAnsi="Segoe UI" w:cs="Segoe UI"/>
          <w:color w:val="333333"/>
        </w:rPr>
        <w:t>Первый заместитель Председателя Правительства КБР</w:t>
      </w:r>
    </w:p>
    <w:p w:rsidR="001D4125" w:rsidRDefault="001D4125" w:rsidP="000845CC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Кунижев Муаед Ахъедович</w:t>
      </w:r>
      <w:bookmarkStart w:id="0" w:name="_GoBack"/>
      <w:bookmarkEnd w:id="0"/>
    </w:p>
    <w:p w:rsidR="001D4125" w:rsidRDefault="001D4125" w:rsidP="000845CC">
      <w:pPr>
        <w:numPr>
          <w:ilvl w:val="2"/>
          <w:numId w:val="1"/>
        </w:numPr>
        <w:shd w:val="clear" w:color="auto" w:fill="F8F9FA"/>
        <w:spacing w:after="0" w:line="240" w:lineRule="auto"/>
        <w:ind w:left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0000FF"/>
          <w:lang w:eastAsia="ru-RU"/>
        </w:rPr>
        <w:drawing>
          <wp:inline distT="0" distB="0" distL="0" distR="0">
            <wp:extent cx="1428750" cy="1619250"/>
            <wp:effectExtent l="0" t="0" r="0" b="0"/>
            <wp:docPr id="27" name="Рисунок 27" descr="Тохов Аслан Долатиевич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охов Аслан Долатиевич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25" w:rsidRDefault="001D4125" w:rsidP="000845CC">
      <w:pPr>
        <w:shd w:val="clear" w:color="auto" w:fill="F8F9FA"/>
        <w:spacing w:after="0" w:line="240" w:lineRule="auto"/>
        <w:contextualSpacing/>
        <w:rPr>
          <w:rFonts w:ascii="Segoe UI" w:hAnsi="Segoe UI" w:cs="Segoe UI"/>
          <w:color w:val="333333"/>
        </w:rPr>
      </w:pPr>
      <w:r w:rsidRPr="000845CC">
        <w:rPr>
          <w:rFonts w:ascii="Segoe UI" w:hAnsi="Segoe UI" w:cs="Segoe UI"/>
          <w:color w:val="333333"/>
        </w:rPr>
        <w:t>Министерство земельных и имущественных отношений КБР</w:t>
      </w:r>
    </w:p>
    <w:p w:rsidR="001D4125" w:rsidRDefault="001D4125" w:rsidP="000845CC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Тохов Аслан Долатиевич</w:t>
      </w:r>
    </w:p>
    <w:p w:rsidR="001D4125" w:rsidRDefault="001D4125" w:rsidP="000845CC">
      <w:pPr>
        <w:numPr>
          <w:ilvl w:val="2"/>
          <w:numId w:val="1"/>
        </w:numPr>
        <w:shd w:val="clear" w:color="auto" w:fill="F8F9FA"/>
        <w:spacing w:after="0" w:line="240" w:lineRule="auto"/>
        <w:ind w:left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0000FF"/>
          <w:lang w:eastAsia="ru-RU"/>
        </w:rPr>
        <w:lastRenderedPageBreak/>
        <w:drawing>
          <wp:inline distT="0" distB="0" distL="0" distR="0">
            <wp:extent cx="1671246" cy="1895390"/>
            <wp:effectExtent l="0" t="0" r="0" b="0"/>
            <wp:docPr id="26" name="Рисунок 26" descr="Шогенцуков Мурат Лиуанович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огенцуков Мурат Лиуанович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516" cy="190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25" w:rsidRDefault="001D4125" w:rsidP="000845CC">
      <w:pPr>
        <w:shd w:val="clear" w:color="auto" w:fill="F8F9FA"/>
        <w:spacing w:after="0" w:line="240" w:lineRule="auto"/>
        <w:contextualSpacing/>
        <w:rPr>
          <w:rFonts w:ascii="Segoe UI" w:hAnsi="Segoe UI" w:cs="Segoe UI"/>
          <w:color w:val="333333"/>
        </w:rPr>
      </w:pPr>
      <w:hyperlink r:id="rId13" w:history="1">
        <w:r>
          <w:rPr>
            <w:rStyle w:val="a5"/>
            <w:rFonts w:ascii="Segoe UI" w:hAnsi="Segoe UI" w:cs="Segoe UI"/>
          </w:rPr>
          <w:t>Министерство курортов и туризма КБР</w:t>
        </w:r>
      </w:hyperlink>
    </w:p>
    <w:p w:rsidR="001D4125" w:rsidRDefault="001D4125" w:rsidP="000845CC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Шогенцуков Мурат Лиуанович</w:t>
      </w:r>
    </w:p>
    <w:p w:rsidR="001D4125" w:rsidRDefault="001D4125" w:rsidP="000845CC">
      <w:pPr>
        <w:numPr>
          <w:ilvl w:val="2"/>
          <w:numId w:val="1"/>
        </w:numPr>
        <w:shd w:val="clear" w:color="auto" w:fill="F8F9FA"/>
        <w:spacing w:after="0" w:line="240" w:lineRule="auto"/>
        <w:ind w:left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0000FF"/>
          <w:lang w:eastAsia="ru-RU"/>
        </w:rPr>
        <w:drawing>
          <wp:inline distT="0" distB="0" distL="0" distR="0">
            <wp:extent cx="1596838" cy="1809750"/>
            <wp:effectExtent l="0" t="0" r="0" b="0"/>
            <wp:docPr id="25" name="Рисунок 25" descr="Бербеков Алим Хазешевич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рбеков Алим Хазешевич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389" cy="181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25" w:rsidRDefault="001D4125" w:rsidP="000845CC">
      <w:pPr>
        <w:shd w:val="clear" w:color="auto" w:fill="F8F9FA"/>
        <w:spacing w:after="0" w:line="240" w:lineRule="auto"/>
        <w:contextualSpacing/>
        <w:rPr>
          <w:rFonts w:ascii="Segoe UI" w:hAnsi="Segoe UI" w:cs="Segoe UI"/>
          <w:color w:val="333333"/>
        </w:rPr>
      </w:pPr>
      <w:hyperlink r:id="rId16" w:history="1">
        <w:r>
          <w:rPr>
            <w:rStyle w:val="a5"/>
            <w:rFonts w:ascii="Segoe UI" w:hAnsi="Segoe UI" w:cs="Segoe UI"/>
          </w:rPr>
          <w:t>Министерство строительства и жилищно-коммунального КБР</w:t>
        </w:r>
      </w:hyperlink>
    </w:p>
    <w:p w:rsidR="001D4125" w:rsidRDefault="001D4125" w:rsidP="000845CC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Бербеков Алим Хазешевич</w:t>
      </w:r>
    </w:p>
    <w:p w:rsidR="001D4125" w:rsidRDefault="001D4125" w:rsidP="000845CC">
      <w:pPr>
        <w:numPr>
          <w:ilvl w:val="2"/>
          <w:numId w:val="1"/>
        </w:numPr>
        <w:shd w:val="clear" w:color="auto" w:fill="F8F9FA"/>
        <w:spacing w:after="0" w:line="240" w:lineRule="auto"/>
        <w:ind w:left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0000FF"/>
          <w:lang w:eastAsia="ru-RU"/>
        </w:rPr>
        <w:drawing>
          <wp:inline distT="0" distB="0" distL="0" distR="0">
            <wp:extent cx="1461016" cy="1656964"/>
            <wp:effectExtent l="0" t="0" r="0" b="0"/>
            <wp:docPr id="24" name="Рисунок 24" descr="Дышеков Аслан Заурбекович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ышеков Аслан Заурбекович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358" cy="166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25" w:rsidRDefault="001D4125" w:rsidP="000845CC">
      <w:pPr>
        <w:shd w:val="clear" w:color="auto" w:fill="F8F9FA"/>
        <w:spacing w:after="0" w:line="240" w:lineRule="auto"/>
        <w:contextualSpacing/>
        <w:rPr>
          <w:rFonts w:ascii="Segoe UI" w:hAnsi="Segoe UI" w:cs="Segoe UI"/>
          <w:color w:val="333333"/>
        </w:rPr>
      </w:pPr>
      <w:hyperlink r:id="rId19" w:history="1">
        <w:r>
          <w:rPr>
            <w:rStyle w:val="a5"/>
            <w:rFonts w:ascii="Segoe UI" w:hAnsi="Segoe UI" w:cs="Segoe UI"/>
          </w:rPr>
          <w:t>Министерство транспорта и дорожного хозяйства КБР</w:t>
        </w:r>
      </w:hyperlink>
    </w:p>
    <w:p w:rsidR="001D4125" w:rsidRDefault="001D4125" w:rsidP="000845CC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Дышеков Аслан Заурбекович</w:t>
      </w:r>
    </w:p>
    <w:p w:rsidR="001D4125" w:rsidRDefault="001D4125" w:rsidP="000845CC">
      <w:pPr>
        <w:numPr>
          <w:ilvl w:val="2"/>
          <w:numId w:val="1"/>
        </w:numPr>
        <w:shd w:val="clear" w:color="auto" w:fill="F8F9FA"/>
        <w:spacing w:after="0" w:line="240" w:lineRule="auto"/>
        <w:ind w:left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0000FF"/>
          <w:lang w:eastAsia="ru-RU"/>
        </w:rPr>
        <w:lastRenderedPageBreak/>
        <w:drawing>
          <wp:inline distT="0" distB="0" distL="0" distR="0">
            <wp:extent cx="1309676" cy="1485326"/>
            <wp:effectExtent l="0" t="0" r="0" b="0"/>
            <wp:docPr id="23" name="Рисунок 23" descr="Лисун Елена Александровна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исун Елена Александровна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242" cy="149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25" w:rsidRDefault="001D4125" w:rsidP="000845CC">
      <w:pPr>
        <w:shd w:val="clear" w:color="auto" w:fill="F8F9FA"/>
        <w:spacing w:after="0" w:line="240" w:lineRule="auto"/>
        <w:contextualSpacing/>
        <w:rPr>
          <w:rFonts w:ascii="Segoe UI" w:hAnsi="Segoe UI" w:cs="Segoe UI"/>
          <w:color w:val="333333"/>
        </w:rPr>
      </w:pPr>
      <w:hyperlink r:id="rId22" w:history="1">
        <w:r>
          <w:rPr>
            <w:rStyle w:val="a5"/>
            <w:rFonts w:ascii="Segoe UI" w:hAnsi="Segoe UI" w:cs="Segoe UI"/>
          </w:rPr>
          <w:t>Министерство финансов КБР</w:t>
        </w:r>
      </w:hyperlink>
    </w:p>
    <w:p w:rsidR="001D4125" w:rsidRDefault="001D4125" w:rsidP="000845CC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Лисун Елена Александровна</w:t>
      </w:r>
    </w:p>
    <w:p w:rsidR="001D4125" w:rsidRDefault="001D4125" w:rsidP="000845CC">
      <w:pPr>
        <w:numPr>
          <w:ilvl w:val="2"/>
          <w:numId w:val="1"/>
        </w:numPr>
        <w:shd w:val="clear" w:color="auto" w:fill="F8F9FA"/>
        <w:spacing w:after="0" w:line="240" w:lineRule="auto"/>
        <w:ind w:left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0000FF"/>
          <w:lang w:eastAsia="ru-RU"/>
        </w:rPr>
        <w:drawing>
          <wp:inline distT="0" distB="0" distL="0" distR="0">
            <wp:extent cx="1191974" cy="1351839"/>
            <wp:effectExtent l="0" t="0" r="0" b="0"/>
            <wp:docPr id="22" name="Рисунок 22" descr="Рахаев Борис Магомедович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хаев Борис Магомедович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1" cy="136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25" w:rsidRDefault="001D4125" w:rsidP="000845CC">
      <w:pPr>
        <w:shd w:val="clear" w:color="auto" w:fill="F8F9FA"/>
        <w:spacing w:after="0" w:line="240" w:lineRule="auto"/>
        <w:contextualSpacing/>
        <w:rPr>
          <w:rFonts w:ascii="Segoe UI" w:hAnsi="Segoe UI" w:cs="Segoe UI"/>
          <w:color w:val="333333"/>
        </w:rPr>
      </w:pPr>
      <w:hyperlink r:id="rId25" w:history="1">
        <w:r>
          <w:rPr>
            <w:rStyle w:val="a5"/>
            <w:rFonts w:ascii="Segoe UI" w:hAnsi="Segoe UI" w:cs="Segoe UI"/>
          </w:rPr>
          <w:t>Министерство экономического развития КБР</w:t>
        </w:r>
      </w:hyperlink>
    </w:p>
    <w:p w:rsidR="001D4125" w:rsidRDefault="001D4125" w:rsidP="000845CC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Рахаев Борис Магомедович</w:t>
      </w:r>
    </w:p>
    <w:p w:rsidR="001D4125" w:rsidRDefault="001D4125" w:rsidP="000845CC">
      <w:pPr>
        <w:numPr>
          <w:ilvl w:val="2"/>
          <w:numId w:val="1"/>
        </w:numPr>
        <w:shd w:val="clear" w:color="auto" w:fill="F8F9FA"/>
        <w:spacing w:after="0" w:line="240" w:lineRule="auto"/>
        <w:ind w:left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0000FF"/>
          <w:lang w:eastAsia="ru-RU"/>
        </w:rPr>
        <w:drawing>
          <wp:inline distT="0" distB="0" distL="0" distR="0">
            <wp:extent cx="1183575" cy="1342313"/>
            <wp:effectExtent l="0" t="0" r="0" b="0"/>
            <wp:docPr id="21" name="Рисунок 21" descr="Макуашев Алим Ажгериевич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акуашев Алим Ажгериевич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123" cy="135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25" w:rsidRDefault="001D4125" w:rsidP="000845CC">
      <w:pPr>
        <w:shd w:val="clear" w:color="auto" w:fill="F8F9FA"/>
        <w:spacing w:after="0" w:line="240" w:lineRule="auto"/>
        <w:contextualSpacing/>
        <w:rPr>
          <w:rFonts w:ascii="Segoe UI" w:hAnsi="Segoe UI" w:cs="Segoe UI"/>
          <w:color w:val="333333"/>
        </w:rPr>
      </w:pPr>
      <w:hyperlink r:id="rId28" w:history="1">
        <w:r>
          <w:rPr>
            <w:rStyle w:val="a5"/>
            <w:rFonts w:ascii="Segoe UI" w:hAnsi="Segoe UI" w:cs="Segoe UI"/>
          </w:rPr>
          <w:t>Государственный комитет по тарифам и жилищному надзору КБР</w:t>
        </w:r>
      </w:hyperlink>
    </w:p>
    <w:p w:rsidR="001D4125" w:rsidRDefault="001D4125" w:rsidP="000845CC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Макуашев Алим Ажгериевич</w:t>
      </w:r>
    </w:p>
    <w:p w:rsidR="001D4125" w:rsidRDefault="001D4125" w:rsidP="000845CC">
      <w:pPr>
        <w:numPr>
          <w:ilvl w:val="1"/>
          <w:numId w:val="1"/>
        </w:numPr>
        <w:shd w:val="clear" w:color="auto" w:fill="F8F9FA"/>
        <w:spacing w:after="0" w:line="240" w:lineRule="auto"/>
        <w:ind w:left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0000FF"/>
          <w:lang w:eastAsia="ru-RU"/>
        </w:rPr>
        <w:lastRenderedPageBreak/>
        <w:drawing>
          <wp:inline distT="0" distB="0" distL="0" distR="0">
            <wp:extent cx="1428750" cy="1619250"/>
            <wp:effectExtent l="0" t="0" r="0" b="0"/>
            <wp:docPr id="20" name="Рисунок 20" descr="Говоров Сергей Анатольевич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оворов Сергей Анатольевич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25" w:rsidRDefault="001D4125" w:rsidP="000845CC">
      <w:pPr>
        <w:shd w:val="clear" w:color="auto" w:fill="F8F9FA"/>
        <w:spacing w:after="0" w:line="240" w:lineRule="auto"/>
        <w:contextualSpacing/>
        <w:rPr>
          <w:rFonts w:ascii="Segoe UI" w:hAnsi="Segoe UI" w:cs="Segoe UI"/>
          <w:color w:val="333333"/>
        </w:rPr>
      </w:pPr>
      <w:hyperlink r:id="rId31" w:history="1">
        <w:r>
          <w:rPr>
            <w:rStyle w:val="a5"/>
            <w:rFonts w:ascii="Segoe UI" w:hAnsi="Segoe UI" w:cs="Segoe UI"/>
          </w:rPr>
          <w:t>Первый заместитель Председателя Правительства КБР</w:t>
        </w:r>
      </w:hyperlink>
    </w:p>
    <w:p w:rsidR="001D4125" w:rsidRDefault="001D4125" w:rsidP="000845CC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Говоров Сергей Анатольевич</w:t>
      </w:r>
    </w:p>
    <w:p w:rsidR="001D4125" w:rsidRDefault="001D4125" w:rsidP="000845CC">
      <w:pPr>
        <w:numPr>
          <w:ilvl w:val="2"/>
          <w:numId w:val="1"/>
        </w:numPr>
        <w:shd w:val="clear" w:color="auto" w:fill="F8F9FA"/>
        <w:spacing w:after="0" w:line="240" w:lineRule="auto"/>
        <w:ind w:left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0000FF"/>
          <w:lang w:eastAsia="ru-RU"/>
        </w:rPr>
        <w:drawing>
          <wp:inline distT="0" distB="0" distL="0" distR="0">
            <wp:extent cx="1427543" cy="1619002"/>
            <wp:effectExtent l="0" t="0" r="0" b="0"/>
            <wp:docPr id="19" name="Рисунок 19" descr="Шаваев Ильяс Пагоевич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Шаваев Ильяс Пагоевич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168" cy="163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25" w:rsidRDefault="001D4125" w:rsidP="000845CC">
      <w:pPr>
        <w:shd w:val="clear" w:color="auto" w:fill="F8F9FA"/>
        <w:spacing w:after="0" w:line="240" w:lineRule="auto"/>
        <w:contextualSpacing/>
        <w:rPr>
          <w:rFonts w:ascii="Segoe UI" w:hAnsi="Segoe UI" w:cs="Segoe UI"/>
          <w:color w:val="333333"/>
        </w:rPr>
      </w:pPr>
      <w:hyperlink r:id="rId34" w:history="1">
        <w:r>
          <w:rPr>
            <w:rStyle w:val="a5"/>
            <w:rFonts w:ascii="Segoe UI" w:hAnsi="Segoe UI" w:cs="Segoe UI"/>
          </w:rPr>
          <w:t>Министерство природных ресурсов и экологии КБР</w:t>
        </w:r>
      </w:hyperlink>
    </w:p>
    <w:p w:rsidR="001D4125" w:rsidRDefault="001D4125" w:rsidP="000845CC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Шаваев Ильяс Пагоевич</w:t>
      </w:r>
    </w:p>
    <w:p w:rsidR="001D4125" w:rsidRDefault="001D4125" w:rsidP="000845CC">
      <w:pPr>
        <w:numPr>
          <w:ilvl w:val="2"/>
          <w:numId w:val="1"/>
        </w:numPr>
        <w:shd w:val="clear" w:color="auto" w:fill="F8F9FA"/>
        <w:spacing w:after="0" w:line="240" w:lineRule="auto"/>
        <w:ind w:left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0000FF"/>
          <w:lang w:eastAsia="ru-RU"/>
        </w:rPr>
        <w:drawing>
          <wp:inline distT="0" distB="0" distL="0" distR="0">
            <wp:extent cx="1326866" cy="1504822"/>
            <wp:effectExtent l="0" t="0" r="0" b="0"/>
            <wp:docPr id="18" name="Рисунок 18" descr="Сижажев Хасан Лабидович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ижажев Хасан Лабидович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051" cy="151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25" w:rsidRDefault="001D4125" w:rsidP="000845CC">
      <w:pPr>
        <w:shd w:val="clear" w:color="auto" w:fill="F8F9FA"/>
        <w:spacing w:after="0" w:line="240" w:lineRule="auto"/>
        <w:contextualSpacing/>
        <w:rPr>
          <w:rFonts w:ascii="Segoe UI" w:hAnsi="Segoe UI" w:cs="Segoe UI"/>
          <w:color w:val="333333"/>
        </w:rPr>
      </w:pPr>
      <w:hyperlink r:id="rId37" w:history="1">
        <w:r>
          <w:rPr>
            <w:rStyle w:val="a5"/>
            <w:rFonts w:ascii="Segoe UI" w:hAnsi="Segoe UI" w:cs="Segoe UI"/>
          </w:rPr>
          <w:t>Министерство сельского хозяйства КБР</w:t>
        </w:r>
      </w:hyperlink>
    </w:p>
    <w:p w:rsidR="001D4125" w:rsidRDefault="001D4125" w:rsidP="000845CC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Сижажев Хасан Лабидович</w:t>
      </w:r>
    </w:p>
    <w:p w:rsidR="001D4125" w:rsidRDefault="001D4125" w:rsidP="000845CC">
      <w:pPr>
        <w:numPr>
          <w:ilvl w:val="2"/>
          <w:numId w:val="1"/>
        </w:numPr>
        <w:shd w:val="clear" w:color="auto" w:fill="F8F9FA"/>
        <w:spacing w:after="0" w:line="240" w:lineRule="auto"/>
        <w:ind w:left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0000FF"/>
          <w:lang w:eastAsia="ru-RU"/>
        </w:rPr>
        <w:lastRenderedPageBreak/>
        <w:drawing>
          <wp:inline distT="0" distB="0" distL="0" distR="0">
            <wp:extent cx="1309841" cy="1485514"/>
            <wp:effectExtent l="0" t="0" r="0" b="0"/>
            <wp:docPr id="17" name="Рисунок 17" descr="Ахубеков Шамиль Асланбиевич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хубеков Шамиль Асланбиевич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49" cy="149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25" w:rsidRDefault="001D4125" w:rsidP="000845CC">
      <w:pPr>
        <w:shd w:val="clear" w:color="auto" w:fill="F8F9FA"/>
        <w:spacing w:after="0" w:line="240" w:lineRule="auto"/>
        <w:contextualSpacing/>
        <w:rPr>
          <w:rFonts w:ascii="Segoe UI" w:hAnsi="Segoe UI" w:cs="Segoe UI"/>
          <w:color w:val="333333"/>
        </w:rPr>
      </w:pPr>
      <w:hyperlink r:id="rId40" w:history="1">
        <w:r>
          <w:rPr>
            <w:rStyle w:val="a5"/>
            <w:rFonts w:ascii="Segoe UI" w:hAnsi="Segoe UI" w:cs="Segoe UI"/>
          </w:rPr>
          <w:t>Министерство промышленности, энергетики и торговли</w:t>
        </w:r>
      </w:hyperlink>
    </w:p>
    <w:p w:rsidR="001D4125" w:rsidRDefault="001D4125" w:rsidP="000845CC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Ахубеков Шамиль Асланбиевич</w:t>
      </w:r>
    </w:p>
    <w:p w:rsidR="001D4125" w:rsidRDefault="001D4125" w:rsidP="000845CC">
      <w:pPr>
        <w:numPr>
          <w:ilvl w:val="2"/>
          <w:numId w:val="1"/>
        </w:numPr>
        <w:shd w:val="clear" w:color="auto" w:fill="F8F9FA"/>
        <w:spacing w:after="0" w:line="240" w:lineRule="auto"/>
        <w:ind w:left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0000FF"/>
          <w:lang w:eastAsia="ru-RU"/>
        </w:rPr>
        <w:drawing>
          <wp:inline distT="0" distB="0" distL="0" distR="0">
            <wp:extent cx="1467389" cy="1716378"/>
            <wp:effectExtent l="0" t="0" r="0" b="0"/>
            <wp:docPr id="16" name="Рисунок 16" descr="Бозиев Аскер Русланович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озиев Аскер Русланович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960" cy="172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25" w:rsidRDefault="001D4125" w:rsidP="000845CC">
      <w:pPr>
        <w:shd w:val="clear" w:color="auto" w:fill="F8F9FA"/>
        <w:spacing w:after="0" w:line="240" w:lineRule="auto"/>
        <w:contextualSpacing/>
        <w:rPr>
          <w:rFonts w:ascii="Segoe UI" w:hAnsi="Segoe UI" w:cs="Segoe UI"/>
          <w:color w:val="333333"/>
        </w:rPr>
      </w:pPr>
      <w:hyperlink r:id="rId43" w:history="1">
        <w:r>
          <w:rPr>
            <w:rStyle w:val="a5"/>
            <w:rFonts w:ascii="Segoe UI" w:hAnsi="Segoe UI" w:cs="Segoe UI"/>
          </w:rPr>
          <w:t>Министерство цифрового развития КБР</w:t>
        </w:r>
      </w:hyperlink>
    </w:p>
    <w:p w:rsidR="001D4125" w:rsidRDefault="001D4125" w:rsidP="000845CC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Бозиев Аскер Русланович</w:t>
      </w:r>
    </w:p>
    <w:p w:rsidR="001D4125" w:rsidRDefault="001D4125" w:rsidP="000845CC">
      <w:pPr>
        <w:numPr>
          <w:ilvl w:val="2"/>
          <w:numId w:val="1"/>
        </w:numPr>
        <w:shd w:val="clear" w:color="auto" w:fill="F8F9FA"/>
        <w:spacing w:after="0" w:line="240" w:lineRule="auto"/>
        <w:ind w:left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0000FF"/>
          <w:lang w:eastAsia="ru-RU"/>
        </w:rPr>
        <w:drawing>
          <wp:inline distT="0" distB="0" distL="0" distR="0">
            <wp:extent cx="1267584" cy="1437589"/>
            <wp:effectExtent l="0" t="0" r="0" b="0"/>
            <wp:docPr id="15" name="Рисунок 15" descr="Арамисов Аслан Михайлович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Арамисов Аслан Михайлович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282" cy="144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25" w:rsidRDefault="001D4125" w:rsidP="000845CC">
      <w:pPr>
        <w:shd w:val="clear" w:color="auto" w:fill="F8F9FA"/>
        <w:spacing w:after="0" w:line="240" w:lineRule="auto"/>
        <w:contextualSpacing/>
        <w:rPr>
          <w:rFonts w:ascii="Segoe UI" w:hAnsi="Segoe UI" w:cs="Segoe UI"/>
          <w:color w:val="333333"/>
        </w:rPr>
      </w:pPr>
      <w:hyperlink r:id="rId46" w:history="1">
        <w:r>
          <w:rPr>
            <w:rStyle w:val="a5"/>
            <w:rFonts w:ascii="Segoe UI" w:hAnsi="Segoe UI" w:cs="Segoe UI"/>
          </w:rPr>
          <w:t>Управление ветеринарии</w:t>
        </w:r>
      </w:hyperlink>
    </w:p>
    <w:p w:rsidR="001D4125" w:rsidRDefault="001D4125" w:rsidP="000845CC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Арамисов Аслан Михайлович</w:t>
      </w:r>
    </w:p>
    <w:p w:rsidR="001D4125" w:rsidRDefault="001D4125" w:rsidP="000845CC">
      <w:pPr>
        <w:numPr>
          <w:ilvl w:val="1"/>
          <w:numId w:val="1"/>
        </w:numPr>
        <w:shd w:val="clear" w:color="auto" w:fill="F8F9FA"/>
        <w:spacing w:after="0" w:line="240" w:lineRule="auto"/>
        <w:ind w:left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0000FF"/>
          <w:lang w:eastAsia="ru-RU"/>
        </w:rPr>
        <w:lastRenderedPageBreak/>
        <w:drawing>
          <wp:inline distT="0" distB="0" distL="0" distR="0">
            <wp:extent cx="1428750" cy="1619250"/>
            <wp:effectExtent l="0" t="0" r="0" b="0"/>
            <wp:docPr id="14" name="Рисунок 14" descr="Хубиев Марат Баширович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Хубиев Марат Баширович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25" w:rsidRDefault="001D4125" w:rsidP="000845CC">
      <w:pPr>
        <w:shd w:val="clear" w:color="auto" w:fill="F8F9FA"/>
        <w:spacing w:after="0" w:line="240" w:lineRule="auto"/>
        <w:contextualSpacing/>
        <w:rPr>
          <w:rFonts w:ascii="Segoe UI" w:hAnsi="Segoe UI" w:cs="Segoe UI"/>
          <w:color w:val="333333"/>
        </w:rPr>
      </w:pPr>
      <w:hyperlink r:id="rId49" w:history="1">
        <w:r>
          <w:rPr>
            <w:rStyle w:val="a5"/>
            <w:rFonts w:ascii="Segoe UI" w:hAnsi="Segoe UI" w:cs="Segoe UI"/>
          </w:rPr>
          <w:t>Заместитель Председателя Правительства КБР</w:t>
        </w:r>
      </w:hyperlink>
    </w:p>
    <w:p w:rsidR="001D4125" w:rsidRDefault="001D4125" w:rsidP="000845CC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Хубиев Марат Баширович</w:t>
      </w:r>
    </w:p>
    <w:p w:rsidR="001D4125" w:rsidRDefault="001D4125" w:rsidP="000845CC">
      <w:pPr>
        <w:numPr>
          <w:ilvl w:val="2"/>
          <w:numId w:val="1"/>
        </w:numPr>
        <w:shd w:val="clear" w:color="auto" w:fill="F8F9FA"/>
        <w:spacing w:after="0" w:line="240" w:lineRule="auto"/>
        <w:ind w:left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0000FF"/>
          <w:lang w:eastAsia="ru-RU"/>
        </w:rPr>
        <w:drawing>
          <wp:inline distT="0" distB="0" distL="0" distR="0">
            <wp:extent cx="1561671" cy="1771118"/>
            <wp:effectExtent l="0" t="0" r="0" b="0"/>
            <wp:docPr id="13" name="Рисунок 13" descr="Калибатов Рустам Михайлович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либатов Рустам Михайлович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64" cy="178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25" w:rsidRDefault="001D4125" w:rsidP="000845CC">
      <w:pPr>
        <w:shd w:val="clear" w:color="auto" w:fill="F8F9FA"/>
        <w:spacing w:after="0" w:line="240" w:lineRule="auto"/>
        <w:contextualSpacing/>
        <w:rPr>
          <w:rFonts w:ascii="Segoe UI" w:hAnsi="Segoe UI" w:cs="Segoe UI"/>
          <w:color w:val="333333"/>
        </w:rPr>
      </w:pPr>
      <w:hyperlink r:id="rId52" w:history="1">
        <w:r>
          <w:rPr>
            <w:rStyle w:val="a5"/>
            <w:rFonts w:ascii="Segoe UI" w:hAnsi="Segoe UI" w:cs="Segoe UI"/>
          </w:rPr>
          <w:t>Министерство здравоохранения КБР</w:t>
        </w:r>
      </w:hyperlink>
    </w:p>
    <w:p w:rsidR="001D4125" w:rsidRDefault="001D4125" w:rsidP="000845CC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Калибатов Рустам Михайлович</w:t>
      </w:r>
    </w:p>
    <w:p w:rsidR="001D4125" w:rsidRDefault="001D4125" w:rsidP="000845CC">
      <w:pPr>
        <w:numPr>
          <w:ilvl w:val="2"/>
          <w:numId w:val="1"/>
        </w:numPr>
        <w:shd w:val="clear" w:color="auto" w:fill="F8F9FA"/>
        <w:spacing w:after="0" w:line="240" w:lineRule="auto"/>
        <w:ind w:left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0000FF"/>
          <w:lang w:eastAsia="ru-RU"/>
        </w:rPr>
        <w:drawing>
          <wp:inline distT="0" distB="0" distL="0" distR="0">
            <wp:extent cx="1457325" cy="1652778"/>
            <wp:effectExtent l="0" t="0" r="0" b="0"/>
            <wp:docPr id="12" name="Рисунок 12" descr="Кумахов Мухадин Лялушевич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умахов Мухадин Лялушевич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569" cy="166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25" w:rsidRDefault="001D4125" w:rsidP="000845CC">
      <w:pPr>
        <w:shd w:val="clear" w:color="auto" w:fill="F8F9FA"/>
        <w:spacing w:after="0" w:line="240" w:lineRule="auto"/>
        <w:contextualSpacing/>
        <w:rPr>
          <w:rFonts w:ascii="Segoe UI" w:hAnsi="Segoe UI" w:cs="Segoe UI"/>
          <w:color w:val="333333"/>
        </w:rPr>
      </w:pPr>
      <w:hyperlink r:id="rId55" w:history="1">
        <w:r>
          <w:rPr>
            <w:rStyle w:val="a5"/>
            <w:rFonts w:ascii="Segoe UI" w:hAnsi="Segoe UI" w:cs="Segoe UI"/>
          </w:rPr>
          <w:t>Министерство культуры КБР</w:t>
        </w:r>
      </w:hyperlink>
    </w:p>
    <w:p w:rsidR="001D4125" w:rsidRDefault="001D4125" w:rsidP="000845CC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Кумахов Мухадин Лялушевич</w:t>
      </w:r>
    </w:p>
    <w:p w:rsidR="001D4125" w:rsidRDefault="001D4125" w:rsidP="000845CC">
      <w:pPr>
        <w:numPr>
          <w:ilvl w:val="2"/>
          <w:numId w:val="1"/>
        </w:numPr>
        <w:shd w:val="clear" w:color="auto" w:fill="F8F9FA"/>
        <w:spacing w:after="0" w:line="240" w:lineRule="auto"/>
        <w:ind w:left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0000FF"/>
          <w:lang w:eastAsia="ru-RU"/>
        </w:rPr>
        <w:lastRenderedPageBreak/>
        <w:drawing>
          <wp:inline distT="0" distB="0" distL="0" distR="0">
            <wp:extent cx="1385761" cy="1571616"/>
            <wp:effectExtent l="0" t="0" r="0" b="0"/>
            <wp:docPr id="11" name="Рисунок 11" descr="Курашинов Анзор Владимирович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урашинов Анзор Владимирович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316" cy="158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25" w:rsidRDefault="001D4125" w:rsidP="000845CC">
      <w:pPr>
        <w:shd w:val="clear" w:color="auto" w:fill="F8F9FA"/>
        <w:spacing w:after="0" w:line="240" w:lineRule="auto"/>
        <w:contextualSpacing/>
        <w:rPr>
          <w:rFonts w:ascii="Segoe UI" w:hAnsi="Segoe UI" w:cs="Segoe UI"/>
          <w:color w:val="333333"/>
        </w:rPr>
      </w:pPr>
      <w:hyperlink r:id="rId58" w:history="1">
        <w:r>
          <w:rPr>
            <w:rStyle w:val="a5"/>
            <w:rFonts w:ascii="Segoe UI" w:hAnsi="Segoe UI" w:cs="Segoe UI"/>
          </w:rPr>
          <w:t>Министерство по делам национальностей и общественным проектам КБР</w:t>
        </w:r>
      </w:hyperlink>
    </w:p>
    <w:p w:rsidR="001D4125" w:rsidRDefault="001D4125" w:rsidP="000845CC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Курашинов Анзор Владимирович</w:t>
      </w:r>
    </w:p>
    <w:p w:rsidR="001D4125" w:rsidRDefault="001D4125" w:rsidP="000845CC">
      <w:pPr>
        <w:numPr>
          <w:ilvl w:val="2"/>
          <w:numId w:val="1"/>
        </w:numPr>
        <w:shd w:val="clear" w:color="auto" w:fill="F8F9FA"/>
        <w:spacing w:after="0" w:line="240" w:lineRule="auto"/>
        <w:ind w:left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0000FF"/>
          <w:lang w:eastAsia="ru-RU"/>
        </w:rPr>
        <w:drawing>
          <wp:inline distT="0" distB="0" distL="0" distR="0">
            <wp:extent cx="1419084" cy="1609408"/>
            <wp:effectExtent l="0" t="0" r="0" b="0"/>
            <wp:docPr id="10" name="Рисунок 10" descr="Езаов Анзор Клишбиевич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Езаов Анзор Клишбиевич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938" cy="16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25" w:rsidRDefault="001D4125" w:rsidP="000845CC">
      <w:pPr>
        <w:shd w:val="clear" w:color="auto" w:fill="F8F9FA"/>
        <w:spacing w:after="0" w:line="240" w:lineRule="auto"/>
        <w:contextualSpacing/>
        <w:rPr>
          <w:rFonts w:ascii="Segoe UI" w:hAnsi="Segoe UI" w:cs="Segoe UI"/>
          <w:color w:val="333333"/>
        </w:rPr>
      </w:pPr>
      <w:hyperlink r:id="rId61" w:history="1">
        <w:r>
          <w:rPr>
            <w:rStyle w:val="a5"/>
            <w:rFonts w:ascii="Segoe UI" w:hAnsi="Segoe UI" w:cs="Segoe UI"/>
          </w:rPr>
          <w:t>Министерство просвещения и науки КБР</w:t>
        </w:r>
      </w:hyperlink>
    </w:p>
    <w:p w:rsidR="001D4125" w:rsidRDefault="001D4125" w:rsidP="000845CC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Езаов Анзор Клишбиевич</w:t>
      </w:r>
    </w:p>
    <w:p w:rsidR="001D4125" w:rsidRDefault="001D4125" w:rsidP="000845CC">
      <w:pPr>
        <w:numPr>
          <w:ilvl w:val="2"/>
          <w:numId w:val="1"/>
        </w:numPr>
        <w:shd w:val="clear" w:color="auto" w:fill="F8F9FA"/>
        <w:spacing w:after="0" w:line="240" w:lineRule="auto"/>
        <w:ind w:left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0000FF"/>
          <w:lang w:eastAsia="ru-RU"/>
        </w:rPr>
        <w:drawing>
          <wp:inline distT="0" distB="0" distL="0" distR="0">
            <wp:extent cx="1452331" cy="1647114"/>
            <wp:effectExtent l="0" t="0" r="0" b="0"/>
            <wp:docPr id="9" name="Рисунок 9" descr="Хасанов Ислам Маратович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Хасанов Ислам Маратович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518" cy="166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25" w:rsidRDefault="001D4125" w:rsidP="000845CC">
      <w:pPr>
        <w:shd w:val="clear" w:color="auto" w:fill="F8F9FA"/>
        <w:spacing w:after="0" w:line="240" w:lineRule="auto"/>
        <w:contextualSpacing/>
        <w:rPr>
          <w:rFonts w:ascii="Segoe UI" w:hAnsi="Segoe UI" w:cs="Segoe UI"/>
          <w:color w:val="333333"/>
        </w:rPr>
      </w:pPr>
      <w:hyperlink r:id="rId64" w:history="1">
        <w:r>
          <w:rPr>
            <w:rStyle w:val="a5"/>
            <w:rFonts w:ascii="Segoe UI" w:hAnsi="Segoe UI" w:cs="Segoe UI"/>
          </w:rPr>
          <w:t>Министерство спорта КБР</w:t>
        </w:r>
      </w:hyperlink>
    </w:p>
    <w:p w:rsidR="001D4125" w:rsidRDefault="001D4125" w:rsidP="000845CC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Хасанов Ислам Маратович</w:t>
      </w:r>
    </w:p>
    <w:p w:rsidR="001D4125" w:rsidRDefault="001D4125" w:rsidP="000845CC">
      <w:pPr>
        <w:numPr>
          <w:ilvl w:val="2"/>
          <w:numId w:val="1"/>
        </w:numPr>
        <w:shd w:val="clear" w:color="auto" w:fill="F8F9FA"/>
        <w:spacing w:after="0" w:line="240" w:lineRule="auto"/>
        <w:ind w:left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0000FF"/>
          <w:lang w:eastAsia="ru-RU"/>
        </w:rPr>
        <w:lastRenderedPageBreak/>
        <w:drawing>
          <wp:inline distT="0" distB="0" distL="0" distR="0">
            <wp:extent cx="1595416" cy="1809389"/>
            <wp:effectExtent l="0" t="0" r="0" b="0"/>
            <wp:docPr id="8" name="Рисунок 8" descr="Асанов Алим Орусбиевич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Асанов Алим Орусбиевич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33" cy="181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25" w:rsidRDefault="001D4125" w:rsidP="000845CC">
      <w:pPr>
        <w:shd w:val="clear" w:color="auto" w:fill="F8F9FA"/>
        <w:spacing w:after="0" w:line="240" w:lineRule="auto"/>
        <w:contextualSpacing/>
        <w:rPr>
          <w:rFonts w:ascii="Segoe UI" w:hAnsi="Segoe UI" w:cs="Segoe UI"/>
          <w:color w:val="333333"/>
        </w:rPr>
      </w:pPr>
      <w:hyperlink r:id="rId67" w:history="1">
        <w:r>
          <w:rPr>
            <w:rStyle w:val="a5"/>
            <w:rFonts w:ascii="Segoe UI" w:hAnsi="Segoe UI" w:cs="Segoe UI"/>
          </w:rPr>
          <w:t>Министерство труда и социальной защиты КБР</w:t>
        </w:r>
      </w:hyperlink>
    </w:p>
    <w:p w:rsidR="001D4125" w:rsidRDefault="001D4125" w:rsidP="000845CC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Асанов Алим Орусбиевич</w:t>
      </w:r>
    </w:p>
    <w:p w:rsidR="001D4125" w:rsidRDefault="001D4125" w:rsidP="000845CC">
      <w:pPr>
        <w:numPr>
          <w:ilvl w:val="2"/>
          <w:numId w:val="1"/>
        </w:numPr>
        <w:shd w:val="clear" w:color="auto" w:fill="F8F9FA"/>
        <w:spacing w:after="0" w:line="240" w:lineRule="auto"/>
        <w:ind w:left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0000FF"/>
          <w:lang w:eastAsia="ru-RU"/>
        </w:rPr>
        <w:drawing>
          <wp:inline distT="0" distB="0" distL="0" distR="0">
            <wp:extent cx="1428750" cy="1619250"/>
            <wp:effectExtent l="0" t="0" r="0" b="0"/>
            <wp:docPr id="7" name="Рисунок 7" descr="Пазова Юлия Темиркановна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азова Юлия Темиркановна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25" w:rsidRDefault="001D4125" w:rsidP="000845CC">
      <w:pPr>
        <w:shd w:val="clear" w:color="auto" w:fill="F8F9FA"/>
        <w:spacing w:after="0" w:line="240" w:lineRule="auto"/>
        <w:contextualSpacing/>
        <w:rPr>
          <w:rFonts w:ascii="Segoe UI" w:hAnsi="Segoe UI" w:cs="Segoe UI"/>
          <w:color w:val="333333"/>
        </w:rPr>
      </w:pPr>
      <w:hyperlink r:id="rId70" w:history="1">
        <w:r>
          <w:rPr>
            <w:rStyle w:val="a5"/>
            <w:rFonts w:ascii="Segoe UI" w:hAnsi="Segoe UI" w:cs="Segoe UI"/>
          </w:rPr>
          <w:t>Управление записи актов гражданского состояния КБР</w:t>
        </w:r>
      </w:hyperlink>
    </w:p>
    <w:p w:rsidR="001D4125" w:rsidRDefault="001D4125" w:rsidP="000845CC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Пазова Юлия Темиркановна</w:t>
      </w:r>
    </w:p>
    <w:p w:rsidR="001D4125" w:rsidRDefault="001D4125" w:rsidP="000845CC">
      <w:pPr>
        <w:numPr>
          <w:ilvl w:val="2"/>
          <w:numId w:val="1"/>
        </w:numPr>
        <w:shd w:val="clear" w:color="auto" w:fill="F8F9FA"/>
        <w:spacing w:after="0" w:line="240" w:lineRule="auto"/>
        <w:ind w:left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0000FF"/>
          <w:lang w:eastAsia="ru-RU"/>
        </w:rPr>
        <w:drawing>
          <wp:inline distT="0" distB="0" distL="0" distR="0">
            <wp:extent cx="1444363" cy="1638077"/>
            <wp:effectExtent l="0" t="0" r="0" b="0"/>
            <wp:docPr id="6" name="Рисунок 6" descr="Гонтарь Олег Николаевич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Гонтарь Олег Николаевич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440" cy="164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25" w:rsidRDefault="001D4125" w:rsidP="000845CC">
      <w:pPr>
        <w:shd w:val="clear" w:color="auto" w:fill="F8F9FA"/>
        <w:spacing w:after="0" w:line="240" w:lineRule="auto"/>
        <w:contextualSpacing/>
        <w:rPr>
          <w:rFonts w:ascii="Segoe UI" w:hAnsi="Segoe UI" w:cs="Segoe UI"/>
          <w:color w:val="333333"/>
        </w:rPr>
      </w:pPr>
      <w:hyperlink r:id="rId73" w:history="1">
        <w:r>
          <w:rPr>
            <w:rStyle w:val="a5"/>
            <w:rFonts w:ascii="Segoe UI" w:hAnsi="Segoe UI" w:cs="Segoe UI"/>
          </w:rPr>
          <w:t>Управление по государственной охране объектов культурного наследия</w:t>
        </w:r>
      </w:hyperlink>
    </w:p>
    <w:p w:rsidR="001D4125" w:rsidRDefault="001D4125" w:rsidP="000845CC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Гонтарь Олег Николаевич</w:t>
      </w:r>
    </w:p>
    <w:p w:rsidR="001D4125" w:rsidRDefault="001D4125" w:rsidP="000845CC">
      <w:pPr>
        <w:numPr>
          <w:ilvl w:val="2"/>
          <w:numId w:val="1"/>
        </w:numPr>
        <w:shd w:val="clear" w:color="auto" w:fill="F8F9FA"/>
        <w:spacing w:after="0" w:line="240" w:lineRule="auto"/>
        <w:ind w:left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0000FF"/>
          <w:lang w:eastAsia="ru-RU"/>
        </w:rPr>
        <w:lastRenderedPageBreak/>
        <w:drawing>
          <wp:inline distT="0" distB="0" distL="0" distR="0">
            <wp:extent cx="1620930" cy="1838325"/>
            <wp:effectExtent l="0" t="0" r="0" b="0"/>
            <wp:docPr id="5" name="Рисунок 5" descr="Шогенов Шахим Хаталиевич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Шогенов Шахим Хаталиевич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232" cy="185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25" w:rsidRDefault="001D4125" w:rsidP="000845CC">
      <w:pPr>
        <w:shd w:val="clear" w:color="auto" w:fill="F8F9FA"/>
        <w:spacing w:after="0" w:line="240" w:lineRule="auto"/>
        <w:contextualSpacing/>
        <w:rPr>
          <w:rFonts w:ascii="Segoe UI" w:hAnsi="Segoe UI" w:cs="Segoe UI"/>
          <w:color w:val="333333"/>
        </w:rPr>
      </w:pPr>
      <w:hyperlink r:id="rId76" w:history="1">
        <w:r>
          <w:rPr>
            <w:rStyle w:val="a5"/>
            <w:rFonts w:ascii="Segoe UI" w:hAnsi="Segoe UI" w:cs="Segoe UI"/>
          </w:rPr>
          <w:t>Архивная служба КБР</w:t>
        </w:r>
      </w:hyperlink>
    </w:p>
    <w:p w:rsidR="001D4125" w:rsidRDefault="001D4125" w:rsidP="000845CC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Шогенов Шахим Хаталиевич</w:t>
      </w:r>
    </w:p>
    <w:p w:rsidR="001D4125" w:rsidRDefault="001D4125" w:rsidP="000845CC">
      <w:pPr>
        <w:numPr>
          <w:ilvl w:val="1"/>
          <w:numId w:val="1"/>
        </w:numPr>
        <w:shd w:val="clear" w:color="auto" w:fill="F8F9FA"/>
        <w:spacing w:after="0" w:line="240" w:lineRule="auto"/>
        <w:ind w:left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0000FF"/>
          <w:lang w:eastAsia="ru-RU"/>
        </w:rPr>
        <w:drawing>
          <wp:inline distT="0" distB="0" distL="0" distR="0">
            <wp:extent cx="1428750" cy="1619250"/>
            <wp:effectExtent l="0" t="0" r="0" b="0"/>
            <wp:docPr id="4" name="Рисунок 4" descr="Кашироков Залим Карачаевич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широков Залим Карачаевич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25" w:rsidRDefault="001D4125" w:rsidP="000845CC">
      <w:pPr>
        <w:shd w:val="clear" w:color="auto" w:fill="F8F9FA"/>
        <w:spacing w:after="0" w:line="240" w:lineRule="auto"/>
        <w:contextualSpacing/>
        <w:rPr>
          <w:rFonts w:ascii="Segoe UI" w:hAnsi="Segoe UI" w:cs="Segoe UI"/>
          <w:color w:val="333333"/>
        </w:rPr>
      </w:pPr>
      <w:hyperlink r:id="rId79" w:history="1">
        <w:r>
          <w:rPr>
            <w:rStyle w:val="a5"/>
            <w:rFonts w:ascii="Segoe UI" w:hAnsi="Segoe UI" w:cs="Segoe UI"/>
          </w:rPr>
          <w:t>Заместитель Председателя Правительства КБР - министр КБР</w:t>
        </w:r>
      </w:hyperlink>
    </w:p>
    <w:p w:rsidR="001D4125" w:rsidRDefault="001D4125" w:rsidP="000845CC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Кашироков Залим Карачаевич</w:t>
      </w:r>
    </w:p>
    <w:p w:rsidR="001D4125" w:rsidRDefault="001D4125" w:rsidP="000845CC">
      <w:pPr>
        <w:numPr>
          <w:ilvl w:val="0"/>
          <w:numId w:val="1"/>
        </w:numPr>
        <w:shd w:val="clear" w:color="auto" w:fill="F8F9FA"/>
        <w:spacing w:after="0" w:line="240" w:lineRule="auto"/>
        <w:ind w:left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0000FF"/>
          <w:lang w:eastAsia="ru-RU"/>
        </w:rPr>
        <w:drawing>
          <wp:inline distT="0" distB="0" distL="0" distR="0">
            <wp:extent cx="1428750" cy="1619250"/>
            <wp:effectExtent l="0" t="0" r="0" b="0"/>
            <wp:docPr id="3" name="Рисунок 3" descr="Ашхотов Азаматгерий Мухамедович 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Ашхотов Азаматгерий Мухамедович 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25" w:rsidRDefault="001D4125" w:rsidP="000845CC">
      <w:pPr>
        <w:shd w:val="clear" w:color="auto" w:fill="F8F9FA"/>
        <w:spacing w:after="0" w:line="240" w:lineRule="auto"/>
        <w:contextualSpacing/>
        <w:rPr>
          <w:rFonts w:ascii="Segoe UI" w:hAnsi="Segoe UI" w:cs="Segoe UI"/>
          <w:color w:val="333333"/>
        </w:rPr>
      </w:pPr>
      <w:hyperlink r:id="rId82" w:history="1">
        <w:r>
          <w:rPr>
            <w:rStyle w:val="a5"/>
            <w:rFonts w:ascii="Segoe UI" w:hAnsi="Segoe UI" w:cs="Segoe UI"/>
          </w:rPr>
          <w:t>Управляющий делами Главы и Правительства КБР</w:t>
        </w:r>
      </w:hyperlink>
    </w:p>
    <w:p w:rsidR="001D4125" w:rsidRDefault="001D4125" w:rsidP="000845CC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Ашхотов Азаматгерий Мухамедович</w:t>
      </w:r>
    </w:p>
    <w:p w:rsidR="001D4125" w:rsidRDefault="001D4125" w:rsidP="000845CC">
      <w:pPr>
        <w:numPr>
          <w:ilvl w:val="0"/>
          <w:numId w:val="1"/>
        </w:numPr>
        <w:shd w:val="clear" w:color="auto" w:fill="F8F9FA"/>
        <w:spacing w:after="0" w:line="240" w:lineRule="auto"/>
        <w:ind w:left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0000FF"/>
          <w:lang w:eastAsia="ru-RU"/>
        </w:rPr>
        <w:lastRenderedPageBreak/>
        <w:drawing>
          <wp:inline distT="0" distB="0" distL="0" distR="0">
            <wp:extent cx="1428750" cy="1619250"/>
            <wp:effectExtent l="0" t="0" r="0" b="0"/>
            <wp:docPr id="2" name="Рисунок 2" descr="Гудов Аслан Феликсович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Гудов Аслан Феликсович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25" w:rsidRDefault="001D4125" w:rsidP="000845CC">
      <w:pPr>
        <w:shd w:val="clear" w:color="auto" w:fill="F8F9FA"/>
        <w:spacing w:after="0" w:line="240" w:lineRule="auto"/>
        <w:contextualSpacing/>
        <w:rPr>
          <w:rFonts w:ascii="Segoe UI" w:hAnsi="Segoe UI" w:cs="Segoe UI"/>
          <w:color w:val="333333"/>
        </w:rPr>
      </w:pPr>
      <w:hyperlink r:id="rId85" w:history="1">
        <w:r>
          <w:rPr>
            <w:rStyle w:val="a5"/>
            <w:rFonts w:ascii="Segoe UI" w:hAnsi="Segoe UI" w:cs="Segoe UI"/>
          </w:rPr>
          <w:t>Руководитель Аппарата Правительства КБР</w:t>
        </w:r>
      </w:hyperlink>
    </w:p>
    <w:p w:rsidR="001D4125" w:rsidRDefault="001D4125" w:rsidP="000845CC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Гудов Аслан Феликсович</w:t>
      </w:r>
    </w:p>
    <w:p w:rsidR="001D4125" w:rsidRDefault="001D4125" w:rsidP="000845CC">
      <w:pPr>
        <w:numPr>
          <w:ilvl w:val="0"/>
          <w:numId w:val="1"/>
        </w:numPr>
        <w:shd w:val="clear" w:color="auto" w:fill="F8F9FA"/>
        <w:spacing w:after="0" w:line="240" w:lineRule="auto"/>
        <w:ind w:left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0000FF"/>
          <w:lang w:eastAsia="ru-RU"/>
        </w:rPr>
        <w:drawing>
          <wp:inline distT="0" distB="0" distL="0" distR="0">
            <wp:extent cx="1454773" cy="1828165"/>
            <wp:effectExtent l="0" t="0" r="0" b="0"/>
            <wp:docPr id="1" name="Рисунок 1" descr="Муртазов Борис Суфьянович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Муртазов Борис Суфьянович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491" cy="184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25" w:rsidRDefault="001D4125" w:rsidP="000845CC">
      <w:pPr>
        <w:shd w:val="clear" w:color="auto" w:fill="F8F9FA"/>
        <w:spacing w:after="0" w:line="240" w:lineRule="auto"/>
        <w:contextualSpacing/>
        <w:rPr>
          <w:rFonts w:ascii="Segoe UI" w:hAnsi="Segoe UI" w:cs="Segoe UI"/>
          <w:color w:val="333333"/>
        </w:rPr>
      </w:pPr>
      <w:hyperlink r:id="rId88" w:history="1">
        <w:r>
          <w:rPr>
            <w:rStyle w:val="a5"/>
            <w:rFonts w:ascii="Segoe UI" w:hAnsi="Segoe UI" w:cs="Segoe UI"/>
          </w:rPr>
          <w:t>Служба по обеспечению деятельности мировых судей КБР</w:t>
        </w:r>
      </w:hyperlink>
    </w:p>
    <w:p w:rsidR="001D4125" w:rsidRDefault="001D4125" w:rsidP="000845CC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Муртазов Борис Суфьянович</w:t>
      </w:r>
    </w:p>
    <w:p w:rsidR="00243221" w:rsidRPr="001C34A2" w:rsidRDefault="00243221" w:rsidP="000845CC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BC4146"/>
    <w:multiLevelType w:val="multilevel"/>
    <w:tmpl w:val="B5228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845CC"/>
    <w:rsid w:val="00091401"/>
    <w:rsid w:val="001C34A2"/>
    <w:rsid w:val="001D4125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3A760"/>
  <w15:docId w15:val="{C1441D05-E81B-4EC6-8BB2-F7844FB24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fw-700">
    <w:name w:val="fw-700"/>
    <w:basedOn w:val="a"/>
    <w:rsid w:val="001D412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mb-xl-0">
    <w:name w:val="mb-xl-0"/>
    <w:basedOn w:val="a"/>
    <w:rsid w:val="001D412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mb-0">
    <w:name w:val="mb-0"/>
    <w:basedOn w:val="a"/>
    <w:rsid w:val="001D412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60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4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E2E6EA"/>
            <w:right w:val="none" w:sz="0" w:space="0" w:color="auto"/>
          </w:divBdr>
          <w:divsChild>
            <w:div w:id="17938173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4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86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3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E2E6EA"/>
            <w:right w:val="none" w:sz="0" w:space="0" w:color="auto"/>
          </w:divBdr>
          <w:divsChild>
            <w:div w:id="13845963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597663">
              <w:marLeft w:val="-225"/>
              <w:marRight w:val="-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8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8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9028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51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6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41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E2E6EA"/>
            <w:right w:val="none" w:sz="0" w:space="0" w:color="auto"/>
          </w:divBdr>
          <w:divsChild>
            <w:div w:id="16257702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5136">
              <w:marLeft w:val="-225"/>
              <w:marRight w:val="-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90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48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1519265">
              <w:marLeft w:val="-225"/>
              <w:marRight w:val="-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04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14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752143">
              <w:marLeft w:val="-225"/>
              <w:marRight w:val="-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42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74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1042232">
              <w:marLeft w:val="-225"/>
              <w:marRight w:val="-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64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75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388584">
              <w:marLeft w:val="-225"/>
              <w:marRight w:val="-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11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3163164">
              <w:marLeft w:val="-225"/>
              <w:marRight w:val="-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90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85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74418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63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73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64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E2E6EA"/>
            <w:right w:val="none" w:sz="0" w:space="0" w:color="auto"/>
          </w:divBdr>
          <w:divsChild>
            <w:div w:id="8852144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986813">
              <w:marLeft w:val="-225"/>
              <w:marRight w:val="-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46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33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4072847">
              <w:marLeft w:val="-225"/>
              <w:marRight w:val="-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1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60084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9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56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28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5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74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9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75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32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8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35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75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74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76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7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11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5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56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73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7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8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36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8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4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2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42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39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35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5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1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90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91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3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8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69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90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1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8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4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95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9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5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20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33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89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6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66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5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3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89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703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53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4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33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9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4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53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37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43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74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87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60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63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23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9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7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53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42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96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63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4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28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4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0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8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7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3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03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27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1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ravitelstvo.kbr.ru/struktura-pravitelstva/predsedatel-pravitelstva-kbr/pervyi-zamestitel-predsedatelya-pravitelstva-kbr/ministerstvo-kurortov-i-turizma-kbr/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pravitelstvo.kbr.ru/upload/iblock/df9/makuashev.jpg" TargetMode="External"/><Relationship Id="rId39" Type="http://schemas.openxmlformats.org/officeDocument/2006/relationships/image" Target="media/image13.jpeg"/><Relationship Id="rId21" Type="http://schemas.openxmlformats.org/officeDocument/2006/relationships/image" Target="media/image7.jpeg"/><Relationship Id="rId34" Type="http://schemas.openxmlformats.org/officeDocument/2006/relationships/hyperlink" Target="https://pravitelstvo.kbr.ru/struktura-pravitelstva/predsedatel-pravitelstva-kbr/pervyi-zamestitel-predsedatelya-pravitelstva-kbr-1/ministerstvo-prirodnykh-resursov-i-ekologii-kbr/" TargetMode="External"/><Relationship Id="rId42" Type="http://schemas.openxmlformats.org/officeDocument/2006/relationships/image" Target="media/image14.jpeg"/><Relationship Id="rId47" Type="http://schemas.openxmlformats.org/officeDocument/2006/relationships/hyperlink" Target="https://pravitelstvo.kbr.ru/upload/iblock/5bd/hubiev.jpg" TargetMode="External"/><Relationship Id="rId50" Type="http://schemas.openxmlformats.org/officeDocument/2006/relationships/hyperlink" Target="https://pravitelstvo.kbr.ru/upload/iblock/398/kalibatov.jpg" TargetMode="External"/><Relationship Id="rId55" Type="http://schemas.openxmlformats.org/officeDocument/2006/relationships/hyperlink" Target="https://pravitelstvo.kbr.ru/struktura-pravitelstva/predsedatel-pravitelstva-kbr/zamestitel-predsedatelya-pravitelstva-kbr/ministerstvo-kultury-kbr/" TargetMode="External"/><Relationship Id="rId63" Type="http://schemas.openxmlformats.org/officeDocument/2006/relationships/image" Target="media/image21.jpeg"/><Relationship Id="rId68" Type="http://schemas.openxmlformats.org/officeDocument/2006/relationships/hyperlink" Target="https://pravitelstvo.kbr.ru/upload/iblock/eb5/pazova.jpg" TargetMode="External"/><Relationship Id="rId76" Type="http://schemas.openxmlformats.org/officeDocument/2006/relationships/hyperlink" Target="https://pravitelstvo.kbr.ru/struktura-pravitelstva/predsedatel-pravitelstva-kbr/zamestitel-predsedatelya-pravitelstva-kbr/arkhivnaya-sluzhba-kbr/" TargetMode="External"/><Relationship Id="rId84" Type="http://schemas.openxmlformats.org/officeDocument/2006/relationships/image" Target="media/image28.jpeg"/><Relationship Id="rId89" Type="http://schemas.openxmlformats.org/officeDocument/2006/relationships/fontTable" Target="fontTable.xml"/><Relationship Id="rId7" Type="http://schemas.openxmlformats.org/officeDocument/2006/relationships/hyperlink" Target="https://pravitelstvo.kbr.ru/upload/iblock/435/kunizhev.jpg" TargetMode="External"/><Relationship Id="rId71" Type="http://schemas.openxmlformats.org/officeDocument/2006/relationships/hyperlink" Target="https://pravitelstvo.kbr.ru/upload/iblock/a54/gontar.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pravitelstvo.kbr.ru/struktura-pravitelstva/predsedatel-pravitelstva-kbr/pervyi-zamestitel-predsedatelya-pravitelstva-kbr/ministerstvo-stroitelstva-i-zhilishchno-kommunalnogo-kbr/" TargetMode="External"/><Relationship Id="rId29" Type="http://schemas.openxmlformats.org/officeDocument/2006/relationships/hyperlink" Target="https://pravitelstvo.kbr.ru/upload/iblock/24d/govorov.jpg" TargetMode="External"/><Relationship Id="rId11" Type="http://schemas.openxmlformats.org/officeDocument/2006/relationships/hyperlink" Target="https://pravitelstvo.kbr.ru/upload/iblock/e23/shogentsukov.jpg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s://pravitelstvo.kbr.ru/upload/iblock/864/shavaev.jpg" TargetMode="External"/><Relationship Id="rId37" Type="http://schemas.openxmlformats.org/officeDocument/2006/relationships/hyperlink" Target="https://pravitelstvo.kbr.ru/struktura-pravitelstva/predsedatel-pravitelstva-kbr/pervyi-zamestitel-predsedatelya-pravitelstva-kbr-1/ministerstvo-selskogo-khozyai-stva-kbr/" TargetMode="External"/><Relationship Id="rId40" Type="http://schemas.openxmlformats.org/officeDocument/2006/relationships/hyperlink" Target="https://pravitelstvo.kbr.ru/struktura-pravitelstva/predsedatel-pravitelstva-kbr/pervyi-zamestitel-predsedatelya-pravitelstva-kbr-1/ministerstvo-promyshlennosti-energetiki-i-torgovli/" TargetMode="External"/><Relationship Id="rId45" Type="http://schemas.openxmlformats.org/officeDocument/2006/relationships/image" Target="media/image15.jpeg"/><Relationship Id="rId53" Type="http://schemas.openxmlformats.org/officeDocument/2006/relationships/hyperlink" Target="https://pravitelstvo.kbr.ru/upload/iblock/31d/kumahov.jpg" TargetMode="External"/><Relationship Id="rId58" Type="http://schemas.openxmlformats.org/officeDocument/2006/relationships/hyperlink" Target="https://pravitelstvo.kbr.ru/struktura-pravitelstva/predsedatel-pravitelstva-kbr/zamestitel-predsedatelya-pravitelstva-kbr/ministerstvo-po-vzaimodei-stviyu-s-institutami-grazhdanskogo-obshchestva-i-delam-natsionalnostei-kbr/" TargetMode="External"/><Relationship Id="rId66" Type="http://schemas.openxmlformats.org/officeDocument/2006/relationships/image" Target="media/image22.jpeg"/><Relationship Id="rId74" Type="http://schemas.openxmlformats.org/officeDocument/2006/relationships/hyperlink" Target="https://pravitelstvo.kbr.ru/upload/iblock/949/shogenov.jpg" TargetMode="External"/><Relationship Id="rId79" Type="http://schemas.openxmlformats.org/officeDocument/2006/relationships/hyperlink" Target="https://pravitelstvo.kbr.ru/struktura-pravitelstva/predsedatel-pravitelstva-kbr/ministr-kbr/" TargetMode="External"/><Relationship Id="rId87" Type="http://schemas.openxmlformats.org/officeDocument/2006/relationships/image" Target="media/image29.jpeg"/><Relationship Id="rId5" Type="http://schemas.openxmlformats.org/officeDocument/2006/relationships/hyperlink" Target="https://pravitelstvo.kbr.ru/upload/iblock/0ac/musukov.jpg" TargetMode="External"/><Relationship Id="rId61" Type="http://schemas.openxmlformats.org/officeDocument/2006/relationships/hyperlink" Target="https://pravitelstvo.kbr.ru/struktura-pravitelstva/predsedatel-pravitelstva-kbr/zamestitel-predsedatelya-pravitelstva-kbr/ministerstvo-prosveshcheniya-nauki-i-po-delam-molodezhi-kbr/" TargetMode="External"/><Relationship Id="rId82" Type="http://schemas.openxmlformats.org/officeDocument/2006/relationships/hyperlink" Target="https://pravitelstvo.kbr.ru/struktura-pravitelstva/upravlyayushchiy-delami-glavy-i-pravitelstva-kbr/" TargetMode="External"/><Relationship Id="rId90" Type="http://schemas.openxmlformats.org/officeDocument/2006/relationships/theme" Target="theme/theme1.xml"/><Relationship Id="rId19" Type="http://schemas.openxmlformats.org/officeDocument/2006/relationships/hyperlink" Target="https://pravitelstvo.kbr.ru/struktura-pravitelstva/predsedatel-pravitelstva-kbr/pervyi-zamestitel-predsedatelya-pravitelstva-kbr/ministerstvo-transporta-i-dorozhnogo-khozyai-stva-kb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ravitelstvo.kbr.ru/upload/iblock/9e8/tohov.jpg" TargetMode="External"/><Relationship Id="rId14" Type="http://schemas.openxmlformats.org/officeDocument/2006/relationships/hyperlink" Target="https://pravitelstvo.kbr.ru/upload/iblock/5db/berbekov.jpg" TargetMode="External"/><Relationship Id="rId22" Type="http://schemas.openxmlformats.org/officeDocument/2006/relationships/hyperlink" Target="https://pravitelstvo.kbr.ru/struktura-pravitelstva/predsedatel-pravitelstva-kbr/pervyi-zamestitel-predsedatelya-pravitelstva-kbr/ministerstvo-finansov-kbr/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0.jpeg"/><Relationship Id="rId35" Type="http://schemas.openxmlformats.org/officeDocument/2006/relationships/hyperlink" Target="https://pravitelstvo.kbr.ru/upload/iblock/e09/sizhazhev.jpg" TargetMode="External"/><Relationship Id="rId43" Type="http://schemas.openxmlformats.org/officeDocument/2006/relationships/hyperlink" Target="https://pravitelstvo.kbr.ru/struktura-pravitelstva/predsedatel-pravitelstva-kbr/pervyi-zamestitel-predsedatelya-pravitelstva-kbr-1/ministerstvo-tsifrovogo-razvitiya-kbr/" TargetMode="External"/><Relationship Id="rId48" Type="http://schemas.openxmlformats.org/officeDocument/2006/relationships/image" Target="media/image16.jpeg"/><Relationship Id="rId56" Type="http://schemas.openxmlformats.org/officeDocument/2006/relationships/hyperlink" Target="https://pravitelstvo.kbr.ru/upload/iblock/9d4/kurashinov.jpg" TargetMode="External"/><Relationship Id="rId64" Type="http://schemas.openxmlformats.org/officeDocument/2006/relationships/hyperlink" Target="https://pravitelstvo.kbr.ru/struktura-pravitelstva/predsedatel-pravitelstva-kbr/zamestitel-predsedatelya-pravitelstva-kbr/ministerstvo-sporta-kbr/" TargetMode="External"/><Relationship Id="rId69" Type="http://schemas.openxmlformats.org/officeDocument/2006/relationships/image" Target="media/image23.jpeg"/><Relationship Id="rId77" Type="http://schemas.openxmlformats.org/officeDocument/2006/relationships/hyperlink" Target="https://pravitelstvo.kbr.ru/upload/iblock/145/kashirokov.jpg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17.jpeg"/><Relationship Id="rId72" Type="http://schemas.openxmlformats.org/officeDocument/2006/relationships/image" Target="media/image24.jpeg"/><Relationship Id="rId80" Type="http://schemas.openxmlformats.org/officeDocument/2006/relationships/hyperlink" Target="https://pravitelstvo.kbr.ru/upload/iblock/cbf/ashhotov_a.jpg" TargetMode="External"/><Relationship Id="rId85" Type="http://schemas.openxmlformats.org/officeDocument/2006/relationships/hyperlink" Target="https://pravitelstvo.kbr.ru/struktura-pravitelstva/rukovoditel-apparata-pravitelstva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pravitelstvo.kbr.ru/upload/iblock/e36/dishekov.jpg" TargetMode="External"/><Relationship Id="rId25" Type="http://schemas.openxmlformats.org/officeDocument/2006/relationships/hyperlink" Target="https://pravitelstvo.kbr.ru/struktura-pravitelstva/predsedatel-pravitelstva-kbr/pervyi-zamestitel-predsedatelya-pravitelstva-kbr/ministerstvo-ekonomicheskogo-razvitiya-kbr/" TargetMode="External"/><Relationship Id="rId33" Type="http://schemas.openxmlformats.org/officeDocument/2006/relationships/image" Target="media/image11.jpeg"/><Relationship Id="rId38" Type="http://schemas.openxmlformats.org/officeDocument/2006/relationships/hyperlink" Target="https://pravitelstvo.kbr.ru/upload/iblock/859/ahubekov.jpg" TargetMode="External"/><Relationship Id="rId46" Type="http://schemas.openxmlformats.org/officeDocument/2006/relationships/hyperlink" Target="https://pravitelstvo.kbr.ru/struktura-pravitelstva/predsedatel-pravitelstva-kbr/pervyi-zamestitel-predsedatelya-pravitelstva-kbr-1/upravlenie-veterinarii/" TargetMode="External"/><Relationship Id="rId59" Type="http://schemas.openxmlformats.org/officeDocument/2006/relationships/hyperlink" Target="https://pravitelstvo.kbr.ru/upload/iblock/44e/ezaov.jpg" TargetMode="External"/><Relationship Id="rId67" Type="http://schemas.openxmlformats.org/officeDocument/2006/relationships/hyperlink" Target="https://pravitelstvo.kbr.ru/struktura-pravitelstva/predsedatel-pravitelstva-kbr/zamestitel-predsedatelya-pravitelstva-kbr/ministerstvo-truda-i-sotsialnoi-zashchity-kbr/" TargetMode="External"/><Relationship Id="rId20" Type="http://schemas.openxmlformats.org/officeDocument/2006/relationships/hyperlink" Target="https://pravitelstvo.kbr.ru/upload/iblock/788/lisun.jpg" TargetMode="External"/><Relationship Id="rId41" Type="http://schemas.openxmlformats.org/officeDocument/2006/relationships/hyperlink" Target="https://pravitelstvo.kbr.ru/upload/iblock/19e/col8fwq1kllwynj0iv1n3tajkcbrdtpd/1.JPG" TargetMode="External"/><Relationship Id="rId54" Type="http://schemas.openxmlformats.org/officeDocument/2006/relationships/image" Target="media/image18.jpeg"/><Relationship Id="rId62" Type="http://schemas.openxmlformats.org/officeDocument/2006/relationships/hyperlink" Target="https://pravitelstvo.kbr.ru/upload/iblock/053/hasanov.jpg" TargetMode="External"/><Relationship Id="rId70" Type="http://schemas.openxmlformats.org/officeDocument/2006/relationships/hyperlink" Target="https://pravitelstvo.kbr.ru/struktura-pravitelstva/predsedatel-pravitelstva-kbr/zamestitel-predsedatelya-pravitelstva-kbr/upravlenie-zapisi-aktov-grazhdanskogo-sostoyaniya-kbr/" TargetMode="External"/><Relationship Id="rId75" Type="http://schemas.openxmlformats.org/officeDocument/2006/relationships/image" Target="media/image25.jpeg"/><Relationship Id="rId83" Type="http://schemas.openxmlformats.org/officeDocument/2006/relationships/hyperlink" Target="https://pravitelstvo.kbr.ru/upload/iblock/d93/gudov.jpg" TargetMode="External"/><Relationship Id="rId88" Type="http://schemas.openxmlformats.org/officeDocument/2006/relationships/hyperlink" Target="https://pravitelstvo.kbr.ru/struktura-pravitelstva/sluzhba-po-obespecheniyu-deyatelnosti-mirovykh-sudei-kbr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hyperlink" Target="https://pravitelstvo.kbr.ru/upload/iblock/d02/rahaev.jpg" TargetMode="External"/><Relationship Id="rId28" Type="http://schemas.openxmlformats.org/officeDocument/2006/relationships/hyperlink" Target="https://pravitelstvo.kbr.ru/struktura-pravitelstva/predsedatel-pravitelstva-kbr/pervyi-zamestitel-predsedatelya-pravitelstva-kbr/gosudarstvennyi-komitet-po-tarifam-i-zhilishchnomu-nadzoru-kbr/" TargetMode="External"/><Relationship Id="rId36" Type="http://schemas.openxmlformats.org/officeDocument/2006/relationships/image" Target="media/image12.jpeg"/><Relationship Id="rId49" Type="http://schemas.openxmlformats.org/officeDocument/2006/relationships/hyperlink" Target="https://pravitelstvo.kbr.ru/struktura-pravitelstva/predsedatel-pravitelstva-kbr/zamestitel-predsedatelya-pravitelstva-kbr/" TargetMode="External"/><Relationship Id="rId57" Type="http://schemas.openxmlformats.org/officeDocument/2006/relationships/image" Target="media/image19.jpeg"/><Relationship Id="rId10" Type="http://schemas.openxmlformats.org/officeDocument/2006/relationships/image" Target="media/image3.jpeg"/><Relationship Id="rId31" Type="http://schemas.openxmlformats.org/officeDocument/2006/relationships/hyperlink" Target="https://pravitelstvo.kbr.ru/struktura-pravitelstva/predsedatel-pravitelstva-kbr/pervyi-zamestitel-predsedatelya-pravitelstva-kbr-1/" TargetMode="External"/><Relationship Id="rId44" Type="http://schemas.openxmlformats.org/officeDocument/2006/relationships/hyperlink" Target="https://pravitelstvo.kbr.ru/upload/iblock/d52/aramisov.jpg" TargetMode="External"/><Relationship Id="rId52" Type="http://schemas.openxmlformats.org/officeDocument/2006/relationships/hyperlink" Target="https://pravitelstvo.kbr.ru/struktura-pravitelstva/predsedatel-pravitelstva-kbr/zamestitel-predsedatelya-pravitelstva-kbr/ministerstvo-zdravookhraneniya-kbr/" TargetMode="External"/><Relationship Id="rId60" Type="http://schemas.openxmlformats.org/officeDocument/2006/relationships/image" Target="media/image20.jpeg"/><Relationship Id="rId65" Type="http://schemas.openxmlformats.org/officeDocument/2006/relationships/hyperlink" Target="https://pravitelstvo.kbr.ru/upload/iblock/291/asanov.jpg" TargetMode="External"/><Relationship Id="rId73" Type="http://schemas.openxmlformats.org/officeDocument/2006/relationships/hyperlink" Target="https://pravitelstvo.kbr.ru/struktura-pravitelstva/predsedatel-pravitelstva-kbr/zamestitel-predsedatelya-pravitelstva-kbr/upravlenie-po-gosudarstvennoi-okhrane-obektov-kulturnogo-naslediya/" TargetMode="External"/><Relationship Id="rId78" Type="http://schemas.openxmlformats.org/officeDocument/2006/relationships/image" Target="media/image26.jpeg"/><Relationship Id="rId81" Type="http://schemas.openxmlformats.org/officeDocument/2006/relationships/image" Target="media/image27.jpeg"/><Relationship Id="rId86" Type="http://schemas.openxmlformats.org/officeDocument/2006/relationships/hyperlink" Target="https://pravitelstvo.kbr.ru/upload/iblock/c57/pwda30dcz9efapvjdoaycldvrznz9kb0/Murtazov_1_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1170</Words>
  <Characters>6671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11</cp:revision>
  <dcterms:created xsi:type="dcterms:W3CDTF">2017-05-15T04:35:00Z</dcterms:created>
  <dcterms:modified xsi:type="dcterms:W3CDTF">2024-04-19T04:35:00Z</dcterms:modified>
</cp:coreProperties>
</file>