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9D" w:rsidRPr="00702153" w:rsidRDefault="00BA599D" w:rsidP="00BA599D">
      <w:pPr>
        <w:spacing w:after="0" w:line="240" w:lineRule="auto"/>
        <w:contextualSpacing/>
        <w:rPr>
          <w:rStyle w:val="a5"/>
          <w:rFonts w:ascii="Arial Regular" w:hAnsi="Arial Regular"/>
          <w:color w:val="auto"/>
          <w:szCs w:val="24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contextualSpacing/>
        <w:textAlignment w:val="top"/>
        <w:rPr>
          <w:sz w:val="27"/>
          <w:szCs w:val="27"/>
        </w:rPr>
      </w:pPr>
      <w:r w:rsidRPr="00702153">
        <w:rPr>
          <w:rFonts w:ascii="Arial Regular" w:hAnsi="Arial Regular"/>
          <w:sz w:val="27"/>
          <w:szCs w:val="27"/>
        </w:rPr>
        <w:br/>
        <w:t>Осипов Александр Михайлович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300"/>
        <w:contextualSpacing/>
        <w:textAlignment w:val="top"/>
        <w:rPr>
          <w:rFonts w:ascii="Arial Regular" w:hAnsi="Arial Regular"/>
          <w:szCs w:val="24"/>
        </w:rPr>
      </w:pPr>
      <w:r w:rsidRPr="00702153">
        <w:rPr>
          <w:rStyle w:val="position"/>
          <w:rFonts w:ascii="Arial Narrow" w:hAnsi="Arial Narrow"/>
        </w:rPr>
        <w:t>Губернатор Забайкальского края</w:t>
      </w:r>
    </w:p>
    <w:p w:rsidR="00BA599D" w:rsidRPr="00702153" w:rsidRDefault="00BA599D" w:rsidP="00BA599D">
      <w:pPr>
        <w:spacing w:after="0" w:line="240" w:lineRule="auto"/>
        <w:ind w:left="3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1"/>
          <w:numId w:val="1"/>
        </w:num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"https://75.ru/pravitel-stvo/struktura/gubernator-zabaykal-skogo-kraya/229353-zamestitel-gubernatora-zabaykal-skogo-kraya"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sz w:val="27"/>
          <w:szCs w:val="27"/>
        </w:rPr>
      </w:pPr>
      <w:r w:rsidRPr="00702153">
        <w:rPr>
          <w:rFonts w:ascii="Arial Regular" w:hAnsi="Arial Regular"/>
          <w:sz w:val="27"/>
          <w:szCs w:val="27"/>
        </w:rPr>
        <w:t>Костенко Александр Иванович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rFonts w:ascii="Arial Regular" w:hAnsi="Arial Regular"/>
          <w:szCs w:val="24"/>
        </w:rPr>
      </w:pPr>
      <w:r w:rsidRPr="00702153">
        <w:rPr>
          <w:rStyle w:val="position"/>
          <w:rFonts w:ascii="Arial Narrow" w:hAnsi="Arial Narrow"/>
        </w:rPr>
        <w:t>Первый заместитель Губернатора Забайкальского края</w:t>
      </w:r>
    </w:p>
    <w:p w:rsidR="00BA599D" w:rsidRPr="00702153" w:rsidRDefault="00BA599D" w:rsidP="00BA599D">
      <w:pPr>
        <w:spacing w:after="0" w:line="240" w:lineRule="auto"/>
        <w:ind w:left="6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1"/>
          <w:numId w:val="1"/>
        </w:num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"https://75.ru/pravitel-stvo/struktura/gubernator-zabaykal-skogo-kraya/155325-zamestitel-gubernatora-zabaykal-skogo-kraya"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sz w:val="27"/>
          <w:szCs w:val="27"/>
        </w:rPr>
      </w:pPr>
      <w:r w:rsidRPr="00702153">
        <w:rPr>
          <w:rFonts w:ascii="Arial Regular" w:hAnsi="Arial Regular"/>
          <w:sz w:val="27"/>
          <w:szCs w:val="27"/>
        </w:rPr>
        <w:t>Войкин Василий Савельевич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rFonts w:ascii="Arial Regular" w:hAnsi="Arial Regular"/>
          <w:szCs w:val="24"/>
        </w:rPr>
      </w:pPr>
      <w:r w:rsidRPr="00702153">
        <w:rPr>
          <w:rStyle w:val="position"/>
          <w:rFonts w:ascii="Arial Narrow" w:hAnsi="Arial Narrow"/>
        </w:rPr>
        <w:t>Заместитель Губернатора Забайкальского края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rFonts w:ascii="Arial Regular" w:hAnsi="Arial Regular"/>
          <w:sz w:val="2"/>
          <w:szCs w:val="2"/>
        </w:rPr>
      </w:pPr>
      <w:r w:rsidRPr="00702153">
        <w:rPr>
          <w:rFonts w:ascii="Arial Regular" w:hAnsi="Arial Regular"/>
          <w:sz w:val="2"/>
          <w:szCs w:val="2"/>
        </w:rPr>
        <w:t> </w:t>
      </w:r>
    </w:p>
    <w:p w:rsidR="00BA599D" w:rsidRPr="00702153" w:rsidRDefault="00BA599D" w:rsidP="00BA599D">
      <w:pPr>
        <w:spacing w:after="0" w:line="240" w:lineRule="auto"/>
        <w:ind w:left="6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1"/>
          <w:numId w:val="1"/>
        </w:num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"https://75.ru/pravitel-stvo/struktura/gubernator-zabaykal-skogo-kraya/157898-zamestitel-gubernatora-zabaykal-skogo-kraya"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sz w:val="27"/>
          <w:szCs w:val="27"/>
        </w:rPr>
      </w:pPr>
      <w:r w:rsidRPr="00702153">
        <w:rPr>
          <w:rFonts w:ascii="Arial Regular" w:hAnsi="Arial Regular"/>
          <w:sz w:val="27"/>
          <w:szCs w:val="27"/>
        </w:rPr>
        <w:t>Ванчикова Аягма Гармаевна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rFonts w:ascii="Arial Regular" w:hAnsi="Arial Regular"/>
          <w:szCs w:val="24"/>
        </w:rPr>
      </w:pPr>
      <w:r w:rsidRPr="00702153">
        <w:rPr>
          <w:rStyle w:val="position"/>
          <w:rFonts w:ascii="Arial Narrow" w:hAnsi="Arial Narrow"/>
        </w:rPr>
        <w:t>Заместитель Губернатора Забайкальского края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rFonts w:ascii="Arial Regular" w:hAnsi="Arial Regular"/>
          <w:sz w:val="2"/>
          <w:szCs w:val="2"/>
        </w:rPr>
      </w:pPr>
      <w:r w:rsidRPr="00702153">
        <w:rPr>
          <w:rFonts w:ascii="Arial Regular" w:hAnsi="Arial Regular"/>
          <w:sz w:val="2"/>
          <w:szCs w:val="2"/>
        </w:rPr>
        <w:t> </w:t>
      </w:r>
    </w:p>
    <w:p w:rsidR="00BA599D" w:rsidRPr="00702153" w:rsidRDefault="00BA599D" w:rsidP="00BA599D">
      <w:p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end"/>
      </w: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"https://75.ru/pravitel-stvo/struktura/gubernator-zabaykal-skogo-kraya/338710-zamestitel-gubernatora-zabaykal-skogo-kraya"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sz w:val="27"/>
          <w:szCs w:val="27"/>
        </w:rPr>
      </w:pPr>
      <w:r w:rsidRPr="00702153">
        <w:rPr>
          <w:rFonts w:ascii="Arial Regular" w:hAnsi="Arial Regular"/>
          <w:sz w:val="27"/>
          <w:szCs w:val="27"/>
        </w:rPr>
        <w:t>Бардалеев Александр Витальевич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rFonts w:ascii="Arial Regular" w:hAnsi="Arial Regular"/>
          <w:szCs w:val="24"/>
        </w:rPr>
      </w:pPr>
      <w:r w:rsidRPr="00702153">
        <w:rPr>
          <w:rStyle w:val="position"/>
          <w:rFonts w:ascii="Arial Narrow" w:hAnsi="Arial Narrow"/>
        </w:rPr>
        <w:t>Заместитель Губернатора Забайкальского края - руководитель Представительства Правительства Забайкальского края при Правительстве Российской Федерации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rFonts w:ascii="Arial Regular" w:hAnsi="Arial Regular"/>
          <w:sz w:val="2"/>
          <w:szCs w:val="2"/>
        </w:rPr>
      </w:pPr>
      <w:r w:rsidRPr="00702153">
        <w:rPr>
          <w:rFonts w:ascii="Arial Regular" w:hAnsi="Arial Regular"/>
          <w:sz w:val="2"/>
          <w:szCs w:val="2"/>
        </w:rPr>
        <w:t> 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rFonts w:ascii="Arial Regular" w:hAnsi="Arial Regular"/>
          <w:sz w:val="2"/>
          <w:szCs w:val="2"/>
        </w:rPr>
      </w:pPr>
      <w:r w:rsidRPr="00702153">
        <w:rPr>
          <w:rFonts w:ascii="Arial Regular" w:hAnsi="Arial Regular"/>
          <w:sz w:val="2"/>
          <w:szCs w:val="2"/>
        </w:rPr>
        <w:t> </w:t>
      </w:r>
    </w:p>
    <w:p w:rsidR="00BA599D" w:rsidRPr="00702153" w:rsidRDefault="00BA599D" w:rsidP="00BA599D">
      <w:pPr>
        <w:spacing w:after="0" w:line="240" w:lineRule="auto"/>
        <w:contextualSpacing/>
        <w:rPr>
          <w:rFonts w:asciiTheme="minorHAnsi" w:hAnsiTheme="minorHAnsi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1"/>
          <w:numId w:val="1"/>
        </w:num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"https://75.ru/pravitel-stvo/struktura/gubernator-zabaykal-skogo-kraya/pervyy-zamestitel-predsedatelya-pravitel-stva-zabaykal-skogo-kraya"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sz w:val="27"/>
          <w:szCs w:val="27"/>
        </w:rPr>
      </w:pPr>
      <w:r w:rsidRPr="00702153">
        <w:rPr>
          <w:rFonts w:ascii="Arial Regular" w:hAnsi="Arial Regular"/>
          <w:sz w:val="27"/>
          <w:szCs w:val="27"/>
        </w:rPr>
        <w:t>Кефер Андрей Иосифович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rFonts w:ascii="Arial Regular" w:hAnsi="Arial Regular"/>
          <w:szCs w:val="24"/>
        </w:rPr>
      </w:pPr>
      <w:r w:rsidRPr="00702153">
        <w:rPr>
          <w:rStyle w:val="position"/>
          <w:rFonts w:ascii="Arial Narrow" w:hAnsi="Arial Narrow"/>
        </w:rPr>
        <w:t>Первый заместитель председателя Правительства Забайкальского края</w:t>
      </w:r>
    </w:p>
    <w:p w:rsidR="00BA599D" w:rsidRPr="00702153" w:rsidRDefault="00BA599D" w:rsidP="00BA599D">
      <w:p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end"/>
      </w: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"https://75.ru/pravitel-stvo/struktura/gubernator-zabaykal-skogo-kraya/pervyy-zamestitel-predsedatelya-pravitel-stva-zabaykal-skogo-kraya/141785-ministerstvo-finansov-zabaykal-skogo-kraya"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9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Министерство финансов Забайкальского края</w:t>
      </w:r>
    </w:p>
    <w:p w:rsidR="00BA599D" w:rsidRPr="00702153" w:rsidRDefault="00BA599D" w:rsidP="00BA599D">
      <w:pPr>
        <w:spacing w:after="0" w:line="240" w:lineRule="auto"/>
        <w:ind w:left="9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1"/>
          <w:numId w:val="1"/>
        </w:num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"https://75.ru/pravitel-stvo/struktura/gubernator-zabaykal-skogo-kraya/zamestitel-predsedatelya-pravitel-stva-zabaykal-skogo-kraya-rukovoditel-administracii-gubernatora"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sz w:val="27"/>
          <w:szCs w:val="27"/>
        </w:rPr>
      </w:pPr>
      <w:r w:rsidRPr="00702153">
        <w:rPr>
          <w:rFonts w:ascii="Arial Regular" w:hAnsi="Arial Regular"/>
          <w:sz w:val="27"/>
          <w:szCs w:val="27"/>
        </w:rPr>
        <w:t>Мирхайдаров Марат Фатыхович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rFonts w:ascii="Arial Regular" w:hAnsi="Arial Regular"/>
          <w:szCs w:val="24"/>
        </w:rPr>
      </w:pPr>
      <w:r w:rsidRPr="00702153">
        <w:rPr>
          <w:rStyle w:val="position"/>
          <w:rFonts w:ascii="Arial Narrow" w:hAnsi="Arial Narrow"/>
        </w:rPr>
        <w:t>Первый заместитель председателя Правительства Забайкальского края - руководитель Администрации Губернатора Забайкальского края</w:t>
      </w:r>
    </w:p>
    <w:p w:rsidR="00BA599D" w:rsidRPr="00702153" w:rsidRDefault="00BA599D" w:rsidP="00BA599D">
      <w:p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end"/>
      </w: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"https://75.ru/pravitel-stvo/struktura/gubernator-zabaykal-skogo-kraya/zamestitel-predsedatelya-pravitel-stva-zabaykal-skogo-kraya-rukovoditel-administracii-gubernatora/141805-administraciya-gubernatora-zabaykal-skogo-kraya"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9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Администрация Губернатора Забайкальского края</w:t>
      </w:r>
    </w:p>
    <w:p w:rsidR="00BA599D" w:rsidRPr="00702153" w:rsidRDefault="00BA599D" w:rsidP="00BA599D">
      <w:pPr>
        <w:spacing w:after="0" w:line="240" w:lineRule="auto"/>
        <w:ind w:left="9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2"/>
          <w:numId w:val="1"/>
        </w:numPr>
        <w:spacing w:after="0" w:line="240" w:lineRule="auto"/>
        <w:ind w:left="9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"https://75.ru/pravitel-stvo/struktura/gubernator-zabaykal-skogo-kraya/zamestitel-predsedatelya-pravitel-stva-zabaykal-skogo-kraya-rukovoditel-administracii-gubernatora/141806-departament-po-obespecheniyu-deyatel-nosti-mirovyh-sudey-zabaykal-skogo-kraya"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9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Департамент по обеспечению деятельности мировых судей Забайкальского края</w:t>
      </w:r>
    </w:p>
    <w:p w:rsidR="00BA599D" w:rsidRPr="00702153" w:rsidRDefault="00BA599D" w:rsidP="00BA599D">
      <w:pPr>
        <w:spacing w:after="0" w:line="240" w:lineRule="auto"/>
        <w:ind w:left="9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1"/>
          <w:numId w:val="1"/>
        </w:num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lastRenderedPageBreak/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"https://75.ru/pravitel-stvo/struktura/gubernator-zabaykal-skogo-kraya/ispolnyayuschiy-obyazannosti-zamestitelya-predsedatelya-pravitel-stva-zabaykal-skogo-kraya-ministra-ekonomicheskogo-razvitiya-zabaykal-skogo-kraya"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sz w:val="27"/>
          <w:szCs w:val="27"/>
        </w:rPr>
      </w:pPr>
      <w:r w:rsidRPr="00702153">
        <w:rPr>
          <w:rFonts w:ascii="Arial Regular" w:hAnsi="Arial Regular"/>
          <w:sz w:val="27"/>
          <w:szCs w:val="27"/>
        </w:rPr>
        <w:t>Батомункуев Буянто Балданжапович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rFonts w:ascii="Arial Regular" w:hAnsi="Arial Regular"/>
          <w:szCs w:val="24"/>
        </w:rPr>
      </w:pPr>
      <w:r w:rsidRPr="00702153">
        <w:rPr>
          <w:rStyle w:val="position"/>
          <w:rFonts w:ascii="Arial Narrow" w:hAnsi="Arial Narrow"/>
        </w:rPr>
        <w:t>Исполняющий обязанности заместителя председателя Правительства Забайкальского края</w:t>
      </w:r>
    </w:p>
    <w:p w:rsidR="00BA599D" w:rsidRPr="00702153" w:rsidRDefault="00BA599D" w:rsidP="00BA599D">
      <w:p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end"/>
      </w: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ispolnyayuschiy-obyazannosti-zamestitelya-predsedatelya-pravitel-stva-zabaykal-skogo-kraya-ministra-ekonomicheskogo-razvitiya-zabaykal-skogo-kraya/141794-ministerstvo-investicionnogo-razvitiya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9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Министерство по социальному, экономическому,инфраструктурному, пространственному планированию и развитию Забайкальского края</w:t>
      </w:r>
    </w:p>
    <w:p w:rsidR="00BA599D" w:rsidRPr="00702153" w:rsidRDefault="00BA599D" w:rsidP="00BA599D">
      <w:pPr>
        <w:spacing w:after="0" w:line="240" w:lineRule="auto"/>
        <w:ind w:left="9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2"/>
          <w:numId w:val="1"/>
        </w:numPr>
        <w:spacing w:after="0" w:line="240" w:lineRule="auto"/>
        <w:ind w:left="9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ispolnyayuschiy-obyazannosti-zamestitelya-predsedatelya-pravitel-stva-zabaykal-skogo-kraya-ministra-ekonomicheskogo-razvitiya-zabaykal-skogo-kraya/141795-gosudarstvennaya-veterinarnaya-sluzhba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9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Государственная ветеринарная служба Забайкальского края</w:t>
      </w:r>
    </w:p>
    <w:p w:rsidR="00BA599D" w:rsidRPr="00702153" w:rsidRDefault="00BA599D" w:rsidP="00BA599D">
      <w:pPr>
        <w:spacing w:after="0" w:line="240" w:lineRule="auto"/>
        <w:ind w:left="9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2"/>
          <w:numId w:val="1"/>
        </w:numPr>
        <w:spacing w:after="0" w:line="240" w:lineRule="auto"/>
        <w:ind w:left="9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ispolnyayuschiy-obyazannosti-zamestitelya-predsedatelya-pravitel-stva-zabaykal-skogo-kraya-ministra-ekonomicheskogo-razvitiya-zabaykal-skogo-kraya/141797-ministerstvo-sel-skogo-hozyaystva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9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Министерство сельского хозяйства Забайкальского края</w:t>
      </w:r>
    </w:p>
    <w:p w:rsidR="00BA599D" w:rsidRPr="00702153" w:rsidRDefault="00BA599D" w:rsidP="00BA599D">
      <w:pPr>
        <w:spacing w:after="0" w:line="240" w:lineRule="auto"/>
        <w:ind w:left="9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2"/>
          <w:numId w:val="1"/>
        </w:numPr>
        <w:spacing w:after="0" w:line="240" w:lineRule="auto"/>
        <w:ind w:left="9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ispolnyayuschiy-obyazannosti-zamestitelya-predsedatelya-pravitel-stva-zabaykal-skogo-kraya-ministra-ekonomicheskogo-razvitiya-zabaykal-skogo-kraya/156583-ministerstvo-ekonomicheskogo-razvitiya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9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Министерство экономического развития Забайкальского края</w:t>
      </w:r>
    </w:p>
    <w:p w:rsidR="00BA599D" w:rsidRPr="00702153" w:rsidRDefault="00BA599D" w:rsidP="00BA599D">
      <w:pPr>
        <w:spacing w:after="0" w:line="240" w:lineRule="auto"/>
        <w:ind w:left="9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2"/>
          <w:numId w:val="1"/>
        </w:numPr>
        <w:spacing w:after="0" w:line="240" w:lineRule="auto"/>
        <w:ind w:left="9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ispolnyayuschiy-obyazannosti-zamestitelya-predsedatelya-pravitel-stva-zabaykal-skogo-kraya-ministra-ekonomicheskogo-razvitiya-zabaykal-skogo-kraya/202994-departament-po-razvitiyu-municipal-nyh-obrazovaniy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9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Департамент по развитию муниципальных образований Забайкальского края</w:t>
      </w:r>
    </w:p>
    <w:p w:rsidR="00BA599D" w:rsidRPr="00702153" w:rsidRDefault="00BA599D" w:rsidP="00BA599D">
      <w:pPr>
        <w:spacing w:after="0" w:line="240" w:lineRule="auto"/>
        <w:ind w:left="9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1"/>
          <w:numId w:val="1"/>
        </w:num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"https://75.ru/pravitel-stvo/struktura/gubernator-zabaykal-skogo-kraya/zamestitel-predsedatelya-pravitel-stva-zabaykal-skogo-kraya"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sz w:val="27"/>
          <w:szCs w:val="27"/>
        </w:rPr>
      </w:pPr>
      <w:r w:rsidRPr="00702153">
        <w:rPr>
          <w:rFonts w:ascii="Arial Regular" w:hAnsi="Arial Regular"/>
          <w:sz w:val="27"/>
          <w:szCs w:val="27"/>
        </w:rPr>
        <w:t>Захаров Николай Александрович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rFonts w:ascii="Arial Regular" w:hAnsi="Arial Regular"/>
          <w:szCs w:val="24"/>
        </w:rPr>
      </w:pPr>
      <w:r w:rsidRPr="00702153">
        <w:rPr>
          <w:rStyle w:val="position"/>
          <w:rFonts w:ascii="Arial Narrow" w:hAnsi="Arial Narrow"/>
        </w:rPr>
        <w:t>Исполняющий обязанности заместителя председателя Правительства Забайкальского края</w:t>
      </w: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2"/>
          <w:numId w:val="1"/>
        </w:numPr>
        <w:spacing w:after="0" w:line="240" w:lineRule="auto"/>
        <w:ind w:left="9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"https://75.ru/pravitel-stvo/struktura/gubernator-zabaykal-skogo-kraya/zamestitel-predsedatelya-pravitel-stva-zabaykal-skogo-kraya/141789-departament-po-grazhdanskoy-oborone-i-pozharnoy-bezopasnosti-zabaykal-skogo-kraya"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9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Департамент по гражданской обороне и пожарной безопасности Забайкальского края</w:t>
      </w:r>
    </w:p>
    <w:p w:rsidR="00BA599D" w:rsidRPr="00702153" w:rsidRDefault="00BA599D" w:rsidP="00BA599D">
      <w:pPr>
        <w:spacing w:after="0" w:line="240" w:lineRule="auto"/>
        <w:ind w:left="9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1"/>
          <w:numId w:val="1"/>
        </w:num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"https://75.ru/pravitel-stvo/struktura/gubernator-zabaykal-skogo-kraya/zamestitel-predsedatelya-pravitel-stva-zabaykal-skogo-kraya-po-infrastrukture"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sz w:val="27"/>
          <w:szCs w:val="27"/>
        </w:rPr>
      </w:pPr>
      <w:r w:rsidRPr="00702153">
        <w:rPr>
          <w:rFonts w:ascii="Arial Regular" w:hAnsi="Arial Regular"/>
          <w:sz w:val="27"/>
          <w:szCs w:val="27"/>
        </w:rPr>
        <w:t>Гончаров Алексей Николаевич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rFonts w:ascii="Arial Regular" w:hAnsi="Arial Regular"/>
          <w:szCs w:val="24"/>
        </w:rPr>
      </w:pPr>
      <w:r w:rsidRPr="00702153">
        <w:rPr>
          <w:rStyle w:val="position"/>
          <w:rFonts w:ascii="Arial Narrow" w:hAnsi="Arial Narrow"/>
        </w:rPr>
        <w:t>Исполняющий обязанности заместителя председателя Правительства Забайкальского края</w:t>
      </w: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2"/>
          <w:numId w:val="1"/>
        </w:numPr>
        <w:spacing w:after="0" w:line="240" w:lineRule="auto"/>
        <w:ind w:left="9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"https://75.ru/pravitel-stvo/struktura/gubernator-zabaykal-skogo-kraya/zamestitel-predsedatelya-pravitel-stva-zabaykal-skogo-kraya-po-infrastrukture/141790-ministerstvo-zhkh-energetiki-cifrovizacii-i-svyazi-zabaykal-skogo-kraya"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9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Министерство ЖКХ, энергетики, цифровизации и связи Забайкальского края</w:t>
      </w:r>
    </w:p>
    <w:p w:rsidR="00BA599D" w:rsidRPr="00702153" w:rsidRDefault="00BA599D" w:rsidP="00BA599D">
      <w:pPr>
        <w:spacing w:after="0" w:line="240" w:lineRule="auto"/>
        <w:ind w:left="9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1"/>
          <w:numId w:val="1"/>
        </w:num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"https://75.ru/pravitel-stvo/struktura/gubernator-zabaykal-skogo-kraya/ispolnyayuschiy-obyazannosti-zamestitelya-predsedatelya-pravitel-stva-zabaykal-skogo-kraya"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Исполняющий обязанности заместителя председателя Правительства Забайкальского края</w:t>
      </w:r>
    </w:p>
    <w:p w:rsidR="00BA599D" w:rsidRPr="00702153" w:rsidRDefault="00BA599D" w:rsidP="00BA599D">
      <w:pPr>
        <w:spacing w:after="0" w:line="240" w:lineRule="auto"/>
        <w:ind w:left="6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1"/>
          <w:numId w:val="1"/>
        </w:num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"https://75.ru/pravitel-stvo/struktura/gubernator-zabaykal-skogo-kraya/zamestitel-predsedatelya-pravitel-stva-zabaykal-skogo-kraya-rukovoditel-administracii-aginskogo-buryatskogo-okruga-zabaykal-skogo-kra"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sz w:val="27"/>
          <w:szCs w:val="27"/>
        </w:rPr>
      </w:pPr>
      <w:r w:rsidRPr="00702153">
        <w:rPr>
          <w:rFonts w:ascii="Arial Regular" w:hAnsi="Arial Regular"/>
          <w:sz w:val="27"/>
          <w:szCs w:val="27"/>
        </w:rPr>
        <w:t>Дугаржапов Базар Самбаевич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rFonts w:ascii="Arial Regular" w:hAnsi="Arial Regular"/>
          <w:szCs w:val="24"/>
        </w:rPr>
      </w:pPr>
      <w:r w:rsidRPr="00702153">
        <w:rPr>
          <w:rStyle w:val="position"/>
          <w:rFonts w:ascii="Arial Narrow" w:hAnsi="Arial Narrow"/>
        </w:rPr>
        <w:lastRenderedPageBreak/>
        <w:t>Исполняющий обязанности заместителя председателя Правительства Забайкальского края – руководитель Администрации Агинского Бурятского округа Забайкальского края</w:t>
      </w:r>
    </w:p>
    <w:p w:rsidR="00BA599D" w:rsidRPr="00702153" w:rsidRDefault="00BA599D" w:rsidP="00BA599D">
      <w:pPr>
        <w:spacing w:after="0" w:line="240" w:lineRule="auto"/>
        <w:ind w:left="6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2"/>
          <w:numId w:val="1"/>
        </w:numPr>
        <w:spacing w:after="0" w:line="240" w:lineRule="auto"/>
        <w:ind w:left="9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"https://75.ru/pravitel-stvo/struktura/gubernator-zabaykal-skogo-kraya/zamestitel-predsedatelya-pravitel-stva-zabaykal-skogo-kraya-rukovoditel-administracii-aginskogo-buryatskogo-okruga-zabaykal-skogo-kra/141787-administraciya-aginskogo-buryatskogo-okruga"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9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Администрация Агинского Бурятского округа</w:t>
      </w:r>
    </w:p>
    <w:p w:rsidR="00BA599D" w:rsidRPr="00702153" w:rsidRDefault="00BA599D" w:rsidP="00BA599D">
      <w:pPr>
        <w:spacing w:after="0" w:line="240" w:lineRule="auto"/>
        <w:ind w:left="9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1"/>
          <w:numId w:val="1"/>
        </w:num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"https://75.ru/pravitel-stvo/struktura/gubernator-zabaykal-skogo-kraya/ispolnyayuschiy-obyazannosti-zamestitelya-predsedatelya-pravitel-stva-zabaykal-skogo-krayaa"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Заместитель председателя Правительства Забайкальского края</w:t>
      </w:r>
    </w:p>
    <w:p w:rsidR="00BA599D" w:rsidRPr="00702153" w:rsidRDefault="00BA599D" w:rsidP="00BA599D">
      <w:pPr>
        <w:spacing w:after="0" w:line="240" w:lineRule="auto"/>
        <w:ind w:left="6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1"/>
          <w:numId w:val="1"/>
        </w:num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"https://75.ru/pravitel-stvo/struktura/gubernator-zabaykal-skogo-kraya/iozamestitel-predsedatelya-pravitel-stva-zabaykal-skogo-kraya"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sz w:val="27"/>
          <w:szCs w:val="27"/>
        </w:rPr>
      </w:pPr>
      <w:r w:rsidRPr="00702153">
        <w:rPr>
          <w:rFonts w:ascii="Arial Regular" w:hAnsi="Arial Regular"/>
          <w:sz w:val="27"/>
          <w:szCs w:val="27"/>
        </w:rPr>
        <w:t>Бессонова Виктория Викторовна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rFonts w:ascii="Arial Regular" w:hAnsi="Arial Regular"/>
          <w:szCs w:val="24"/>
        </w:rPr>
      </w:pPr>
      <w:r w:rsidRPr="00702153">
        <w:rPr>
          <w:rStyle w:val="position"/>
          <w:rFonts w:ascii="Arial Narrow" w:hAnsi="Arial Narrow"/>
        </w:rPr>
        <w:t>Исполняющая обязанности заместителя председателя Правительства Забайкальского края</w:t>
      </w:r>
    </w:p>
    <w:p w:rsidR="00BA599D" w:rsidRPr="00702153" w:rsidRDefault="00BA599D" w:rsidP="00BA599D">
      <w:pPr>
        <w:spacing w:after="0" w:line="240" w:lineRule="auto"/>
        <w:ind w:left="6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2"/>
          <w:numId w:val="1"/>
        </w:numPr>
        <w:spacing w:after="0" w:line="240" w:lineRule="auto"/>
        <w:ind w:left="9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"https://75.ru/pravitel-stvo/struktura/gubernator-zabaykal-skogo-kraya/iozamestitel-predsedatelya-pravitel-stva-zabaykal-skogo-kraya/141800-ministerstvo-kul-tury-zabaykal-skogo-kraya"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9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Министерство культуры Забайкальского края</w:t>
      </w:r>
    </w:p>
    <w:p w:rsidR="00BA599D" w:rsidRPr="00702153" w:rsidRDefault="00BA599D" w:rsidP="00BA599D">
      <w:pPr>
        <w:spacing w:after="0" w:line="240" w:lineRule="auto"/>
        <w:ind w:left="9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2"/>
          <w:numId w:val="1"/>
        </w:numPr>
        <w:spacing w:after="0" w:line="240" w:lineRule="auto"/>
        <w:ind w:left="9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"https://75.ru/pravitel-stvo/struktura/gubernator-zabaykal-skogo-kraya/iozamestitel-predsedatelya-pravitel-stva-zabaykal-skogo-kraya/141801-ministerstvo-obrazovaniya-nauki-i-molodezhnoy-politiki-zabaykal-skogo-kraya"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9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Министерство образования и науки Забайкальского края</w:t>
      </w:r>
    </w:p>
    <w:p w:rsidR="00BA599D" w:rsidRPr="00702153" w:rsidRDefault="00BA599D" w:rsidP="00BA599D">
      <w:pPr>
        <w:spacing w:after="0" w:line="240" w:lineRule="auto"/>
        <w:ind w:left="9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2"/>
          <w:numId w:val="1"/>
        </w:numPr>
        <w:spacing w:after="0" w:line="240" w:lineRule="auto"/>
        <w:ind w:left="9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"https://75.ru/pravitel-stvo/struktura/gubernator-zabaykal-skogo-kraya/iozamestitel-predsedatelya-pravitel-stva-zabaykal-skogo-kraya/141802-ministerstvo-fizicheskoy-kul-tury-i-sporta-zabaykal-skogo-kraya"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9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Министерство физической культуры и спорта Забайкальского края</w:t>
      </w:r>
    </w:p>
    <w:p w:rsidR="00BA599D" w:rsidRPr="00702153" w:rsidRDefault="00BA599D" w:rsidP="00BA599D">
      <w:pPr>
        <w:spacing w:after="0" w:line="240" w:lineRule="auto"/>
        <w:ind w:left="9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1"/>
          <w:numId w:val="1"/>
        </w:num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"https://75.ru/pravitel-stvo/struktura/gubernator-zabaykal-skogo-kraya/ispolnyayuschiy-obyazannosti-zamestitelya-predsedatelya-pravitel-stva-zabaykal-skogo-kraya---ministra-razvitiya-grazhdanskogo-obschestva-municipal-nyh-obrazovaniy-i-molodezhnoy-politiki-zabaykal-skogo-kraya"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sz w:val="27"/>
          <w:szCs w:val="27"/>
        </w:rPr>
      </w:pPr>
      <w:r w:rsidRPr="00702153">
        <w:rPr>
          <w:rFonts w:ascii="Arial Regular" w:hAnsi="Arial Regular"/>
          <w:sz w:val="27"/>
          <w:szCs w:val="27"/>
        </w:rPr>
        <w:t>Щербина Наталья Александровна</w:t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textAlignment w:val="top"/>
        <w:rPr>
          <w:rFonts w:ascii="Arial Regular" w:hAnsi="Arial Regular"/>
          <w:szCs w:val="24"/>
        </w:rPr>
      </w:pPr>
      <w:r w:rsidRPr="00702153">
        <w:rPr>
          <w:rStyle w:val="position"/>
          <w:rFonts w:ascii="Arial Narrow" w:hAnsi="Arial Narrow"/>
        </w:rPr>
        <w:t>Заместитель председателя Правительства Забайкальского края - министр развития гражданского общества, муниципальных образований и молодежной политики Забайкальского края</w:t>
      </w:r>
    </w:p>
    <w:p w:rsidR="00BA599D" w:rsidRPr="00702153" w:rsidRDefault="00BA599D" w:rsidP="00BA599D">
      <w:pPr>
        <w:spacing w:after="0" w:line="240" w:lineRule="auto"/>
        <w:ind w:left="6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2"/>
          <w:numId w:val="1"/>
        </w:numPr>
        <w:spacing w:after="0" w:line="240" w:lineRule="auto"/>
        <w:ind w:left="9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ispolnyayuschiy-obyazannosti-zamestitelya-predsedatelya-pravitel-stva-zabaykal-skogo-kraya---ministra-razvitiya-grazhdanskogo-obschestva-municipal-nyh-obrazovaniy-i-molodezhnoy-politiki-zabaykal-skogo-kraya/307720-ministerstvo-razvitiya-grazhdanskogo-obschestva-municipal-nyh-obrazovaniy-i-molodezhnoy-politiki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9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Министерство развития гражданского общества, муниципальных образований и молодежной политики Забайкальского края</w:t>
      </w:r>
    </w:p>
    <w:p w:rsidR="00BA599D" w:rsidRPr="00702153" w:rsidRDefault="00BA599D" w:rsidP="00BA599D">
      <w:pPr>
        <w:spacing w:after="0" w:line="240" w:lineRule="auto"/>
        <w:ind w:left="9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BA599D" w:rsidRPr="00702153" w:rsidRDefault="00BA599D" w:rsidP="00BA599D">
      <w:pPr>
        <w:numPr>
          <w:ilvl w:val="1"/>
          <w:numId w:val="1"/>
        </w:numPr>
        <w:spacing w:after="0" w:line="240" w:lineRule="auto"/>
        <w:ind w:left="600"/>
        <w:contextualSpacing/>
        <w:rPr>
          <w:rStyle w:val="a5"/>
          <w:color w:val="auto"/>
          <w:u w:val="none"/>
        </w:rPr>
      </w:pPr>
      <w:r w:rsidRPr="00702153">
        <w:rPr>
          <w:rFonts w:ascii="Arial Regular" w:hAnsi="Arial Regular"/>
        </w:rPr>
        <w:fldChar w:fldCharType="begin"/>
      </w:r>
      <w:r w:rsidRPr="00702153">
        <w:rPr>
          <w:rFonts w:ascii="Arial Regular" w:hAnsi="Arial Regular"/>
        </w:rPr>
        <w:instrText xml:space="preserve"> HYPERLINK "https://75.ru/pravitel-stvo/struktura/gubernator-zabaykal-skogo-kraya/ispolnyayuschiy-obyazannosti-zamestitelya-predsedatelya-pravitel-stva-zabaykal-skogo-kraya" \t "_blank" </w:instrText>
      </w:r>
      <w:r w:rsidRPr="00702153">
        <w:rPr>
          <w:rFonts w:ascii="Arial Regular" w:hAnsi="Arial Regular"/>
        </w:rPr>
        <w:fldChar w:fldCharType="separate"/>
      </w:r>
    </w:p>
    <w:p w:rsidR="00BA599D" w:rsidRPr="00702153" w:rsidRDefault="00BA599D" w:rsidP="00BA599D">
      <w:pPr>
        <w:shd w:val="clear" w:color="auto" w:fill="F8F8F8"/>
        <w:spacing w:after="0" w:line="240" w:lineRule="auto"/>
        <w:ind w:left="600"/>
        <w:contextualSpacing/>
        <w:jc w:val="center"/>
      </w:pPr>
      <w:r w:rsidRPr="00702153">
        <w:rPr>
          <w:rFonts w:ascii="Arial Narrow" w:hAnsi="Arial Narrow"/>
          <w:sz w:val="30"/>
          <w:szCs w:val="30"/>
        </w:rPr>
        <w:t>Исполняющий обязанности заместителя председателя Правительства Забайкальского края</w:t>
      </w:r>
    </w:p>
    <w:p w:rsidR="00BA599D" w:rsidRPr="00702153" w:rsidRDefault="00BA599D" w:rsidP="00BA599D">
      <w:pPr>
        <w:spacing w:after="0" w:line="240" w:lineRule="auto"/>
        <w:ind w:left="600"/>
        <w:contextualSpacing/>
        <w:rPr>
          <w:rFonts w:ascii="Arial Regular" w:hAnsi="Arial Regular"/>
        </w:rPr>
      </w:pPr>
      <w:r w:rsidRPr="00702153">
        <w:rPr>
          <w:rFonts w:ascii="Arial Regular" w:hAnsi="Arial Regular"/>
        </w:rPr>
        <w:fldChar w:fldCharType="end"/>
      </w:r>
    </w:p>
    <w:p w:rsidR="00730F4F" w:rsidRDefault="00730F4F">
      <w:pPr>
        <w:spacing w:after="0" w:line="240" w:lineRule="auto"/>
      </w:pPr>
      <w:r>
        <w:br w:type="page"/>
      </w:r>
    </w:p>
    <w:p w:rsidR="00243221" w:rsidRDefault="00730F4F" w:rsidP="00BA599D">
      <w:pPr>
        <w:spacing w:after="0" w:line="240" w:lineRule="auto"/>
        <w:contextualSpacing/>
      </w:pPr>
      <w:r w:rsidRPr="00730F4F">
        <w:lastRenderedPageBreak/>
        <w:drawing>
          <wp:inline distT="0" distB="0" distL="0" distR="0" wp14:anchorId="20FFE582" wp14:editId="7B8D90FB">
            <wp:extent cx="7799070" cy="6840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907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F4F" w:rsidRDefault="00730F4F" w:rsidP="00BA599D">
      <w:pPr>
        <w:spacing w:after="0" w:line="240" w:lineRule="auto"/>
        <w:contextualSpacing/>
      </w:pPr>
      <w:r w:rsidRPr="00730F4F">
        <w:lastRenderedPageBreak/>
        <w:drawing>
          <wp:inline distT="0" distB="0" distL="0" distR="0" wp14:anchorId="2B28E64A" wp14:editId="2AB6A6CF">
            <wp:extent cx="8592749" cy="5811061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92749" cy="581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F4F" w:rsidRDefault="00730F4F" w:rsidP="00BA599D">
      <w:pPr>
        <w:spacing w:after="0" w:line="240" w:lineRule="auto"/>
        <w:contextualSpacing/>
      </w:pPr>
      <w:r w:rsidRPr="00730F4F">
        <w:lastRenderedPageBreak/>
        <w:drawing>
          <wp:inline distT="0" distB="0" distL="0" distR="0" wp14:anchorId="1F57264A" wp14:editId="50BC3D27">
            <wp:extent cx="7971155" cy="684022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7115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F4F" w:rsidRDefault="0082170A" w:rsidP="00BA599D">
      <w:pPr>
        <w:spacing w:after="0" w:line="240" w:lineRule="auto"/>
        <w:contextualSpacing/>
      </w:pPr>
      <w:r w:rsidRPr="0082170A">
        <w:lastRenderedPageBreak/>
        <w:drawing>
          <wp:inline distT="0" distB="0" distL="0" distR="0" wp14:anchorId="42B2EADD" wp14:editId="4E2E4E5F">
            <wp:extent cx="7975600" cy="6840220"/>
            <wp:effectExtent l="0" t="0" r="635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70A" w:rsidRDefault="00803EA1" w:rsidP="00BA599D">
      <w:pPr>
        <w:spacing w:after="0" w:line="240" w:lineRule="auto"/>
        <w:contextualSpacing/>
      </w:pPr>
      <w:r w:rsidRPr="00803EA1">
        <w:lastRenderedPageBreak/>
        <w:drawing>
          <wp:inline distT="0" distB="0" distL="0" distR="0" wp14:anchorId="01A5DBFB" wp14:editId="150C61CE">
            <wp:extent cx="8545118" cy="2610214"/>
            <wp:effectExtent l="0" t="0" r="889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45118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EA1" w:rsidRPr="00702153" w:rsidRDefault="00803EA1" w:rsidP="00BA599D">
      <w:pPr>
        <w:spacing w:after="0" w:line="240" w:lineRule="auto"/>
        <w:contextualSpacing/>
      </w:pPr>
      <w:bookmarkStart w:id="0" w:name="_GoBack"/>
      <w:bookmarkEnd w:id="0"/>
    </w:p>
    <w:sectPr w:rsidR="00803EA1" w:rsidRPr="0070215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1964"/>
    <w:multiLevelType w:val="multilevel"/>
    <w:tmpl w:val="89A8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02153"/>
    <w:rsid w:val="00727EB8"/>
    <w:rsid w:val="00730F4F"/>
    <w:rsid w:val="00777841"/>
    <w:rsid w:val="00803EA1"/>
    <w:rsid w:val="00807380"/>
    <w:rsid w:val="0082170A"/>
    <w:rsid w:val="008C09C5"/>
    <w:rsid w:val="0097184D"/>
    <w:rsid w:val="009F48C4"/>
    <w:rsid w:val="00A22E7B"/>
    <w:rsid w:val="00A23DD1"/>
    <w:rsid w:val="00BA599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6151"/>
  <w15:docId w15:val="{BCAAD783-C2C4-4C67-BFB4-3469AD8E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osition">
    <w:name w:val="position"/>
    <w:basedOn w:val="a0"/>
    <w:rsid w:val="00BA599D"/>
  </w:style>
  <w:style w:type="character" w:customStyle="1" w:styleId="appeal-gov-send">
    <w:name w:val="appeal-gov-send"/>
    <w:basedOn w:val="a0"/>
    <w:rsid w:val="00BA5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4327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567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47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7012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11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2316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16587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1188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389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91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0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8037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7899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966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3770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72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76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2500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015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95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7259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1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1356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1835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42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8295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2232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86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0406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92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8902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67277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80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1989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3927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1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39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408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340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833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17208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54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8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0994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3901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84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8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682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897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7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9641147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2078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817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4707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64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680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5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391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36140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93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680134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216550251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16911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2639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2423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36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00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33329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85978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5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153577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1207066981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515732669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1539971938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1752040417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15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7278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2601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3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840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223827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15133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2310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89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3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957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743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2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972394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539783031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11018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0952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114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2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990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438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69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2977918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1766728793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20492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1305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987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16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647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8267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0563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2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5414541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1419598495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618144925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591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4191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6808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452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953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4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586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9522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92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10539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1174881170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1103185168">
          <w:marLeft w:val="0"/>
          <w:marRight w:val="0"/>
          <w:marTop w:val="0"/>
          <w:marBottom w:val="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2024-04-18T07:21:00Z</dcterms:modified>
</cp:coreProperties>
</file>