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5D7" w:rsidRDefault="005505D7" w:rsidP="005505D7">
      <w:pPr>
        <w:pStyle w:val="caption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Глава Местной администрации муниципального образования поселок Смолячково </w:t>
      </w:r>
      <w:r>
        <w:rPr>
          <w:rFonts w:ascii="Arial" w:hAnsi="Arial" w:cs="Arial"/>
          <w:b/>
          <w:bCs/>
          <w:color w:val="000000"/>
          <w:sz w:val="18"/>
          <w:szCs w:val="18"/>
        </w:rPr>
        <w:t>Чулин Андрей Тихонович.</w:t>
      </w:r>
    </w:p>
    <w:p w:rsidR="005505D7" w:rsidRDefault="005505D7" w:rsidP="005505D7">
      <w:pPr>
        <w:pStyle w:val="caption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Назначен Решением Муниципального совета муниципального образования поселок Смолячково от 10.10.2019г. № 16 «О назначении одного из конкурсантов на высшую должность муниципальной службы - главы Местной администрации муниципального образования поселок Смолячково»</w:t>
      </w:r>
    </w:p>
    <w:p w:rsidR="005505D7" w:rsidRDefault="005505D7" w:rsidP="005505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1943100" cy="2695575"/>
            <wp:effectExtent l="0" t="0" r="0" b="0"/>
            <wp:docPr id="1" name="Рисунок 1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221" w:rsidRDefault="00243221" w:rsidP="001C34A2"/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8"/>
      </w:tblGrid>
      <w:tr w:rsidR="005505D7" w:rsidRPr="005505D7" w:rsidTr="005505D7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505D7" w:rsidRPr="005505D7" w:rsidRDefault="005505D7" w:rsidP="00550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57D30"/>
                <w:sz w:val="30"/>
                <w:szCs w:val="30"/>
                <w:lang w:eastAsia="ru-RU"/>
              </w:rPr>
            </w:pPr>
            <w:r w:rsidRPr="005505D7">
              <w:rPr>
                <w:rFonts w:ascii="Arial" w:eastAsia="Times New Roman" w:hAnsi="Arial" w:cs="Arial"/>
                <w:b/>
                <w:bCs/>
                <w:color w:val="657D30"/>
                <w:sz w:val="30"/>
                <w:szCs w:val="30"/>
                <w:lang w:eastAsia="ru-RU"/>
              </w:rPr>
              <w:t>Структурные подразделения</w:t>
            </w:r>
          </w:p>
        </w:tc>
      </w:tr>
    </w:tbl>
    <w:p w:rsidR="005505D7" w:rsidRPr="005505D7" w:rsidRDefault="005505D7" w:rsidP="005505D7">
      <w:pPr>
        <w:spacing w:after="0" w:line="240" w:lineRule="auto"/>
        <w:rPr>
          <w:rFonts w:eastAsia="Times New Roman"/>
          <w:vanish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9"/>
      </w:tblGrid>
      <w:tr w:rsidR="005505D7" w:rsidRPr="005505D7" w:rsidTr="005505D7">
        <w:tc>
          <w:tcPr>
            <w:tcW w:w="0" w:type="auto"/>
            <w:shd w:val="clear" w:color="auto" w:fill="FFFFFF"/>
            <w:hideMark/>
          </w:tcPr>
          <w:p w:rsidR="005505D7" w:rsidRPr="005505D7" w:rsidRDefault="005505D7" w:rsidP="005505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50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1. Сектор экономики и финансов</w:t>
            </w:r>
          </w:p>
          <w:p w:rsidR="005505D7" w:rsidRPr="005505D7" w:rsidRDefault="005505D7" w:rsidP="005505D7">
            <w:pPr>
              <w:spacing w:after="0" w:line="240" w:lineRule="auto"/>
              <w:ind w:firstLine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50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— главный бухгалтер - руководитель сектора экономики и финансов Яцун Галина Ивановна</w:t>
            </w:r>
          </w:p>
          <w:p w:rsidR="005505D7" w:rsidRPr="005505D7" w:rsidRDefault="005505D7" w:rsidP="005505D7">
            <w:pPr>
              <w:spacing w:after="0" w:line="240" w:lineRule="auto"/>
              <w:ind w:firstLine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50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— главный специалист Поспелова Анна Викторовна</w:t>
            </w:r>
          </w:p>
          <w:p w:rsidR="005505D7" w:rsidRPr="005505D7" w:rsidRDefault="005505D7" w:rsidP="005505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50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2. Сектор опеки и попечительства</w:t>
            </w:r>
          </w:p>
          <w:p w:rsidR="005505D7" w:rsidRPr="005505D7" w:rsidRDefault="005505D7" w:rsidP="005505D7">
            <w:pPr>
              <w:spacing w:after="0" w:line="240" w:lineRule="auto"/>
              <w:ind w:firstLine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50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— главный специалист Минтусова Наталия Олеговна</w:t>
            </w:r>
          </w:p>
          <w:p w:rsidR="005505D7" w:rsidRPr="005505D7" w:rsidRDefault="005505D7" w:rsidP="005505D7">
            <w:pPr>
              <w:spacing w:after="0" w:line="240" w:lineRule="auto"/>
              <w:ind w:firstLine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50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— ведущий специалист Колядич Екатерина Александровна</w:t>
            </w:r>
          </w:p>
          <w:p w:rsidR="005505D7" w:rsidRPr="005505D7" w:rsidRDefault="005505D7" w:rsidP="005505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50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3. Сектор благоустройства</w:t>
            </w:r>
          </w:p>
          <w:p w:rsidR="005505D7" w:rsidRPr="005505D7" w:rsidRDefault="005505D7" w:rsidP="005505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505D7" w:rsidRPr="005505D7" w:rsidRDefault="005505D7" w:rsidP="005505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505D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4. Организационно-правовой сектор</w:t>
            </w:r>
          </w:p>
          <w:p w:rsidR="005505D7" w:rsidRPr="005505D7" w:rsidRDefault="005505D7" w:rsidP="005505D7">
            <w:pPr>
              <w:spacing w:after="0" w:line="240" w:lineRule="auto"/>
              <w:ind w:firstLine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550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— главный специалист Гаврикова Ирина Ивановна</w:t>
            </w:r>
          </w:p>
          <w:p w:rsidR="005505D7" w:rsidRPr="005505D7" w:rsidRDefault="005505D7" w:rsidP="005505D7">
            <w:pPr>
              <w:spacing w:after="0" w:line="240" w:lineRule="auto"/>
              <w:ind w:firstLine="7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505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— специалист первой категории Михайлова Лейла Габиловна</w:t>
            </w:r>
          </w:p>
        </w:tc>
      </w:tr>
    </w:tbl>
    <w:p w:rsidR="005505D7" w:rsidRPr="001C34A2" w:rsidRDefault="005505D7" w:rsidP="001C34A2"/>
    <w:sectPr w:rsidR="005505D7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05D7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247DF"/>
  <w15:docId w15:val="{7F1766EC-DA39-4281-B4AB-79650FAF1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aption">
    <w:name w:val="caption"/>
    <w:basedOn w:val="a"/>
    <w:rsid w:val="005505D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8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2024-04-16T04:00:00Z</dcterms:modified>
</cp:coreProperties>
</file>