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7D9" w:rsidRDefault="00E807D9" w:rsidP="00E807D9">
      <w:pPr>
        <w:pStyle w:val="2"/>
        <w:shd w:val="clear" w:color="auto" w:fill="FFFFFF"/>
        <w:spacing w:before="225" w:beforeAutospacing="0" w:after="113" w:afterAutospacing="0"/>
        <w:jc w:val="center"/>
        <w:rPr>
          <w:rFonts w:ascii="RobotoMedium" w:hAnsi="RobotoMedium"/>
          <w:b w:val="0"/>
          <w:bCs w:val="0"/>
          <w:color w:val="0263B2"/>
        </w:rPr>
      </w:pPr>
      <w:r>
        <w:rPr>
          <w:rFonts w:ascii="RobotoMedium" w:hAnsi="RobotoMedium"/>
          <w:b w:val="0"/>
          <w:bCs w:val="0"/>
          <w:color w:val="0263B2"/>
        </w:rPr>
        <w:t>Глава муниципального образования, исполняющий полномочия Председателя Муниципального Совета МО МО Северный</w:t>
      </w:r>
    </w:p>
    <w:p w:rsidR="00E807D9" w:rsidRDefault="00E807D9" w:rsidP="00413974">
      <w:pPr>
        <w:shd w:val="clear" w:color="auto" w:fill="FFFFFF"/>
        <w:rPr>
          <w:rFonts w:ascii="RobotoMedium" w:hAnsi="RobotoMedium"/>
          <w:color w:val="0263B2"/>
          <w:sz w:val="27"/>
          <w:szCs w:val="27"/>
        </w:rPr>
      </w:pPr>
      <w:r>
        <w:rPr>
          <w:rFonts w:ascii="RobotoRegular" w:hAnsi="RobotoRegular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3048000" cy="2028825"/>
            <wp:effectExtent l="0" t="0" r="0" b="0"/>
            <wp:docPr id="1" name="Рисунок 1" descr="данилов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анилов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RobotoRegular" w:hAnsi="RobotoRegular"/>
          <w:color w:val="333333"/>
          <w:sz w:val="21"/>
          <w:szCs w:val="21"/>
        </w:rPr>
        <w:br/>
      </w:r>
      <w:r>
        <w:rPr>
          <w:rFonts w:ascii="RobotoMedium" w:hAnsi="RobotoMedium"/>
          <w:b/>
          <w:bCs/>
          <w:color w:val="0263B2"/>
          <w:sz w:val="27"/>
          <w:szCs w:val="27"/>
        </w:rPr>
        <w:t>ДАНИЛОВ Владимир Иванович</w:t>
      </w:r>
    </w:p>
    <w:p w:rsidR="00243221" w:rsidRDefault="00243221" w:rsidP="001C34A2"/>
    <w:p w:rsidR="00413974" w:rsidRDefault="00413974" w:rsidP="00413974">
      <w:pPr>
        <w:pStyle w:val="5"/>
        <w:shd w:val="clear" w:color="auto" w:fill="FFFFFF"/>
        <w:spacing w:before="113" w:after="113"/>
        <w:jc w:val="center"/>
        <w:rPr>
          <w:rFonts w:ascii="RobotoMedium" w:hAnsi="RobotoMedium"/>
          <w:color w:val="0263B2"/>
          <w:sz w:val="21"/>
          <w:szCs w:val="21"/>
          <w:lang w:eastAsia="ru-RU"/>
        </w:rPr>
      </w:pPr>
      <w:r>
        <w:rPr>
          <w:rFonts w:ascii="RobotoMedium" w:hAnsi="RobotoMedium"/>
          <w:b/>
          <w:bCs/>
          <w:color w:val="0263B2"/>
          <w:sz w:val="21"/>
          <w:szCs w:val="21"/>
        </w:rPr>
        <w:t>ДЕПУТАТЫ</w:t>
      </w:r>
    </w:p>
    <w:p w:rsidR="00413974" w:rsidRDefault="00413974" w:rsidP="00413974">
      <w:pPr>
        <w:pStyle w:val="a3"/>
        <w:shd w:val="clear" w:color="auto" w:fill="FFFFFF"/>
        <w:spacing w:before="0" w:beforeAutospacing="0" w:after="113" w:afterAutospacing="0"/>
        <w:jc w:val="center"/>
        <w:outlineLvl w:val="5"/>
        <w:rPr>
          <w:rFonts w:ascii="RobotoMedium" w:hAnsi="RobotoMedium"/>
          <w:color w:val="0263B2"/>
          <w:sz w:val="21"/>
          <w:szCs w:val="21"/>
        </w:rPr>
      </w:pPr>
      <w:r>
        <w:rPr>
          <w:rFonts w:ascii="RobotoMedium" w:hAnsi="RobotoMedium"/>
          <w:color w:val="0263B2"/>
          <w:sz w:val="21"/>
          <w:szCs w:val="21"/>
        </w:rPr>
        <w:t>МУНИЦИПАЛЬНЫЙ СОВЕТ 6 СОЗЫВА</w:t>
      </w:r>
      <w:r>
        <w:rPr>
          <w:rFonts w:asciiTheme="minorHAnsi" w:hAnsiTheme="minorHAnsi"/>
          <w:color w:val="0263B2"/>
          <w:sz w:val="21"/>
          <w:szCs w:val="21"/>
        </w:rPr>
        <w:t xml:space="preserve"> </w:t>
      </w:r>
      <w:r>
        <w:rPr>
          <w:rFonts w:ascii="RobotoMedium" w:hAnsi="RobotoMedium"/>
          <w:color w:val="0263B2"/>
          <w:sz w:val="21"/>
          <w:szCs w:val="21"/>
        </w:rPr>
        <w:t>ВНУТРИГОРОДСКОГО МУНИЦИПАЛЬНОГО ОБРАЗОВАНИЯ САНКТ-ПЕТЕРБУРГА</w:t>
      </w:r>
      <w:r>
        <w:rPr>
          <w:rFonts w:asciiTheme="minorHAnsi" w:hAnsiTheme="minorHAnsi"/>
          <w:color w:val="0263B2"/>
          <w:sz w:val="21"/>
          <w:szCs w:val="21"/>
        </w:rPr>
        <w:t xml:space="preserve"> </w:t>
      </w:r>
      <w:bookmarkStart w:id="0" w:name="_GoBack"/>
      <w:bookmarkEnd w:id="0"/>
      <w:r>
        <w:rPr>
          <w:rFonts w:ascii="RobotoMedium" w:hAnsi="RobotoMedium"/>
          <w:color w:val="0263B2"/>
          <w:sz w:val="21"/>
          <w:szCs w:val="21"/>
        </w:rPr>
        <w:t>МУНИЦИПАЛЬНЫЙ ОКРУГ СЕВЕРНЫЙ</w:t>
      </w:r>
    </w:p>
    <w:p w:rsidR="00413974" w:rsidRDefault="00413974" w:rsidP="00413974">
      <w:pPr>
        <w:pStyle w:val="a3"/>
        <w:shd w:val="clear" w:color="auto" w:fill="FFFFFF"/>
        <w:spacing w:before="0" w:beforeAutospacing="0" w:after="113" w:afterAutospacing="0"/>
        <w:rPr>
          <w:rFonts w:ascii="RobotoRegular" w:hAnsi="RobotoRegular"/>
          <w:color w:val="1F282C"/>
          <w:sz w:val="21"/>
          <w:szCs w:val="21"/>
        </w:rPr>
      </w:pPr>
      <w:r>
        <w:rPr>
          <w:rFonts w:ascii="RobotoRegular" w:hAnsi="RobotoRegular"/>
          <w:color w:val="1F282C"/>
          <w:sz w:val="21"/>
          <w:szCs w:val="21"/>
        </w:rPr>
        <w:t>Муниципальный Совет, являясь коллегиальным органом местного самоуправления, решает поставленные перед ним вопросы на заседаниях. Численность депутатов Муниципального Совета 9 человек. Предварительная запись на прием к муниципальным депутатам МО МО Северный ведется по номеру: (812) 558-56-05.</w:t>
      </w:r>
    </w:p>
    <w:p w:rsidR="00413974" w:rsidRDefault="00413974" w:rsidP="00413974">
      <w:pPr>
        <w:pStyle w:val="a3"/>
        <w:shd w:val="clear" w:color="auto" w:fill="FFFFFF"/>
        <w:spacing w:before="0" w:beforeAutospacing="0" w:after="113" w:afterAutospacing="0"/>
        <w:jc w:val="center"/>
        <w:outlineLvl w:val="5"/>
        <w:rPr>
          <w:rFonts w:ascii="RobotoMedium" w:hAnsi="RobotoMedium"/>
          <w:color w:val="0263B2"/>
          <w:sz w:val="21"/>
          <w:szCs w:val="21"/>
        </w:rPr>
      </w:pPr>
      <w:r>
        <w:rPr>
          <w:rFonts w:ascii="RobotoMedium" w:hAnsi="RobotoMedium"/>
          <w:color w:val="0263B2"/>
          <w:sz w:val="21"/>
          <w:szCs w:val="21"/>
        </w:rPr>
        <w:t>ИЗБИРАТЕЛЬНЫЙ ОКРУГ № 63</w:t>
      </w:r>
    </w:p>
    <w:p w:rsidR="00413974" w:rsidRDefault="00413974" w:rsidP="00413974">
      <w:pPr>
        <w:pStyle w:val="a3"/>
        <w:shd w:val="clear" w:color="auto" w:fill="FFFFFF"/>
        <w:spacing w:before="0" w:beforeAutospacing="0" w:after="113" w:afterAutospacing="0"/>
        <w:rPr>
          <w:rFonts w:ascii="RobotoRegular" w:hAnsi="RobotoRegular"/>
          <w:color w:val="1F282C"/>
          <w:sz w:val="21"/>
          <w:szCs w:val="21"/>
        </w:rPr>
      </w:pPr>
      <w:r>
        <w:rPr>
          <w:rFonts w:ascii="RobotoRegular" w:hAnsi="RobotoRegular"/>
          <w:color w:val="1F282C"/>
          <w:sz w:val="21"/>
          <w:szCs w:val="21"/>
        </w:rPr>
        <w:t>Суздальский проспект: 57, 61, 63/3, 65, 67</w:t>
      </w:r>
    </w:p>
    <w:p w:rsidR="00413974" w:rsidRDefault="00413974" w:rsidP="00413974">
      <w:pPr>
        <w:pStyle w:val="a3"/>
        <w:shd w:val="clear" w:color="auto" w:fill="FFFFFF"/>
        <w:spacing w:before="0" w:beforeAutospacing="0" w:after="113" w:afterAutospacing="0"/>
        <w:rPr>
          <w:rFonts w:ascii="RobotoRegular" w:hAnsi="RobotoRegular"/>
          <w:color w:val="1F282C"/>
          <w:sz w:val="21"/>
          <w:szCs w:val="21"/>
        </w:rPr>
      </w:pPr>
      <w:r>
        <w:rPr>
          <w:rFonts w:ascii="RobotoRegular" w:hAnsi="RobotoRegular"/>
          <w:color w:val="1F282C"/>
          <w:sz w:val="21"/>
          <w:szCs w:val="21"/>
        </w:rPr>
        <w:t>Улица Демьяна Бедного: 22/1, 22/2, 22/3, 24/1, 24/2, 24/3, 26/3, 26/4, 28/1, 28/2, 28/3 30/1, 30/2, 30/4, 30/5, 30/6, 32/1, 34</w:t>
      </w:r>
    </w:p>
    <w:p w:rsidR="00413974" w:rsidRDefault="00413974" w:rsidP="00413974">
      <w:pPr>
        <w:pStyle w:val="a3"/>
        <w:shd w:val="clear" w:color="auto" w:fill="FFFFFF"/>
        <w:spacing w:before="0" w:beforeAutospacing="0" w:after="113" w:afterAutospacing="0"/>
        <w:rPr>
          <w:rFonts w:ascii="RobotoRegular" w:hAnsi="RobotoRegular"/>
          <w:color w:val="1F282C"/>
          <w:sz w:val="21"/>
          <w:szCs w:val="21"/>
        </w:rPr>
      </w:pPr>
      <w:r>
        <w:rPr>
          <w:rFonts w:ascii="RobotoRegular" w:hAnsi="RobotoRegular"/>
          <w:color w:val="1F282C"/>
          <w:sz w:val="21"/>
          <w:szCs w:val="21"/>
        </w:rPr>
        <w:t>Проспект Просвещения: 68/1, 68/2, 68/3, 70/1, 70/2, 72</w:t>
      </w:r>
    </w:p>
    <w:p w:rsidR="00413974" w:rsidRDefault="00413974" w:rsidP="00413974">
      <w:pPr>
        <w:pStyle w:val="a3"/>
        <w:shd w:val="clear" w:color="auto" w:fill="FFFFFF"/>
        <w:spacing w:before="0" w:beforeAutospacing="0" w:after="113" w:afterAutospacing="0"/>
        <w:rPr>
          <w:rFonts w:ascii="RobotoRegular" w:hAnsi="RobotoRegular"/>
          <w:color w:val="1F282C"/>
          <w:sz w:val="21"/>
          <w:szCs w:val="21"/>
        </w:rPr>
      </w:pPr>
      <w:r>
        <w:rPr>
          <w:rFonts w:ascii="RobotoRegular" w:hAnsi="RobotoRegular"/>
          <w:color w:val="1F282C"/>
          <w:sz w:val="21"/>
          <w:szCs w:val="21"/>
        </w:rPr>
        <w:t>Проспект Культуры: 21/1, 21/2, 21/3, 21/4, 23/1, 25/1, 25/3, 25/4, 27/1, 29/1, 29/2, 29/3, 29/4, 29/6, 29/7, 31/1, 31/2</w:t>
      </w:r>
    </w:p>
    <w:p w:rsidR="00413974" w:rsidRDefault="00413974" w:rsidP="00413974">
      <w:pPr>
        <w:pStyle w:val="5"/>
        <w:shd w:val="clear" w:color="auto" w:fill="FFFFFF"/>
        <w:spacing w:before="113" w:after="113"/>
        <w:jc w:val="center"/>
        <w:rPr>
          <w:rFonts w:ascii="RobotoMedium" w:hAnsi="RobotoMedium"/>
          <w:color w:val="0263B2"/>
          <w:sz w:val="21"/>
          <w:szCs w:val="21"/>
        </w:rPr>
      </w:pPr>
      <w:r>
        <w:rPr>
          <w:rFonts w:ascii="RobotoMedium" w:hAnsi="RobotoMedium"/>
          <w:b/>
          <w:bCs/>
          <w:color w:val="0263B2"/>
          <w:sz w:val="21"/>
          <w:szCs w:val="21"/>
        </w:rPr>
        <w:lastRenderedPageBreak/>
        <w:t>ДЕПУТАТЫ:</w:t>
      </w:r>
    </w:p>
    <w:p w:rsidR="00413974" w:rsidRDefault="00413974" w:rsidP="00413974">
      <w:pPr>
        <w:pStyle w:val="people-item"/>
        <w:shd w:val="clear" w:color="auto" w:fill="FFFFFF"/>
        <w:spacing w:before="0" w:beforeAutospacing="0" w:after="113" w:afterAutospacing="0"/>
        <w:rPr>
          <w:rFonts w:ascii="RobotoRegular" w:hAnsi="RobotoRegular"/>
          <w:color w:val="333333"/>
          <w:sz w:val="21"/>
          <w:szCs w:val="21"/>
        </w:rPr>
      </w:pPr>
      <w:r>
        <w:rPr>
          <w:rFonts w:ascii="RobotoRegular" w:hAnsi="RobotoRegular"/>
          <w:noProof/>
          <w:color w:val="333333"/>
          <w:sz w:val="21"/>
          <w:szCs w:val="21"/>
        </w:rPr>
        <w:drawing>
          <wp:inline distT="0" distB="0" distL="0" distR="0">
            <wp:extent cx="952500" cy="1304925"/>
            <wp:effectExtent l="0" t="0" r="0" b="0"/>
            <wp:docPr id="8" name="Рисунок 8" descr="Фокина Анна Евгенье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Фокина Анна Евгеньев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RobotoBold" w:hAnsi="RobotoBold"/>
          <w:color w:val="333333"/>
          <w:sz w:val="21"/>
          <w:szCs w:val="21"/>
        </w:rPr>
        <w:t>Фокина Анна Евгеньевна</w:t>
      </w:r>
      <w:r>
        <w:rPr>
          <w:rFonts w:ascii="RobotoRegular" w:hAnsi="RobotoRegular"/>
          <w:color w:val="333333"/>
          <w:sz w:val="21"/>
          <w:szCs w:val="21"/>
        </w:rPr>
        <w:br/>
      </w:r>
      <w:r>
        <w:rPr>
          <w:rFonts w:ascii="RobotoRegular" w:hAnsi="RobotoRegular"/>
          <w:color w:val="333333"/>
          <w:sz w:val="21"/>
          <w:szCs w:val="21"/>
        </w:rPr>
        <w:br/>
        <w:t>Часы приема: каждая третья среда месяца с 18:00 до 19:00 (по предварительной записи)</w:t>
      </w:r>
      <w:r>
        <w:rPr>
          <w:rFonts w:ascii="RobotoRegular" w:hAnsi="RobotoRegular"/>
          <w:color w:val="333333"/>
          <w:sz w:val="21"/>
          <w:szCs w:val="21"/>
        </w:rPr>
        <w:br/>
        <w:t>Место приема: пр. Суздальский, д. 61, ПМЦ "Калининский"</w:t>
      </w:r>
      <w:r>
        <w:rPr>
          <w:rFonts w:ascii="RobotoRegular" w:hAnsi="RobotoRegular"/>
          <w:color w:val="333333"/>
          <w:sz w:val="21"/>
          <w:szCs w:val="21"/>
        </w:rPr>
        <w:br/>
        <w:t>Телефон: 558-56-05</w:t>
      </w:r>
    </w:p>
    <w:p w:rsidR="00413974" w:rsidRDefault="00413974" w:rsidP="00413974">
      <w:pPr>
        <w:shd w:val="clear" w:color="auto" w:fill="FFFFFF"/>
        <w:spacing w:before="225" w:after="225"/>
        <w:rPr>
          <w:rFonts w:ascii="RobotoRegular" w:hAnsi="RobotoRegular"/>
          <w:color w:val="333333"/>
          <w:sz w:val="21"/>
          <w:szCs w:val="21"/>
        </w:rPr>
      </w:pPr>
      <w:r>
        <w:rPr>
          <w:rFonts w:ascii="RobotoRegular" w:hAnsi="RobotoRegular"/>
          <w:color w:val="333333"/>
          <w:sz w:val="21"/>
          <w:szCs w:val="21"/>
        </w:rPr>
        <w:pict>
          <v:rect id="_x0000_i1028" style="width:0;height:0" o:hralign="center" o:hrstd="t" o:hr="t" fillcolor="#a0a0a0" stroked="f"/>
        </w:pict>
      </w:r>
    </w:p>
    <w:p w:rsidR="00413974" w:rsidRDefault="00413974" w:rsidP="00413974">
      <w:pPr>
        <w:pStyle w:val="people-item"/>
        <w:shd w:val="clear" w:color="auto" w:fill="FFFFFF"/>
        <w:spacing w:before="0" w:beforeAutospacing="0" w:after="113" w:afterAutospacing="0"/>
        <w:rPr>
          <w:rFonts w:ascii="RobotoRegular" w:hAnsi="RobotoRegular"/>
          <w:color w:val="333333"/>
          <w:sz w:val="21"/>
          <w:szCs w:val="21"/>
        </w:rPr>
      </w:pPr>
      <w:r>
        <w:rPr>
          <w:rFonts w:ascii="RobotoRegular" w:hAnsi="RobotoRegular"/>
          <w:noProof/>
          <w:color w:val="333333"/>
          <w:sz w:val="21"/>
          <w:szCs w:val="21"/>
        </w:rPr>
        <w:drawing>
          <wp:inline distT="0" distB="0" distL="0" distR="0">
            <wp:extent cx="952500" cy="1428750"/>
            <wp:effectExtent l="0" t="0" r="0" b="0"/>
            <wp:docPr id="7" name="Рисунок 7" descr="Трошин Эдвард Викто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Трошин Эдвард Викторови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RobotoBold" w:hAnsi="RobotoBold"/>
          <w:color w:val="333333"/>
          <w:sz w:val="21"/>
          <w:szCs w:val="21"/>
        </w:rPr>
        <w:t>Трошин Эдвард Викторович</w:t>
      </w:r>
      <w:r>
        <w:rPr>
          <w:rFonts w:ascii="RobotoRegular" w:hAnsi="RobotoRegular"/>
          <w:color w:val="333333"/>
          <w:sz w:val="21"/>
          <w:szCs w:val="21"/>
        </w:rPr>
        <w:br/>
      </w:r>
      <w:r>
        <w:rPr>
          <w:rFonts w:ascii="RobotoRegular" w:hAnsi="RobotoRegular"/>
          <w:color w:val="333333"/>
          <w:sz w:val="21"/>
          <w:szCs w:val="21"/>
        </w:rPr>
        <w:br/>
        <w:t>Часы приема: каждая вторая пятница месяца с 18:00 до 19:00 (по предварительной записи)</w:t>
      </w:r>
      <w:r>
        <w:rPr>
          <w:rFonts w:ascii="RobotoRegular" w:hAnsi="RobotoRegular"/>
          <w:color w:val="333333"/>
          <w:sz w:val="21"/>
          <w:szCs w:val="21"/>
        </w:rPr>
        <w:br/>
        <w:t>Место приема: пр. Луначарского, д.80, корп.1, лит.Б, 2 этаж, приёмная Главы МО</w:t>
      </w:r>
      <w:r>
        <w:rPr>
          <w:rFonts w:ascii="RobotoRegular" w:hAnsi="RobotoRegular"/>
          <w:color w:val="333333"/>
          <w:sz w:val="21"/>
          <w:szCs w:val="21"/>
        </w:rPr>
        <w:br/>
        <w:t>Телефон: 558-56-05</w:t>
      </w:r>
    </w:p>
    <w:p w:rsidR="00413974" w:rsidRDefault="00413974" w:rsidP="00413974">
      <w:pPr>
        <w:shd w:val="clear" w:color="auto" w:fill="FFFFFF"/>
        <w:spacing w:before="225" w:after="225"/>
        <w:rPr>
          <w:rFonts w:ascii="RobotoRegular" w:hAnsi="RobotoRegular"/>
          <w:color w:val="333333"/>
          <w:sz w:val="21"/>
          <w:szCs w:val="21"/>
        </w:rPr>
      </w:pPr>
      <w:r>
        <w:rPr>
          <w:rFonts w:ascii="RobotoRegular" w:hAnsi="RobotoRegular"/>
          <w:color w:val="333333"/>
          <w:sz w:val="21"/>
          <w:szCs w:val="21"/>
        </w:rPr>
        <w:pict>
          <v:rect id="_x0000_i1030" style="width:0;height:0" o:hralign="center" o:hrstd="t" o:hr="t" fillcolor="#a0a0a0" stroked="f"/>
        </w:pict>
      </w:r>
    </w:p>
    <w:p w:rsidR="00413974" w:rsidRDefault="00413974" w:rsidP="00413974">
      <w:pPr>
        <w:pStyle w:val="people-item"/>
        <w:shd w:val="clear" w:color="auto" w:fill="FFFFFF"/>
        <w:spacing w:before="0" w:beforeAutospacing="0" w:after="113" w:afterAutospacing="0"/>
        <w:rPr>
          <w:rFonts w:ascii="RobotoRegular" w:hAnsi="RobotoRegular"/>
          <w:color w:val="333333"/>
          <w:sz w:val="21"/>
          <w:szCs w:val="21"/>
        </w:rPr>
      </w:pPr>
      <w:r>
        <w:rPr>
          <w:rFonts w:ascii="RobotoRegular" w:hAnsi="RobotoRegular"/>
          <w:noProof/>
          <w:color w:val="333333"/>
          <w:sz w:val="21"/>
          <w:szCs w:val="21"/>
        </w:rPr>
        <w:drawing>
          <wp:inline distT="0" distB="0" distL="0" distR="0">
            <wp:extent cx="952500" cy="1428750"/>
            <wp:effectExtent l="0" t="0" r="0" b="0"/>
            <wp:docPr id="6" name="Рисунок 6" descr="Приходько Ирина Николае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Приходько Ирина Николаевн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RobotoBold" w:hAnsi="RobotoBold"/>
          <w:color w:val="333333"/>
          <w:sz w:val="21"/>
          <w:szCs w:val="21"/>
        </w:rPr>
        <w:t>Приходько Ирина Николаевна</w:t>
      </w:r>
      <w:r>
        <w:rPr>
          <w:rFonts w:ascii="RobotoRegular" w:hAnsi="RobotoRegular"/>
          <w:color w:val="333333"/>
          <w:sz w:val="21"/>
          <w:szCs w:val="21"/>
        </w:rPr>
        <w:br/>
      </w:r>
      <w:r>
        <w:rPr>
          <w:rFonts w:ascii="RobotoRegular" w:hAnsi="RobotoRegular"/>
          <w:color w:val="333333"/>
          <w:sz w:val="21"/>
          <w:szCs w:val="21"/>
        </w:rPr>
        <w:br/>
      </w:r>
      <w:r>
        <w:rPr>
          <w:rFonts w:ascii="RobotoRegular" w:hAnsi="RobotoRegular"/>
          <w:color w:val="333333"/>
          <w:sz w:val="21"/>
          <w:szCs w:val="21"/>
        </w:rPr>
        <w:lastRenderedPageBreak/>
        <w:t>Часы приема: каждый второй вторник месяца с 17:00 до 18:00 (по предварительной записи)</w:t>
      </w:r>
      <w:r>
        <w:rPr>
          <w:rFonts w:ascii="RobotoRegular" w:hAnsi="RobotoRegular"/>
          <w:color w:val="333333"/>
          <w:sz w:val="21"/>
          <w:szCs w:val="21"/>
        </w:rPr>
        <w:br/>
        <w:t>Место приема: пр. Луначарского, д.80, корп.1, лит.Б, 2 этаж, приёмная Главы МО</w:t>
      </w:r>
      <w:r>
        <w:rPr>
          <w:rFonts w:ascii="RobotoRegular" w:hAnsi="RobotoRegular"/>
          <w:color w:val="333333"/>
          <w:sz w:val="21"/>
          <w:szCs w:val="21"/>
        </w:rPr>
        <w:br/>
        <w:t>Телефон: 558-56-05</w:t>
      </w:r>
    </w:p>
    <w:p w:rsidR="00413974" w:rsidRDefault="00413974" w:rsidP="00413974">
      <w:pPr>
        <w:shd w:val="clear" w:color="auto" w:fill="FFFFFF"/>
        <w:spacing w:before="225" w:after="225"/>
        <w:rPr>
          <w:rFonts w:ascii="RobotoRegular" w:hAnsi="RobotoRegular"/>
          <w:color w:val="333333"/>
          <w:sz w:val="21"/>
          <w:szCs w:val="21"/>
        </w:rPr>
      </w:pPr>
      <w:r>
        <w:rPr>
          <w:rFonts w:ascii="RobotoRegular" w:hAnsi="RobotoRegular"/>
          <w:color w:val="333333"/>
          <w:sz w:val="21"/>
          <w:szCs w:val="21"/>
        </w:rPr>
        <w:pict>
          <v:rect id="_x0000_i1032" style="width:0;height:0" o:hralign="center" o:hrstd="t" o:hr="t" fillcolor="#a0a0a0" stroked="f"/>
        </w:pict>
      </w:r>
    </w:p>
    <w:p w:rsidR="00413974" w:rsidRDefault="00413974" w:rsidP="00413974">
      <w:pPr>
        <w:pStyle w:val="people-item"/>
        <w:shd w:val="clear" w:color="auto" w:fill="FFFFFF"/>
        <w:spacing w:before="0" w:beforeAutospacing="0" w:after="113" w:afterAutospacing="0"/>
        <w:rPr>
          <w:rFonts w:ascii="RobotoRegular" w:hAnsi="RobotoRegular"/>
          <w:color w:val="333333"/>
          <w:sz w:val="21"/>
          <w:szCs w:val="21"/>
        </w:rPr>
      </w:pPr>
      <w:r>
        <w:rPr>
          <w:rFonts w:ascii="RobotoRegular" w:hAnsi="RobotoRegular"/>
          <w:noProof/>
          <w:color w:val="333333"/>
          <w:sz w:val="21"/>
          <w:szCs w:val="21"/>
        </w:rPr>
        <w:drawing>
          <wp:inline distT="0" distB="0" distL="0" distR="0">
            <wp:extent cx="952500" cy="1428750"/>
            <wp:effectExtent l="0" t="0" r="0" b="0"/>
            <wp:docPr id="5" name="Рисунок 5" descr="Васильев Дмитрий Владими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Васильев Дмитрий Владимирович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RobotoBold" w:hAnsi="RobotoBold"/>
          <w:color w:val="333333"/>
          <w:sz w:val="21"/>
          <w:szCs w:val="21"/>
        </w:rPr>
        <w:t>Васильев Дмитрий Владимирович</w:t>
      </w:r>
      <w:r>
        <w:rPr>
          <w:rFonts w:ascii="RobotoRegular" w:hAnsi="RobotoRegular"/>
          <w:color w:val="333333"/>
          <w:sz w:val="21"/>
          <w:szCs w:val="21"/>
        </w:rPr>
        <w:br/>
      </w:r>
      <w:r>
        <w:rPr>
          <w:rFonts w:ascii="RobotoRegular" w:hAnsi="RobotoRegular"/>
          <w:color w:val="333333"/>
          <w:sz w:val="21"/>
          <w:szCs w:val="21"/>
        </w:rPr>
        <w:br/>
        <w:t>Часы приема: каждый первый вторник месяца с 18:00 до 19:00 (по предварительной записи)</w:t>
      </w:r>
      <w:r>
        <w:rPr>
          <w:rFonts w:ascii="RobotoRegular" w:hAnsi="RobotoRegular"/>
          <w:color w:val="333333"/>
          <w:sz w:val="21"/>
          <w:szCs w:val="21"/>
        </w:rPr>
        <w:br/>
        <w:t>Место приема: пр. Луначарского, д.80, корп.1, лит.Б, 2 этаж, приёмная Главы МО</w:t>
      </w:r>
      <w:r>
        <w:rPr>
          <w:rFonts w:ascii="RobotoRegular" w:hAnsi="RobotoRegular"/>
          <w:color w:val="333333"/>
          <w:sz w:val="21"/>
          <w:szCs w:val="21"/>
        </w:rPr>
        <w:br/>
        <w:t>Телефон: 558-56-05</w:t>
      </w:r>
    </w:p>
    <w:p w:rsidR="00413974" w:rsidRDefault="00413974" w:rsidP="00413974">
      <w:pPr>
        <w:shd w:val="clear" w:color="auto" w:fill="FFFFFF"/>
        <w:spacing w:before="225" w:after="225"/>
        <w:rPr>
          <w:rFonts w:ascii="RobotoRegular" w:hAnsi="RobotoRegular"/>
          <w:color w:val="333333"/>
          <w:sz w:val="21"/>
          <w:szCs w:val="21"/>
        </w:rPr>
      </w:pPr>
      <w:r>
        <w:rPr>
          <w:rFonts w:ascii="RobotoRegular" w:hAnsi="RobotoRegular"/>
          <w:color w:val="333333"/>
          <w:sz w:val="21"/>
          <w:szCs w:val="21"/>
        </w:rPr>
        <w:pict>
          <v:rect id="_x0000_i1034" style="width:0;height:0" o:hralign="center" o:hrstd="t" o:hr="t" fillcolor="#a0a0a0" stroked="f"/>
        </w:pict>
      </w:r>
    </w:p>
    <w:p w:rsidR="00413974" w:rsidRDefault="00413974" w:rsidP="00413974">
      <w:pPr>
        <w:shd w:val="clear" w:color="auto" w:fill="FFFFFF"/>
        <w:rPr>
          <w:rFonts w:ascii="RobotoRegular" w:hAnsi="RobotoRegular"/>
          <w:color w:val="333333"/>
          <w:sz w:val="21"/>
          <w:szCs w:val="21"/>
        </w:rPr>
      </w:pPr>
    </w:p>
    <w:p w:rsidR="00413974" w:rsidRDefault="00413974" w:rsidP="00413974">
      <w:pPr>
        <w:pStyle w:val="a3"/>
        <w:shd w:val="clear" w:color="auto" w:fill="FFFFFF"/>
        <w:spacing w:before="0" w:beforeAutospacing="0" w:after="113" w:afterAutospacing="0"/>
        <w:jc w:val="center"/>
        <w:rPr>
          <w:rFonts w:ascii="RobotoRegular" w:hAnsi="RobotoRegular"/>
          <w:color w:val="1F282C"/>
          <w:sz w:val="21"/>
          <w:szCs w:val="21"/>
        </w:rPr>
      </w:pPr>
    </w:p>
    <w:p w:rsidR="00413974" w:rsidRDefault="00413974" w:rsidP="00413974">
      <w:pPr>
        <w:pStyle w:val="a3"/>
        <w:shd w:val="clear" w:color="auto" w:fill="FFFFFF"/>
        <w:spacing w:before="0" w:beforeAutospacing="0" w:after="113" w:afterAutospacing="0"/>
        <w:jc w:val="center"/>
        <w:outlineLvl w:val="5"/>
        <w:rPr>
          <w:rFonts w:ascii="RobotoMedium" w:hAnsi="RobotoMedium"/>
          <w:color w:val="0263B2"/>
          <w:sz w:val="21"/>
          <w:szCs w:val="21"/>
        </w:rPr>
      </w:pPr>
      <w:r>
        <w:rPr>
          <w:rFonts w:ascii="RobotoMedium" w:hAnsi="RobotoMedium"/>
          <w:color w:val="0263B2"/>
          <w:sz w:val="21"/>
          <w:szCs w:val="21"/>
        </w:rPr>
        <w:t>ИЗБИРАТЕЛЬНЫЙ ОКРУГ № 64</w:t>
      </w:r>
    </w:p>
    <w:p w:rsidR="00413974" w:rsidRDefault="00413974" w:rsidP="00413974">
      <w:pPr>
        <w:pStyle w:val="a3"/>
        <w:shd w:val="clear" w:color="auto" w:fill="FFFFFF"/>
        <w:spacing w:before="0" w:beforeAutospacing="0" w:after="113" w:afterAutospacing="0"/>
        <w:rPr>
          <w:rFonts w:ascii="RobotoRegular" w:hAnsi="RobotoRegular"/>
          <w:color w:val="1F282C"/>
          <w:sz w:val="21"/>
          <w:szCs w:val="21"/>
        </w:rPr>
      </w:pPr>
      <w:r>
        <w:rPr>
          <w:rFonts w:ascii="RobotoRegular" w:hAnsi="RobotoRegular"/>
          <w:color w:val="1F282C"/>
          <w:sz w:val="21"/>
          <w:szCs w:val="21"/>
        </w:rPr>
        <w:t>Проспект Луначарского: дома № 78/1, 78/2, 78/3, 78/5, 80/2, 80/4, 80/5, 82/1</w:t>
      </w:r>
    </w:p>
    <w:p w:rsidR="00413974" w:rsidRDefault="00413974" w:rsidP="00413974">
      <w:pPr>
        <w:pStyle w:val="a3"/>
        <w:shd w:val="clear" w:color="auto" w:fill="FFFFFF"/>
        <w:spacing w:before="0" w:beforeAutospacing="0" w:after="113" w:afterAutospacing="0"/>
        <w:rPr>
          <w:rFonts w:ascii="RobotoRegular" w:hAnsi="RobotoRegular"/>
          <w:color w:val="1F282C"/>
          <w:sz w:val="21"/>
          <w:szCs w:val="21"/>
        </w:rPr>
      </w:pPr>
      <w:r>
        <w:rPr>
          <w:rFonts w:ascii="RobotoRegular" w:hAnsi="RobotoRegular"/>
          <w:color w:val="1F282C"/>
          <w:sz w:val="21"/>
          <w:szCs w:val="21"/>
        </w:rPr>
        <w:t>Улица Демьяна Бедного: 2/1, 2/2, 2/3, 4/1, 6/1, 8/1, 8/2, 10/1, 10/2, 10/4, 12/1, 14/1, 14/2, 14/3, 16/1, 16/2, 18/2</w:t>
      </w:r>
    </w:p>
    <w:p w:rsidR="00413974" w:rsidRDefault="00413974" w:rsidP="00413974">
      <w:pPr>
        <w:pStyle w:val="a3"/>
        <w:shd w:val="clear" w:color="auto" w:fill="FFFFFF"/>
        <w:spacing w:before="0" w:beforeAutospacing="0" w:after="113" w:afterAutospacing="0"/>
        <w:rPr>
          <w:rFonts w:ascii="RobotoRegular" w:hAnsi="RobotoRegular"/>
          <w:color w:val="1F282C"/>
          <w:sz w:val="21"/>
          <w:szCs w:val="21"/>
        </w:rPr>
      </w:pPr>
      <w:r>
        <w:rPr>
          <w:rFonts w:ascii="RobotoRegular" w:hAnsi="RobotoRegular"/>
          <w:color w:val="1F282C"/>
          <w:sz w:val="21"/>
          <w:szCs w:val="21"/>
        </w:rPr>
        <w:t>Проспект Просвещения: 53/1, 53/3, 53/4</w:t>
      </w:r>
    </w:p>
    <w:p w:rsidR="00413974" w:rsidRDefault="00413974" w:rsidP="00413974">
      <w:pPr>
        <w:pStyle w:val="a3"/>
        <w:shd w:val="clear" w:color="auto" w:fill="FFFFFF"/>
        <w:spacing w:before="0" w:beforeAutospacing="0" w:after="113" w:afterAutospacing="0"/>
        <w:rPr>
          <w:rFonts w:ascii="RobotoRegular" w:hAnsi="RobotoRegular"/>
          <w:color w:val="1F282C"/>
          <w:sz w:val="21"/>
          <w:szCs w:val="21"/>
        </w:rPr>
      </w:pPr>
      <w:r>
        <w:rPr>
          <w:rFonts w:ascii="RobotoRegular" w:hAnsi="RobotoRegular"/>
          <w:color w:val="1F282C"/>
          <w:sz w:val="21"/>
          <w:szCs w:val="21"/>
        </w:rPr>
        <w:t>Проспект Культуры: 5/1, 7/1, 7/2, 9/1, 9/2, 11/1, 11/2, 11/3, 11/5, 11/6, 11/7, 13/1, 15/1, 15/2, 15/3, 15/6, 15/7, 17/1, 19/1, 19/3</w:t>
      </w:r>
    </w:p>
    <w:p w:rsidR="00413974" w:rsidRDefault="00413974" w:rsidP="00413974">
      <w:pPr>
        <w:pStyle w:val="5"/>
        <w:shd w:val="clear" w:color="auto" w:fill="FFFFFF"/>
        <w:spacing w:before="113" w:after="113"/>
        <w:jc w:val="center"/>
        <w:rPr>
          <w:rFonts w:ascii="RobotoMedium" w:hAnsi="RobotoMedium"/>
          <w:color w:val="0263B2"/>
          <w:sz w:val="21"/>
          <w:szCs w:val="21"/>
        </w:rPr>
      </w:pPr>
      <w:r>
        <w:rPr>
          <w:rFonts w:ascii="RobotoMedium" w:hAnsi="RobotoMedium"/>
          <w:b/>
          <w:bCs/>
          <w:color w:val="0263B2"/>
          <w:sz w:val="21"/>
          <w:szCs w:val="21"/>
        </w:rPr>
        <w:lastRenderedPageBreak/>
        <w:t>ДЕПУТАТЫ:</w:t>
      </w:r>
    </w:p>
    <w:p w:rsidR="00413974" w:rsidRDefault="00413974" w:rsidP="00413974">
      <w:pPr>
        <w:pStyle w:val="people-item"/>
        <w:shd w:val="clear" w:color="auto" w:fill="FFFFFF"/>
        <w:spacing w:before="0" w:beforeAutospacing="0" w:after="113" w:afterAutospacing="0"/>
        <w:rPr>
          <w:rFonts w:ascii="RobotoRegular" w:hAnsi="RobotoRegular"/>
          <w:color w:val="333333"/>
          <w:sz w:val="21"/>
          <w:szCs w:val="21"/>
        </w:rPr>
      </w:pPr>
      <w:r>
        <w:rPr>
          <w:rFonts w:ascii="RobotoRegular" w:hAnsi="RobotoRegular"/>
          <w:noProof/>
          <w:color w:val="333333"/>
          <w:sz w:val="21"/>
          <w:szCs w:val="21"/>
        </w:rPr>
        <w:drawing>
          <wp:inline distT="0" distB="0" distL="0" distR="0">
            <wp:extent cx="952500" cy="1428750"/>
            <wp:effectExtent l="0" t="0" r="0" b="0"/>
            <wp:docPr id="4" name="Рисунок 4" descr="Васильев Игорь Михайл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Васильев Игорь Михайлович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RobotoBold" w:hAnsi="RobotoBold"/>
          <w:color w:val="333333"/>
          <w:sz w:val="21"/>
          <w:szCs w:val="21"/>
        </w:rPr>
        <w:t>Васильев Игорь Михайлович</w:t>
      </w:r>
      <w:r>
        <w:rPr>
          <w:rFonts w:ascii="RobotoRegular" w:hAnsi="RobotoRegular"/>
          <w:color w:val="333333"/>
          <w:sz w:val="21"/>
          <w:szCs w:val="21"/>
        </w:rPr>
        <w:br/>
      </w:r>
      <w:r>
        <w:rPr>
          <w:rFonts w:ascii="RobotoRegular" w:hAnsi="RobotoRegular"/>
          <w:color w:val="333333"/>
          <w:sz w:val="21"/>
          <w:szCs w:val="21"/>
        </w:rPr>
        <w:br/>
        <w:t>Часы приема: каждая третья пятница месяца с 18:00 до 19:00 (по предварительной записи)</w:t>
      </w:r>
      <w:r>
        <w:rPr>
          <w:rFonts w:ascii="RobotoRegular" w:hAnsi="RobotoRegular"/>
          <w:color w:val="333333"/>
          <w:sz w:val="21"/>
          <w:szCs w:val="21"/>
        </w:rPr>
        <w:br/>
        <w:t>Место приема: пр. Луначарского, д.80, корп.1, лит.Б, 2 этаж, приёмная Главы МО</w:t>
      </w:r>
      <w:r>
        <w:rPr>
          <w:rFonts w:ascii="RobotoRegular" w:hAnsi="RobotoRegular"/>
          <w:color w:val="333333"/>
          <w:sz w:val="21"/>
          <w:szCs w:val="21"/>
        </w:rPr>
        <w:br/>
        <w:t>Телефон: 558-56-05</w:t>
      </w:r>
    </w:p>
    <w:p w:rsidR="00413974" w:rsidRDefault="00413974" w:rsidP="00413974">
      <w:pPr>
        <w:shd w:val="clear" w:color="auto" w:fill="FFFFFF"/>
        <w:spacing w:before="225" w:after="225"/>
        <w:rPr>
          <w:rFonts w:ascii="RobotoRegular" w:hAnsi="RobotoRegular"/>
          <w:color w:val="333333"/>
          <w:sz w:val="21"/>
          <w:szCs w:val="21"/>
        </w:rPr>
      </w:pPr>
      <w:r>
        <w:rPr>
          <w:rFonts w:ascii="RobotoRegular" w:hAnsi="RobotoRegular"/>
          <w:color w:val="333333"/>
          <w:sz w:val="21"/>
          <w:szCs w:val="21"/>
        </w:rPr>
        <w:pict>
          <v:rect id="_x0000_i1036" style="width:0;height:0" o:hralign="center" o:hrstd="t" o:hr="t" fillcolor="#a0a0a0" stroked="f"/>
        </w:pict>
      </w:r>
    </w:p>
    <w:p w:rsidR="00413974" w:rsidRDefault="00413974" w:rsidP="00413974">
      <w:pPr>
        <w:pStyle w:val="people-item"/>
        <w:shd w:val="clear" w:color="auto" w:fill="FFFFFF"/>
        <w:spacing w:before="0" w:beforeAutospacing="0" w:after="113" w:afterAutospacing="0"/>
        <w:rPr>
          <w:rFonts w:ascii="RobotoRegular" w:hAnsi="RobotoRegular"/>
          <w:color w:val="333333"/>
          <w:sz w:val="21"/>
          <w:szCs w:val="21"/>
        </w:rPr>
      </w:pPr>
      <w:r>
        <w:rPr>
          <w:rFonts w:ascii="RobotoRegular" w:hAnsi="RobotoRegular"/>
          <w:noProof/>
          <w:color w:val="333333"/>
          <w:sz w:val="21"/>
          <w:szCs w:val="21"/>
        </w:rPr>
        <w:drawing>
          <wp:inline distT="0" distB="0" distL="0" distR="0">
            <wp:extent cx="952500" cy="1428750"/>
            <wp:effectExtent l="0" t="0" r="0" b="0"/>
            <wp:docPr id="3" name="Рисунок 3" descr="Данилов Владимир Иван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Данилов Владимир Иванович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RobotoBold" w:hAnsi="RobotoBold"/>
          <w:color w:val="333333"/>
          <w:sz w:val="21"/>
          <w:szCs w:val="21"/>
        </w:rPr>
        <w:t>Данилов Владимир Иванович</w:t>
      </w:r>
      <w:r>
        <w:rPr>
          <w:rFonts w:ascii="RobotoRegular" w:hAnsi="RobotoRegular"/>
          <w:color w:val="333333"/>
          <w:sz w:val="21"/>
          <w:szCs w:val="21"/>
        </w:rPr>
        <w:br/>
      </w:r>
      <w:r>
        <w:rPr>
          <w:rFonts w:ascii="RobotoRegular" w:hAnsi="RobotoRegular"/>
          <w:color w:val="333333"/>
          <w:sz w:val="21"/>
          <w:szCs w:val="21"/>
        </w:rPr>
        <w:br/>
        <w:t>Часы приема: каждая четвёртая среда месяца с 18:00 до 19:00 (по предварительной записи)</w:t>
      </w:r>
      <w:r>
        <w:rPr>
          <w:rFonts w:ascii="RobotoRegular" w:hAnsi="RobotoRegular"/>
          <w:color w:val="333333"/>
          <w:sz w:val="21"/>
          <w:szCs w:val="21"/>
        </w:rPr>
        <w:br/>
        <w:t>Место приема: пр. Луначарского, д.80, корп.1, лит.Б, 2 этаж, приёмная Главы МО</w:t>
      </w:r>
      <w:r>
        <w:rPr>
          <w:rFonts w:ascii="RobotoRegular" w:hAnsi="RobotoRegular"/>
          <w:color w:val="333333"/>
          <w:sz w:val="21"/>
          <w:szCs w:val="21"/>
        </w:rPr>
        <w:br/>
        <w:t>Телефон: 558-56-05</w:t>
      </w:r>
    </w:p>
    <w:p w:rsidR="00413974" w:rsidRDefault="00413974" w:rsidP="00413974">
      <w:pPr>
        <w:shd w:val="clear" w:color="auto" w:fill="FFFFFF"/>
        <w:spacing w:before="225" w:after="225"/>
        <w:rPr>
          <w:rFonts w:ascii="RobotoRegular" w:hAnsi="RobotoRegular"/>
          <w:color w:val="333333"/>
          <w:sz w:val="21"/>
          <w:szCs w:val="21"/>
        </w:rPr>
      </w:pPr>
      <w:r>
        <w:rPr>
          <w:rFonts w:ascii="RobotoRegular" w:hAnsi="RobotoRegular"/>
          <w:color w:val="333333"/>
          <w:sz w:val="21"/>
          <w:szCs w:val="21"/>
        </w:rPr>
        <w:pict>
          <v:rect id="_x0000_i1038" style="width:0;height:0" o:hralign="center" o:hrstd="t" o:hr="t" fillcolor="#a0a0a0" stroked="f"/>
        </w:pict>
      </w:r>
    </w:p>
    <w:p w:rsidR="00413974" w:rsidRDefault="00413974" w:rsidP="00413974">
      <w:pPr>
        <w:pStyle w:val="people-item"/>
        <w:shd w:val="clear" w:color="auto" w:fill="FFFFFF"/>
        <w:spacing w:before="0" w:beforeAutospacing="0" w:after="113" w:afterAutospacing="0"/>
        <w:rPr>
          <w:rFonts w:ascii="RobotoRegular" w:hAnsi="RobotoRegular"/>
          <w:color w:val="333333"/>
          <w:sz w:val="21"/>
          <w:szCs w:val="21"/>
        </w:rPr>
      </w:pPr>
      <w:r>
        <w:rPr>
          <w:rFonts w:ascii="RobotoRegular" w:hAnsi="RobotoRegular"/>
          <w:noProof/>
          <w:color w:val="333333"/>
          <w:sz w:val="21"/>
          <w:szCs w:val="21"/>
        </w:rPr>
        <w:lastRenderedPageBreak/>
        <w:drawing>
          <wp:inline distT="0" distB="0" distL="0" distR="0">
            <wp:extent cx="952500" cy="1428750"/>
            <wp:effectExtent l="0" t="0" r="0" b="0"/>
            <wp:docPr id="2" name="Рисунок 2" descr="Камаев Дмитрий Леонид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Камаев Дмитрий Леонидович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RobotoBold" w:hAnsi="RobotoBold"/>
          <w:color w:val="333333"/>
          <w:sz w:val="21"/>
          <w:szCs w:val="21"/>
        </w:rPr>
        <w:t>Камаев Дмитрий Леонидович</w:t>
      </w:r>
      <w:r>
        <w:rPr>
          <w:rFonts w:ascii="RobotoRegular" w:hAnsi="RobotoRegular"/>
          <w:color w:val="333333"/>
          <w:sz w:val="21"/>
          <w:szCs w:val="21"/>
        </w:rPr>
        <w:br/>
      </w:r>
      <w:r>
        <w:rPr>
          <w:rFonts w:ascii="RobotoRegular" w:hAnsi="RobotoRegular"/>
          <w:color w:val="333333"/>
          <w:sz w:val="21"/>
          <w:szCs w:val="21"/>
        </w:rPr>
        <w:br/>
        <w:t>Часы приема: каждый первый четверг месяца с 18:00 до 19:00 (по предварительной записи)</w:t>
      </w:r>
      <w:r>
        <w:rPr>
          <w:rFonts w:ascii="RobotoRegular" w:hAnsi="RobotoRegular"/>
          <w:color w:val="333333"/>
          <w:sz w:val="21"/>
          <w:szCs w:val="21"/>
        </w:rPr>
        <w:br/>
        <w:t>Место приема: пр. Луначарского, д.80, корп.1, лит.Б, 2 этаж, приёмная Главы МО</w:t>
      </w:r>
      <w:r>
        <w:rPr>
          <w:rFonts w:ascii="RobotoRegular" w:hAnsi="RobotoRegular"/>
          <w:color w:val="333333"/>
          <w:sz w:val="21"/>
          <w:szCs w:val="21"/>
        </w:rPr>
        <w:br/>
        <w:t>Телефон: 558-56-05</w:t>
      </w:r>
    </w:p>
    <w:p w:rsidR="00E807D9" w:rsidRPr="001C34A2" w:rsidRDefault="00E807D9" w:rsidP="001C34A2"/>
    <w:sectPr w:rsidR="00E807D9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RobotoMedium">
    <w:altName w:val="Times New Roman"/>
    <w:panose1 w:val="00000000000000000000"/>
    <w:charset w:val="00"/>
    <w:family w:val="roman"/>
    <w:notTrueType/>
    <w:pitch w:val="default"/>
  </w:font>
  <w:font w:name="RobotoRegular">
    <w:altName w:val="Times New Roman"/>
    <w:panose1 w:val="00000000000000000000"/>
    <w:charset w:val="00"/>
    <w:family w:val="roman"/>
    <w:notTrueType/>
    <w:pitch w:val="default"/>
  </w:font>
  <w:font w:name="RobotoBold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13974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807D9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3729E"/>
  <w15:docId w15:val="{BD3B6608-0C88-442E-BC10-1A72D4751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07D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397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E807D9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413974"/>
    <w:rPr>
      <w:rFonts w:asciiTheme="majorHAnsi" w:eastAsiaTheme="majorEastAsia" w:hAnsiTheme="majorHAnsi" w:cstheme="majorBidi"/>
      <w:color w:val="365F91" w:themeColor="accent1" w:themeShade="BF"/>
      <w:sz w:val="24"/>
      <w:szCs w:val="28"/>
      <w:lang w:eastAsia="en-US"/>
    </w:rPr>
  </w:style>
  <w:style w:type="paragraph" w:customStyle="1" w:styleId="people-item">
    <w:name w:val="people-item"/>
    <w:basedOn w:val="a"/>
    <w:rsid w:val="0041397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39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32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6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77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43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09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2024-04-13T07:10:00Z</dcterms:modified>
</cp:coreProperties>
</file>