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7D" w:rsidRPr="003B3D7D" w:rsidRDefault="003B3D7D" w:rsidP="001135F3">
      <w:pPr>
        <w:shd w:val="clear" w:color="auto" w:fill="E5E5E5"/>
        <w:spacing w:after="0" w:line="240" w:lineRule="auto"/>
        <w:outlineLvl w:val="1"/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</w:pPr>
      <w:r w:rsidRPr="003B3D7D"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  <w:t>Глава МО</w:t>
      </w:r>
    </w:p>
    <w:p w:rsidR="003B3D7D" w:rsidRPr="003B3D7D" w:rsidRDefault="003B3D7D" w:rsidP="001135F3">
      <w:pPr>
        <w:spacing w:after="0" w:line="240" w:lineRule="auto"/>
        <w:rPr>
          <w:rFonts w:eastAsia="Times New Roman"/>
          <w:szCs w:val="24"/>
          <w:lang w:eastAsia="ru-RU"/>
        </w:rPr>
      </w:pPr>
      <w:r w:rsidRPr="003B3D7D">
        <w:rPr>
          <w:rFonts w:eastAsia="Times New Roman"/>
          <w:szCs w:val="24"/>
          <w:lang w:eastAsia="ru-RU"/>
        </w:rPr>
        <w:pict>
          <v:rect id="_x0000_i1025" style="width:0;height:0" o:hrstd="t" o:hrnoshade="t" o:hr="t" fillcolor="#212529" stroked="f"/>
        </w:pict>
      </w:r>
    </w:p>
    <w:p w:rsidR="003B3D7D" w:rsidRPr="003B3D7D" w:rsidRDefault="003B3D7D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3B3D7D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drawing>
          <wp:inline distT="0" distB="0" distL="0" distR="0">
            <wp:extent cx="1524000" cy="2028825"/>
            <wp:effectExtent l="0" t="0" r="0" b="0"/>
            <wp:docPr id="1" name="Рисунок 1" descr="http://www.mo-12.ru/assets/cache/images/rybchak-m.m-160x250-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-12.ru/assets/cache/images/rybchak-m.m-160x250-fc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7D" w:rsidRPr="003B3D7D" w:rsidRDefault="003B3D7D" w:rsidP="001135F3">
      <w:pPr>
        <w:shd w:val="clear" w:color="auto" w:fill="FFFFFF"/>
        <w:spacing w:after="0" w:line="240" w:lineRule="auto"/>
        <w:outlineLvl w:val="1"/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</w:pPr>
      <w:r w:rsidRPr="003B3D7D"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  <w:t>Рыбчак Мария Михайловна</w:t>
      </w:r>
    </w:p>
    <w:p w:rsidR="003B3D7D" w:rsidRPr="003B3D7D" w:rsidRDefault="003B3D7D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3B3D7D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Глава МО Сампсониевское</w:t>
      </w:r>
    </w:p>
    <w:p w:rsidR="00243221" w:rsidRDefault="00243221" w:rsidP="001135F3">
      <w:pPr>
        <w:spacing w:after="0" w:line="240" w:lineRule="auto"/>
      </w:pPr>
    </w:p>
    <w:p w:rsidR="001135F3" w:rsidRPr="001135F3" w:rsidRDefault="001135F3" w:rsidP="001135F3">
      <w:pPr>
        <w:shd w:val="clear" w:color="auto" w:fill="E5E5E5"/>
        <w:spacing w:after="0" w:line="240" w:lineRule="auto"/>
        <w:outlineLvl w:val="1"/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</w:pPr>
      <w:r w:rsidRPr="001135F3">
        <w:rPr>
          <w:rFonts w:ascii="Merriweather-Regular" w:eastAsia="Times New Roman" w:hAnsi="Merriweather-Regular"/>
          <w:b/>
          <w:bCs/>
          <w:color w:val="0A1C4C"/>
          <w:spacing w:val="8"/>
          <w:sz w:val="36"/>
          <w:szCs w:val="36"/>
          <w:lang w:eastAsia="ru-RU"/>
        </w:rPr>
        <w:t>Депутаты муниципального совета Сампсониевское</w:t>
      </w:r>
    </w:p>
    <w:p w:rsidR="001135F3" w:rsidRPr="001135F3" w:rsidRDefault="001135F3" w:rsidP="001135F3">
      <w:pPr>
        <w:spacing w:after="0" w:line="240" w:lineRule="auto"/>
        <w:rPr>
          <w:rFonts w:eastAsia="Times New Roman"/>
          <w:szCs w:val="24"/>
          <w:lang w:eastAsia="ru-RU"/>
        </w:rPr>
      </w:pPr>
      <w:r w:rsidRPr="001135F3">
        <w:rPr>
          <w:rFonts w:eastAsia="Times New Roman"/>
          <w:szCs w:val="24"/>
          <w:lang w:eastAsia="ru-RU"/>
        </w:rPr>
        <w:pict>
          <v:rect id="_x0000_i1029" style="width:0;height:0" o:hrstd="t" o:hrnoshade="t" o:hr="t" fillcolor="#212529" stroked="f"/>
        </w:pic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drawing>
          <wp:inline distT="0" distB="0" distL="0" distR="0">
            <wp:extent cx="1428750" cy="1790700"/>
            <wp:effectExtent l="0" t="0" r="0" b="0"/>
            <wp:docPr id="9" name="Рисунок 9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Самуйлова Людмила Денисовна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Депутат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begin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instrText xml:space="preserve"> INCLUDEPICTURE "http://www.mo-12.ru/assets/src/images/Plus.svg" \* MERGEFORMATINET </w:instrTex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separate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_" style="width:24pt;height:24pt"/>
        </w:pic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end"/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1428750" cy="1838325"/>
            <wp:effectExtent l="0" t="0" r="0" b="0"/>
            <wp:docPr id="8" name="Рисунок 8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Конивец Михаил Сергеевич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Депутат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drawing>
          <wp:inline distT="0" distB="0" distL="0" distR="0">
            <wp:extent cx="1428750" cy="1838325"/>
            <wp:effectExtent l="0" t="0" r="0" b="0"/>
            <wp:docPr id="7" name="Рисунок 7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Арапенко Екатерина Михайловна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Депутат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begin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instrText xml:space="preserve"> INCLUDEPICTURE "http://www.mo-12.ru/assets/src/images/Plus.svg" \* MERGEFORMATINET </w:instrTex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separate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pict>
          <v:shape id="_x0000_i1037" type="#_x0000_t75" alt="_" style="width:24pt;height:24pt"/>
        </w:pic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end"/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drawing>
          <wp:inline distT="0" distB="0" distL="0" distR="0">
            <wp:extent cx="1428750" cy="1838325"/>
            <wp:effectExtent l="0" t="0" r="0" b="0"/>
            <wp:docPr id="6" name="Рисунок 6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Головина Тамара Петровна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lastRenderedPageBreak/>
        <w:t>Депутат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drawing>
          <wp:inline distT="0" distB="0" distL="0" distR="0">
            <wp:extent cx="1428750" cy="1905000"/>
            <wp:effectExtent l="0" t="0" r="0" b="0"/>
            <wp:docPr id="5" name="Рисунок 5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Жешко Наталья Валерьевна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Депутат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begin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instrText xml:space="preserve"> INCLUDEPICTURE "http://www.mo-12.ru/assets/src/images/Plus.svg" \* MERGEFORMATINET </w:instrTex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separate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pict>
          <v:shape id="_x0000_i1041" type="#_x0000_t75" alt="_" style="width:24pt;height:24pt"/>
        </w:pic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end"/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drawing>
          <wp:inline distT="0" distB="0" distL="0" distR="0">
            <wp:extent cx="1266825" cy="1905000"/>
            <wp:effectExtent l="0" t="0" r="0" b="0"/>
            <wp:docPr id="4" name="Рисунок 4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Житомирский Алексей Александрович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Депутат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1266825" cy="1905000"/>
            <wp:effectExtent l="0" t="0" r="0" b="0"/>
            <wp:docPr id="3" name="Рисунок 3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Костюшов Василий Евгеньевич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Депутат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begin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instrText xml:space="preserve"> INCLUDEPICTURE "http://www.mo-12.ru/assets/src/images/Plus.svg" \* MERGEFORMATINET </w:instrTex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separate"/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pict>
          <v:shape id="_x0000_i1045" type="#_x0000_t75" alt="_" style="width:24pt;height:24pt"/>
        </w:pict>
      </w:r>
      <w:r w:rsidRPr="001135F3">
        <w:rPr>
          <w:rFonts w:ascii="SourceSansPro-Regular" w:eastAsia="Times New Roman" w:hAnsi="SourceSansPro-Regular"/>
          <w:color w:val="212529"/>
          <w:szCs w:val="24"/>
          <w:lang w:eastAsia="ru-RU"/>
        </w:rPr>
        <w:fldChar w:fldCharType="end"/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212529"/>
          <w:szCs w:val="24"/>
          <w:lang w:eastAsia="ru-RU"/>
        </w:rPr>
      </w:pPr>
      <w:r w:rsidRPr="001135F3">
        <w:rPr>
          <w:rFonts w:ascii="SourceSansPro-Regular" w:eastAsia="Times New Roman" w:hAnsi="SourceSansPro-Regular"/>
          <w:noProof/>
          <w:color w:val="212529"/>
          <w:szCs w:val="24"/>
          <w:lang w:eastAsia="ru-RU"/>
        </w:rPr>
        <w:drawing>
          <wp:inline distT="0" distB="0" distL="0" distR="0">
            <wp:extent cx="1314450" cy="1905000"/>
            <wp:effectExtent l="0" t="0" r="0" b="0"/>
            <wp:docPr id="2" name="Рисунок 2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</w:pPr>
      <w:r w:rsidRPr="001135F3">
        <w:rPr>
          <w:rFonts w:ascii="Merriweather-Regular" w:eastAsia="Times New Roman" w:hAnsi="Merriweather-Regular"/>
          <w:color w:val="000000"/>
          <w:sz w:val="27"/>
          <w:szCs w:val="27"/>
          <w:lang w:eastAsia="ru-RU"/>
        </w:rPr>
        <w:t>Пышкин Артем Игоревич</w:t>
      </w:r>
    </w:p>
    <w:p w:rsidR="001135F3" w:rsidRPr="001135F3" w:rsidRDefault="001135F3" w:rsidP="001135F3">
      <w:pPr>
        <w:shd w:val="clear" w:color="auto" w:fill="FFFFFF"/>
        <w:spacing w:after="0" w:line="240" w:lineRule="auto"/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</w:pPr>
      <w:r w:rsidRPr="001135F3">
        <w:rPr>
          <w:rFonts w:ascii="SourceSansPro-Regular" w:eastAsia="Times New Roman" w:hAnsi="SourceSansPro-Regular"/>
          <w:color w:val="757575"/>
          <w:sz w:val="21"/>
          <w:szCs w:val="21"/>
          <w:lang w:eastAsia="ru-RU"/>
        </w:rPr>
        <w:t>Депутат</w:t>
      </w:r>
    </w:p>
    <w:p w:rsidR="003B3D7D" w:rsidRPr="001C34A2" w:rsidRDefault="003B3D7D" w:rsidP="001135F3">
      <w:pPr>
        <w:spacing w:after="0" w:line="240" w:lineRule="auto"/>
      </w:pPr>
    </w:p>
    <w:sectPr w:rsidR="003B3D7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erriweather-Regular">
    <w:altName w:val="Times New Roman"/>
    <w:panose1 w:val="00000000000000000000"/>
    <w:charset w:val="00"/>
    <w:family w:val="roman"/>
    <w:notTrueType/>
    <w:pitch w:val="default"/>
  </w:font>
  <w:font w:name="SourceSansPr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35F3"/>
    <w:rsid w:val="001C34A2"/>
    <w:rsid w:val="00243221"/>
    <w:rsid w:val="0025133F"/>
    <w:rsid w:val="0033018F"/>
    <w:rsid w:val="003B3D7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F94A"/>
  <w15:docId w15:val="{D4957C8F-BABD-4938-B9AF-F84E52AA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6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8312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645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6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964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4172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6695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17446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1121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2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7058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9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2748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8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608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2024-04-13T06:59:00Z</dcterms:modified>
</cp:coreProperties>
</file>