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3D" w:rsidRDefault="0000123D" w:rsidP="0000123D">
      <w:pPr>
        <w:pStyle w:val="1"/>
        <w:spacing w:before="450" w:after="450"/>
        <w:rPr>
          <w:rFonts w:ascii="HelveticaNeueCyr-Light" w:hAnsi="HelveticaNeueCyr-Light"/>
          <w:color w:val="135F8D"/>
          <w:sz w:val="53"/>
          <w:szCs w:val="53"/>
          <w:lang w:eastAsia="ru-RU"/>
        </w:rPr>
      </w:pPr>
      <w:r>
        <w:rPr>
          <w:rFonts w:ascii="HelveticaNeueCyr-Light" w:hAnsi="HelveticaNeueCyr-Light"/>
          <w:color w:val="135F8D"/>
          <w:sz w:val="53"/>
          <w:szCs w:val="53"/>
        </w:rPr>
        <w:t>Депутаты</w:t>
      </w:r>
    </w:p>
    <w:p w:rsidR="0000123D" w:rsidRDefault="0000123D" w:rsidP="0000123D">
      <w:pPr>
        <w:pStyle w:val="a3"/>
        <w:spacing w:before="300" w:beforeAutospacing="0" w:after="0" w:afterAutospacing="0"/>
        <w:jc w:val="center"/>
        <w:rPr>
          <w:rFonts w:ascii="HelveticaNeueCyr-Roman" w:hAnsi="HelveticaNeueCyr-Roman"/>
          <w:color w:val="3C3C3C"/>
        </w:rPr>
      </w:pPr>
      <w:bookmarkStart w:id="0" w:name="_GoBack"/>
      <w:bookmarkEnd w:id="0"/>
    </w:p>
    <w:tbl>
      <w:tblPr>
        <w:tblW w:w="17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14457"/>
      </w:tblGrid>
      <w:tr w:rsidR="0000123D" w:rsidTr="0000123D">
        <w:trPr>
          <w:trHeight w:val="975"/>
        </w:trPr>
        <w:tc>
          <w:tcPr>
            <w:tcW w:w="2143" w:type="dxa"/>
            <w:shd w:val="clear" w:color="auto" w:fill="F4F5F8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rPr>
                <w:rFonts w:ascii="HelveticaNeueCyr-Roman" w:hAnsi="HelveticaNeueCyr-Roman"/>
                <w:color w:val="3C3C3C"/>
                <w:sz w:val="20"/>
                <w:szCs w:val="20"/>
              </w:rPr>
            </w:pPr>
            <w:r>
              <w:rPr>
                <w:rFonts w:ascii="HelveticaNeueCyr-Roman" w:hAnsi="HelveticaNeueCyr-Roman"/>
                <w:noProof/>
                <w:color w:val="135F8D"/>
                <w:sz w:val="20"/>
                <w:szCs w:val="20"/>
                <w:lang w:eastAsia="ru-RU"/>
              </w:rPr>
              <w:drawing>
                <wp:inline distT="0" distB="0" distL="0" distR="0">
                  <wp:extent cx="1457325" cy="2190750"/>
                  <wp:effectExtent l="0" t="0" r="0" b="0"/>
                  <wp:docPr id="7" name="Рисунок 7" descr="Столяров Олег Евгеньевич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оляров Олег Евгеньевич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7" w:type="dxa"/>
            <w:shd w:val="clear" w:color="auto" w:fill="F4F5F8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pStyle w:val="ttl"/>
              <w:spacing w:before="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Style w:val="a4"/>
                <w:rFonts w:ascii="HelveticaNeueCyr-Bold" w:hAnsi="HelveticaNeueCyr-Bold"/>
                <w:b w:val="0"/>
                <w:bCs w:val="0"/>
                <w:color w:val="3366FF"/>
                <w:sz w:val="28"/>
                <w:szCs w:val="28"/>
              </w:rPr>
              <w:t>Столяров Олег Евгеньевич</w:t>
            </w:r>
          </w:p>
          <w:p w:rsidR="0000123D" w:rsidRDefault="0000123D">
            <w:pPr>
              <w:pStyle w:val="ttl"/>
              <w:spacing w:before="30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Fonts w:ascii="HelveticaNeueCyr-Roman" w:hAnsi="HelveticaNeueCyr-Roman"/>
                <w:color w:val="3C3C3C"/>
              </w:rPr>
              <w:t>Депутат муниципального совета 6 созыва</w:t>
            </w:r>
          </w:p>
          <w:p w:rsidR="0000123D" w:rsidRDefault="0000123D">
            <w:pPr>
              <w:pStyle w:val="a3"/>
              <w:spacing w:before="30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Fonts w:ascii="HelveticaNeueCyr-Roman" w:hAnsi="HelveticaNeueCyr-Roman"/>
                <w:color w:val="3C3C3C"/>
              </w:rPr>
              <w:t>Глава муниципального образования муниципальный округ Коломна — Председатель муниципального совета</w:t>
            </w:r>
          </w:p>
        </w:tc>
      </w:tr>
      <w:tr w:rsidR="0000123D" w:rsidTr="0000123D">
        <w:trPr>
          <w:trHeight w:val="360"/>
        </w:trPr>
        <w:tc>
          <w:tcPr>
            <w:tcW w:w="2143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rPr>
                <w:rFonts w:ascii="HelveticaNeueCyr-Roman" w:hAnsi="HelveticaNeueCyr-Roman"/>
                <w:color w:val="3C3C3C"/>
              </w:rPr>
            </w:pPr>
          </w:p>
        </w:tc>
        <w:tc>
          <w:tcPr>
            <w:tcW w:w="14207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rPr>
                <w:sz w:val="20"/>
                <w:szCs w:val="20"/>
              </w:rPr>
            </w:pPr>
          </w:p>
        </w:tc>
      </w:tr>
      <w:tr w:rsidR="0000123D" w:rsidTr="0000123D">
        <w:trPr>
          <w:trHeight w:val="3240"/>
        </w:trPr>
        <w:tc>
          <w:tcPr>
            <w:tcW w:w="2143" w:type="dxa"/>
            <w:shd w:val="clear" w:color="auto" w:fill="F4F5F8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rPr>
                <w:rFonts w:ascii="HelveticaNeueCyr-Roman" w:hAnsi="HelveticaNeueCyr-Roman"/>
                <w:color w:val="3C3C3C"/>
                <w:sz w:val="20"/>
                <w:szCs w:val="20"/>
              </w:rPr>
            </w:pPr>
            <w:r>
              <w:rPr>
                <w:rFonts w:ascii="HelveticaNeueCyr-Roman" w:hAnsi="HelveticaNeueCyr-Roman"/>
                <w:noProof/>
                <w:color w:val="135F8D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323975" cy="2857500"/>
                  <wp:effectExtent l="0" t="0" r="0" b="0"/>
                  <wp:docPr id="6" name="Рисунок 6" descr="http://kolomna-mo.ru/wp-content/uploads/e7ccdf5f-9e88-44c4-b954-9182ea4c9854-139x300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olomna-mo.ru/wp-content/uploads/e7ccdf5f-9e88-44c4-b954-9182ea4c9854-139x300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7" w:type="dxa"/>
            <w:shd w:val="clear" w:color="auto" w:fill="F4F5F8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pStyle w:val="ttl"/>
              <w:spacing w:before="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Style w:val="a4"/>
                <w:rFonts w:ascii="HelveticaNeueCyr-Bold" w:hAnsi="HelveticaNeueCyr-Bold"/>
                <w:b w:val="0"/>
                <w:bCs w:val="0"/>
                <w:color w:val="3366FF"/>
                <w:sz w:val="28"/>
                <w:szCs w:val="28"/>
              </w:rPr>
              <w:t>Столяров Андрей Олегович</w:t>
            </w:r>
          </w:p>
          <w:p w:rsidR="0000123D" w:rsidRDefault="0000123D">
            <w:pPr>
              <w:pStyle w:val="a3"/>
              <w:spacing w:before="30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Fonts w:ascii="HelveticaNeueCyr-Roman" w:hAnsi="HelveticaNeueCyr-Roman"/>
                <w:color w:val="3C3C3C"/>
              </w:rPr>
              <w:t>Депутат муниципального совета 6 созыва</w:t>
            </w:r>
          </w:p>
          <w:p w:rsidR="0000123D" w:rsidRDefault="0000123D">
            <w:pPr>
              <w:pStyle w:val="a3"/>
              <w:spacing w:before="30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Fonts w:ascii="HelveticaNeueCyr-Roman" w:hAnsi="HelveticaNeueCyr-Roman"/>
                <w:color w:val="3C3C3C"/>
              </w:rPr>
              <w:t>Заместитель Главы муниципального образования МО Коломна</w:t>
            </w:r>
          </w:p>
        </w:tc>
      </w:tr>
      <w:tr w:rsidR="0000123D" w:rsidTr="0000123D">
        <w:trPr>
          <w:trHeight w:val="1845"/>
        </w:trPr>
        <w:tc>
          <w:tcPr>
            <w:tcW w:w="2143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rPr>
                <w:rFonts w:ascii="HelveticaNeueCyr-Roman" w:hAnsi="HelveticaNeueCyr-Roman"/>
                <w:color w:val="3C3C3C"/>
                <w:sz w:val="20"/>
                <w:szCs w:val="20"/>
              </w:rPr>
            </w:pPr>
            <w:r>
              <w:rPr>
                <w:rFonts w:ascii="HelveticaNeueCyr-Roman" w:hAnsi="HelveticaNeueCyr-Roman"/>
                <w:noProof/>
                <w:color w:val="3C3C3C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2038350"/>
                  <wp:effectExtent l="0" t="0" r="0" b="0"/>
                  <wp:docPr id="5" name="Рисунок 5" descr="http://kolomna-mo.ru/wp-content/uploads/Eliseeva-Nonna-Moisee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olomna-mo.ru/wp-content/uploads/Eliseeva-Nonna-Moisee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7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pStyle w:val="ttl"/>
              <w:spacing w:before="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Style w:val="a4"/>
                <w:rFonts w:ascii="HelveticaNeueCyr-Bold" w:hAnsi="HelveticaNeueCyr-Bold"/>
                <w:b w:val="0"/>
                <w:bCs w:val="0"/>
                <w:color w:val="3366FF"/>
                <w:sz w:val="28"/>
                <w:szCs w:val="28"/>
              </w:rPr>
              <w:t>Елисеева Нонна Моисеевна</w:t>
            </w:r>
          </w:p>
          <w:p w:rsidR="0000123D" w:rsidRDefault="0000123D">
            <w:pPr>
              <w:pStyle w:val="a3"/>
              <w:spacing w:before="30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Fonts w:ascii="HelveticaNeueCyr-Roman" w:hAnsi="HelveticaNeueCyr-Roman"/>
                <w:color w:val="3C3C3C"/>
              </w:rPr>
              <w:t>Депутат муниципального совета 6 созыва</w:t>
            </w:r>
          </w:p>
        </w:tc>
      </w:tr>
      <w:tr w:rsidR="0000123D" w:rsidTr="0000123D">
        <w:trPr>
          <w:trHeight w:val="150"/>
        </w:trPr>
        <w:tc>
          <w:tcPr>
            <w:tcW w:w="2143" w:type="dxa"/>
            <w:shd w:val="clear" w:color="auto" w:fill="F4F5F8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rPr>
                <w:rFonts w:ascii="HelveticaNeueCyr-Roman" w:hAnsi="HelveticaNeueCyr-Roman"/>
                <w:color w:val="3C3C3C"/>
                <w:sz w:val="20"/>
                <w:szCs w:val="20"/>
              </w:rPr>
            </w:pPr>
            <w:r>
              <w:rPr>
                <w:rFonts w:ascii="HelveticaNeueCyr-Roman" w:hAnsi="HelveticaNeueCyr-Roman"/>
                <w:noProof/>
                <w:color w:val="3C3C3C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333500" cy="1724025"/>
                  <wp:effectExtent l="0" t="0" r="0" b="0"/>
                  <wp:docPr id="4" name="Рисунок 4" descr="http://kolomna-mo.ru/wp-content/uploads/Alehina-Nadezhda-Ivano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olomna-mo.ru/wp-content/uploads/Alehina-Nadezhda-Ivano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7" w:type="dxa"/>
            <w:shd w:val="clear" w:color="auto" w:fill="F4F5F8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pStyle w:val="ttl"/>
              <w:spacing w:before="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Style w:val="a4"/>
                <w:rFonts w:ascii="HelveticaNeueCyr-Bold" w:hAnsi="HelveticaNeueCyr-Bold"/>
                <w:b w:val="0"/>
                <w:bCs w:val="0"/>
                <w:color w:val="3366FF"/>
                <w:sz w:val="28"/>
                <w:szCs w:val="28"/>
              </w:rPr>
              <w:t>Алехина Надежда Ивановна</w:t>
            </w:r>
          </w:p>
          <w:p w:rsidR="0000123D" w:rsidRDefault="0000123D">
            <w:pPr>
              <w:pStyle w:val="a3"/>
              <w:spacing w:before="30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Fonts w:ascii="HelveticaNeueCyr-Roman" w:hAnsi="HelveticaNeueCyr-Roman"/>
                <w:color w:val="3C3C3C"/>
              </w:rPr>
              <w:t>Депутат муниципального совета 6 созыва</w:t>
            </w:r>
          </w:p>
        </w:tc>
      </w:tr>
      <w:tr w:rsidR="0000123D" w:rsidTr="0000123D">
        <w:trPr>
          <w:trHeight w:val="1635"/>
        </w:trPr>
        <w:tc>
          <w:tcPr>
            <w:tcW w:w="2143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rPr>
                <w:rFonts w:ascii="HelveticaNeueCyr-Roman" w:hAnsi="HelveticaNeueCyr-Roman"/>
                <w:color w:val="3C3C3C"/>
                <w:sz w:val="20"/>
                <w:szCs w:val="20"/>
              </w:rPr>
            </w:pPr>
            <w:r>
              <w:rPr>
                <w:rFonts w:ascii="HelveticaNeueCyr-Roman" w:hAnsi="HelveticaNeueCyr-Roman"/>
                <w:noProof/>
                <w:color w:val="3C3C3C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990725"/>
                  <wp:effectExtent l="0" t="0" r="0" b="0"/>
                  <wp:docPr id="3" name="Рисунок 3" descr="http://kolomna-mo.ru/wp-content/uploads/Koshheeva-Lyudmila-Ivanovna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olomna-mo.ru/wp-content/uploads/Koshheeva-Lyudmila-Ivanovna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7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pStyle w:val="ttl"/>
              <w:spacing w:before="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Style w:val="a4"/>
                <w:rFonts w:ascii="HelveticaNeueCyr-Bold" w:hAnsi="HelveticaNeueCyr-Bold"/>
                <w:b w:val="0"/>
                <w:bCs w:val="0"/>
                <w:color w:val="3366FF"/>
                <w:sz w:val="28"/>
                <w:szCs w:val="28"/>
              </w:rPr>
              <w:t>Кощеева Людмила Ивановна</w:t>
            </w:r>
          </w:p>
          <w:p w:rsidR="0000123D" w:rsidRDefault="0000123D">
            <w:pPr>
              <w:pStyle w:val="a3"/>
              <w:spacing w:before="30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Fonts w:ascii="HelveticaNeueCyr-Roman" w:hAnsi="HelveticaNeueCyr-Roman"/>
                <w:color w:val="3C3C3C"/>
              </w:rPr>
              <w:t>Депутат муниципального совета 6 созыва</w:t>
            </w:r>
          </w:p>
        </w:tc>
      </w:tr>
      <w:tr w:rsidR="0000123D" w:rsidTr="0000123D">
        <w:trPr>
          <w:trHeight w:val="1380"/>
        </w:trPr>
        <w:tc>
          <w:tcPr>
            <w:tcW w:w="2143" w:type="dxa"/>
            <w:shd w:val="clear" w:color="auto" w:fill="F4F5F8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rPr>
                <w:rFonts w:ascii="HelveticaNeueCyr-Roman" w:hAnsi="HelveticaNeueCyr-Roman"/>
                <w:color w:val="3C3C3C"/>
                <w:sz w:val="20"/>
                <w:szCs w:val="20"/>
              </w:rPr>
            </w:pPr>
            <w:r>
              <w:rPr>
                <w:rFonts w:ascii="HelveticaNeueCyr-Roman" w:hAnsi="HelveticaNeueCyr-Roman"/>
                <w:noProof/>
                <w:color w:val="3C3C3C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647825"/>
                  <wp:effectExtent l="0" t="0" r="0" b="0"/>
                  <wp:docPr id="2" name="Рисунок 2" descr="http://kolomna-mo.ru/wp-content/uploads/Popovskaya-Natalya-Sergee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kolomna-mo.ru/wp-content/uploads/Popovskaya-Natalya-Sergee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7" w:type="dxa"/>
            <w:shd w:val="clear" w:color="auto" w:fill="F4F5F8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pStyle w:val="ttl"/>
              <w:spacing w:before="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Style w:val="a4"/>
                <w:rFonts w:ascii="HelveticaNeueCyr-Bold" w:hAnsi="HelveticaNeueCyr-Bold"/>
                <w:b w:val="0"/>
                <w:bCs w:val="0"/>
                <w:color w:val="3366FF"/>
                <w:sz w:val="28"/>
                <w:szCs w:val="28"/>
              </w:rPr>
              <w:t>Поповская Наталья Сергеевна</w:t>
            </w:r>
          </w:p>
          <w:p w:rsidR="0000123D" w:rsidRDefault="0000123D">
            <w:pPr>
              <w:pStyle w:val="a3"/>
              <w:spacing w:before="30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Fonts w:ascii="HelveticaNeueCyr-Roman" w:hAnsi="HelveticaNeueCyr-Roman"/>
                <w:color w:val="3C3C3C"/>
              </w:rPr>
              <w:t>Депутат муниципального совета 6 созыва</w:t>
            </w:r>
          </w:p>
        </w:tc>
      </w:tr>
      <w:tr w:rsidR="0000123D" w:rsidTr="0000123D">
        <w:trPr>
          <w:trHeight w:val="2265"/>
        </w:trPr>
        <w:tc>
          <w:tcPr>
            <w:tcW w:w="2143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rPr>
                <w:rFonts w:ascii="HelveticaNeueCyr-Roman" w:hAnsi="HelveticaNeueCyr-Roman"/>
                <w:color w:val="3C3C3C"/>
                <w:sz w:val="20"/>
                <w:szCs w:val="20"/>
              </w:rPr>
            </w:pPr>
            <w:r>
              <w:rPr>
                <w:rFonts w:ascii="HelveticaNeueCyr-Roman" w:hAnsi="HelveticaNeueCyr-Roman"/>
                <w:noProof/>
                <w:color w:val="3C3C3C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333500" cy="1657350"/>
                  <wp:effectExtent l="0" t="0" r="0" b="0"/>
                  <wp:docPr id="1" name="Рисунок 1" descr="http://kolomna-mo.ru/wp-content/uploads/Kiselev-Ilya-YUre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olomna-mo.ru/wp-content/uploads/Kiselev-Ilya-YUre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7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00123D" w:rsidRDefault="0000123D">
            <w:pPr>
              <w:pStyle w:val="ttl"/>
              <w:spacing w:before="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Style w:val="a4"/>
                <w:rFonts w:ascii="HelveticaNeueCyr-Bold" w:hAnsi="HelveticaNeueCyr-Bold"/>
                <w:b w:val="0"/>
                <w:bCs w:val="0"/>
                <w:color w:val="3366FF"/>
                <w:sz w:val="28"/>
                <w:szCs w:val="28"/>
              </w:rPr>
              <w:t>Киселев Илья Юрьевич</w:t>
            </w:r>
          </w:p>
          <w:p w:rsidR="0000123D" w:rsidRDefault="0000123D">
            <w:pPr>
              <w:pStyle w:val="a3"/>
              <w:spacing w:before="300" w:beforeAutospacing="0" w:after="0" w:afterAutospacing="0"/>
              <w:jc w:val="center"/>
              <w:rPr>
                <w:rFonts w:ascii="HelveticaNeueCyr-Roman" w:hAnsi="HelveticaNeueCyr-Roman"/>
                <w:color w:val="3C3C3C"/>
              </w:rPr>
            </w:pPr>
            <w:r>
              <w:rPr>
                <w:rFonts w:ascii="HelveticaNeueCyr-Roman" w:hAnsi="HelveticaNeueCyr-Roman"/>
                <w:color w:val="3C3C3C"/>
              </w:rPr>
              <w:t>Депутат муниципального совета 6 созыва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NeueCyr-Light">
    <w:altName w:val="Times New Roman"/>
    <w:panose1 w:val="00000000000000000000"/>
    <w:charset w:val="00"/>
    <w:family w:val="roman"/>
    <w:notTrueType/>
    <w:pitch w:val="default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HelveticaNeueCyr-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123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79D7D-62D5-4088-84F0-FB67DCA5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tl">
    <w:name w:val="ttl"/>
    <w:basedOn w:val="a"/>
    <w:rsid w:val="000012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81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998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lomna-mo.ru/wp-content/uploads/e7ccdf5f-9e88-44c4-b954-9182ea4c9854.jpg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s://kolomna-mo.ru/wp-content/uploads/2016/02/3_Stolyarov-Oleg-Evgenevich.-2.jpg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2024-04-11T05:22:00Z</dcterms:modified>
</cp:coreProperties>
</file>