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BF" w:rsidRDefault="001836BF" w:rsidP="001836BF">
      <w:pPr>
        <w:pStyle w:val="2"/>
        <w:spacing w:before="0" w:beforeAutospacing="0" w:after="225" w:afterAutospacing="0"/>
        <w:rPr>
          <w:rFonts w:ascii="Georgia" w:hAnsi="Georgia"/>
          <w:b w:val="0"/>
          <w:bCs w:val="0"/>
          <w:color w:val="333333"/>
          <w:sz w:val="30"/>
          <w:szCs w:val="30"/>
        </w:rPr>
      </w:pPr>
      <w:r>
        <w:rPr>
          <w:rFonts w:ascii="Georgia" w:hAnsi="Georgia"/>
          <w:b w:val="0"/>
          <w:bCs w:val="0"/>
          <w:color w:val="333333"/>
          <w:sz w:val="30"/>
          <w:szCs w:val="30"/>
        </w:rPr>
        <w:t>Структура Администрации внутригородского муниципального образования Санкт-Петербурга муниципального округа «Георгиевский»</w:t>
      </w:r>
    </w:p>
    <w:p w:rsidR="001836BF" w:rsidRDefault="001836BF" w:rsidP="001836BF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1.Глава Администрации</w:t>
      </w:r>
    </w:p>
    <w:p w:rsidR="001836BF" w:rsidRDefault="001836BF" w:rsidP="001836BF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2.Местная Администрация</w:t>
      </w:r>
    </w:p>
    <w:p w:rsidR="001836BF" w:rsidRDefault="001836BF" w:rsidP="001836BF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    2.1.Общий отдел.</w:t>
      </w:r>
    </w:p>
    <w:p w:rsidR="001836BF" w:rsidRDefault="001836BF" w:rsidP="001836BF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         2.1.1.Сектор по осуществлению благоустройства территории муниципального образования.</w:t>
      </w:r>
    </w:p>
    <w:p w:rsidR="001836BF" w:rsidRDefault="001836BF" w:rsidP="001836BF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    2.2.Административный отдел.</w:t>
      </w:r>
    </w:p>
    <w:p w:rsidR="001836BF" w:rsidRDefault="001836BF" w:rsidP="001836BF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    2.3.Отдел по муниципальной информационной службе.</w:t>
      </w:r>
    </w:p>
    <w:p w:rsidR="001836BF" w:rsidRDefault="001836BF" w:rsidP="001836BF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    2.4.Отдел кадров и архив.</w:t>
      </w:r>
    </w:p>
    <w:p w:rsidR="001836BF" w:rsidRDefault="001836BF" w:rsidP="001836BF">
      <w:pPr>
        <w:pStyle w:val="a3"/>
        <w:spacing w:after="15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3.Отдел по опеке и попечительству.</w:t>
      </w:r>
    </w:p>
    <w:p w:rsidR="001D5348" w:rsidRDefault="001D5348" w:rsidP="001D5348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Администрация внутригородского муниципального образования </w:t>
      </w:r>
    </w:p>
    <w:p w:rsidR="001D5348" w:rsidRDefault="001D5348" w:rsidP="001D5348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Санкт-Петербурга муниципального округа "Георгиевский" </w:t>
      </w:r>
    </w:p>
    <w:p w:rsidR="001D5348" w:rsidRDefault="001D5348" w:rsidP="001D5348">
      <w:pPr>
        <w:rPr>
          <w:szCs w:val="24"/>
        </w:rPr>
      </w:pP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</w:rPr>
        <w:t>И.О. Главы Администрации  внутригородского муниципального образования Санкт-Петербурга муниципального округа "Георгиевский" Козицина Марина Вячеславовна принимает граждан по вторникам с 15:00 до 17:00 </w:t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36BF"/>
    <w:rsid w:val="001C34A2"/>
    <w:rsid w:val="001D5348"/>
    <w:rsid w:val="00243221"/>
    <w:rsid w:val="0025133F"/>
    <w:rsid w:val="0033018F"/>
    <w:rsid w:val="003D090D"/>
    <w:rsid w:val="0044446C"/>
    <w:rsid w:val="004E4A62"/>
    <w:rsid w:val="00553AA0"/>
    <w:rsid w:val="00595A02"/>
    <w:rsid w:val="00715B8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7983"/>
  <w15:docId w15:val="{BA66459A-A4AC-4480-A3DC-832A0635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2024-04-10T06:29:00Z</dcterms:modified>
</cp:coreProperties>
</file>