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41" w:rsidRDefault="00C70F41" w:rsidP="00C70F41">
      <w:pPr>
        <w:pStyle w:val="1"/>
        <w:spacing w:before="0" w:after="75"/>
        <w:textAlignment w:val="baseline"/>
        <w:rPr>
          <w:color w:val="353535"/>
          <w:sz w:val="42"/>
          <w:szCs w:val="42"/>
          <w:lang w:eastAsia="ru-RU"/>
        </w:rPr>
      </w:pPr>
      <w:r>
        <w:rPr>
          <w:color w:val="353535"/>
          <w:sz w:val="42"/>
          <w:szCs w:val="42"/>
        </w:rPr>
        <w:t>Глава муниципального образования – председатель муниципального совета</w:t>
      </w:r>
    </w:p>
    <w:p w:rsidR="00C70F41" w:rsidRDefault="00C70F41" w:rsidP="00C70F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noProof/>
          <w:color w:val="1E73BE"/>
          <w:sz w:val="21"/>
          <w:szCs w:val="21"/>
          <w:bdr w:val="none" w:sz="0" w:space="0" w:color="auto" w:frame="1"/>
        </w:rPr>
        <w:drawing>
          <wp:inline distT="0" distB="0" distL="0" distR="0">
            <wp:extent cx="1665089" cy="2219255"/>
            <wp:effectExtent l="0" t="0" r="0" b="0"/>
            <wp:docPr id="1" name="Рисунок 1" descr="http://mo-balkanskiy.ru/wp-content/uploads/2019/12/23wXeGwBn3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-balkanskiy.ru/wp-content/uploads/2019/12/23wXeGwBn3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127" cy="223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F41" w:rsidRDefault="00C70F41" w:rsidP="00C70F41">
      <w:pPr>
        <w:pStyle w:val="1"/>
        <w:shd w:val="clear" w:color="auto" w:fill="FFFFFF"/>
        <w:spacing w:before="0"/>
        <w:textAlignment w:val="baseline"/>
        <w:rPr>
          <w:rFonts w:ascii="Times New Roman" w:hAnsi="Times New Roman"/>
          <w:b w:val="0"/>
          <w:bCs w:val="0"/>
          <w:color w:val="3D3D3D"/>
          <w:sz w:val="54"/>
          <w:szCs w:val="54"/>
        </w:rPr>
      </w:pPr>
      <w:r>
        <w:rPr>
          <w:rStyle w:val="a4"/>
          <w:rFonts w:ascii="inherit" w:hAnsi="inherit"/>
          <w:b/>
          <w:bCs/>
          <w:color w:val="3D3D3D"/>
          <w:sz w:val="54"/>
          <w:szCs w:val="54"/>
          <w:bdr w:val="none" w:sz="0" w:space="0" w:color="auto" w:frame="1"/>
        </w:rPr>
        <w:t>Савелий Андреевич Лебедев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Родился 24 января 1979 г. в Ленинграде. Житель округа.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Женат.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В 2001 г. окончил Санкт-Петербургский государственный технологический университет растительных полимеров по специальности «Промышленная теплоэнергетика». Работал по специальности в области теплоэнергетики и строительства.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Депутат муниципального совета МО Балканский с 2009 года.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В декабре 2012 г. избран Главой муниципального образования МО Балканский – председателем муниципального совета.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Член Президиума Совета муниципальных образований Санкт-Петербурга.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Секретарь местного отделения Партии «Единая Россия» муниципального образования МО Балканский.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Член попечительского совета Дома ребенка №3.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Награжден многочисленными грамотами и благодарственными письмами Губернатора Санкт-Петербурга, Главы администрации Фрунзенского района, Санкт-Петербургского регионального отделения Партии «Единая Россия», Совета муниципальных образований Санкт-Петербурга и др.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Награжден памятной медалью «20 лет местному самоуправлению Санкт-Петербурга».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lastRenderedPageBreak/>
        <w:t>Под руководством С.А. Лебедева муниципальный округ Балканский в 2015 г. занял 2-е место, в 2016 году 1-е место, а в 2017 году 3-е место в ежегодном городском смотре-конкурсе по благоустройству. Муниципальный округ Балканский был также награжден благодарственным письмом вице-губернатора Санкт-Петербурга за победу в номинации «Самая благоустроенная дворовая территория» (ул. Малая Балканская, д.30/3) по итогам ежегодного городского смотра-конкурса на лучшее комплексное благоустройство территорий районов Санкт-Петербурга в 2017 г. в 1-й группе районов.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В 2017 году муниципальный округ Балканский занял 3-е место по Санкт-Петербургу в смотре-конкурсе на лучшую учебно-материальную базу по гражданской обороне и защите от чрезвычайных ситуаций.</w:t>
      </w:r>
    </w:p>
    <w:p w:rsidR="00C70F41" w:rsidRDefault="00C70F41" w:rsidP="00C70F4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Особое внимание С.А. Лебедев уделяет работе с молодежью. Он активно участвовал в создании Молодежного Совета МО Балканский, принимал непосредственное участие в организации 3-го молодежного фестиваля «Студенческий марафон - 2017».</w:t>
      </w:r>
    </w:p>
    <w:p w:rsidR="00243221" w:rsidRDefault="00243221" w:rsidP="001C34A2"/>
    <w:p w:rsidR="001742A4" w:rsidRDefault="001742A4" w:rsidP="001742A4">
      <w:pPr>
        <w:pStyle w:val="1"/>
        <w:spacing w:before="0" w:after="75"/>
        <w:textAlignment w:val="baseline"/>
        <w:rPr>
          <w:color w:val="353535"/>
          <w:sz w:val="42"/>
          <w:szCs w:val="42"/>
          <w:lang w:eastAsia="ru-RU"/>
        </w:rPr>
      </w:pPr>
      <w:r>
        <w:rPr>
          <w:color w:val="353535"/>
          <w:sz w:val="42"/>
          <w:szCs w:val="42"/>
        </w:rPr>
        <w:t>Депутаты муниципального совета МО Балканский 6 созыва</w:t>
      </w:r>
    </w:p>
    <w:p w:rsidR="001742A4" w:rsidRDefault="001742A4" w:rsidP="001742A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Style w:val="a4"/>
          <w:rFonts w:ascii="inherit" w:hAnsi="inherit"/>
          <w:color w:val="3D3D3D"/>
          <w:sz w:val="21"/>
          <w:szCs w:val="21"/>
          <w:bdr w:val="none" w:sz="0" w:space="0" w:color="auto" w:frame="1"/>
        </w:rPr>
        <w:t>По многомандатному избирательному округу № 226</w:t>
      </w:r>
    </w:p>
    <w:p w:rsidR="001742A4" w:rsidRDefault="001742A4" w:rsidP="001742A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Брылев Михаил Юрьевич</w:t>
      </w:r>
    </w:p>
    <w:p w:rsidR="001742A4" w:rsidRDefault="001742A4" w:rsidP="001742A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Калюжнов Андриан Александрович</w:t>
      </w:r>
    </w:p>
    <w:p w:rsidR="001742A4" w:rsidRDefault="001742A4" w:rsidP="001742A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Решетняк Руслана Георгиевна</w:t>
      </w:r>
    </w:p>
    <w:p w:rsidR="001742A4" w:rsidRDefault="001742A4" w:rsidP="001742A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Ульрих Виталий Викторович</w:t>
      </w:r>
    </w:p>
    <w:p w:rsidR="001742A4" w:rsidRDefault="001742A4" w:rsidP="001742A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Style w:val="a4"/>
          <w:rFonts w:ascii="inherit" w:hAnsi="inherit"/>
          <w:color w:val="3D3D3D"/>
          <w:sz w:val="21"/>
          <w:szCs w:val="21"/>
          <w:bdr w:val="none" w:sz="0" w:space="0" w:color="auto" w:frame="1"/>
        </w:rPr>
        <w:t>По многомандатному избирательному округу № 227</w:t>
      </w:r>
    </w:p>
    <w:p w:rsidR="001742A4" w:rsidRDefault="001742A4" w:rsidP="001742A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Андрос Ольга Викторовна</w:t>
      </w:r>
    </w:p>
    <w:p w:rsidR="001742A4" w:rsidRDefault="001742A4" w:rsidP="001742A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Апаницин Владислав Геннадьевич</w:t>
      </w:r>
    </w:p>
    <w:p w:rsidR="001742A4" w:rsidRDefault="001742A4" w:rsidP="001742A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Бойко Эрнест Витальевич</w:t>
      </w:r>
    </w:p>
    <w:p w:rsidR="001742A4" w:rsidRDefault="001742A4" w:rsidP="001742A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Лебедев Савелий Андреевич</w:t>
      </w:r>
    </w:p>
    <w:p w:rsidR="001742A4" w:rsidRDefault="001742A4" w:rsidP="001742A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Лысенкова Елена Евгеньевна</w:t>
      </w:r>
    </w:p>
    <w:p w:rsidR="001742A4" w:rsidRDefault="001742A4" w:rsidP="001742A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Style w:val="a4"/>
          <w:rFonts w:ascii="inherit" w:hAnsi="inherit"/>
          <w:color w:val="3D3D3D"/>
          <w:sz w:val="21"/>
          <w:szCs w:val="21"/>
          <w:bdr w:val="none" w:sz="0" w:space="0" w:color="auto" w:frame="1"/>
        </w:rPr>
        <w:t>По многомандатному избирательному округу № 228</w:t>
      </w:r>
    </w:p>
    <w:p w:rsidR="001742A4" w:rsidRDefault="001742A4" w:rsidP="001742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Волков Алексей Яковлевич</w:t>
      </w:r>
    </w:p>
    <w:p w:rsidR="001742A4" w:rsidRDefault="001742A4" w:rsidP="001742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Лучковский Родион Николаевич</w:t>
      </w:r>
    </w:p>
    <w:p w:rsidR="001742A4" w:rsidRDefault="001742A4" w:rsidP="001742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Мамаев Вадим Сергеевич</w:t>
      </w:r>
    </w:p>
    <w:p w:rsidR="001742A4" w:rsidRDefault="001742A4" w:rsidP="001742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Мозговой Роман Владимирович</w:t>
      </w:r>
    </w:p>
    <w:p w:rsidR="001742A4" w:rsidRDefault="001742A4" w:rsidP="001742A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Французова Ирина Вячеславовна</w:t>
      </w:r>
    </w:p>
    <w:p w:rsidR="001742A4" w:rsidRDefault="001742A4" w:rsidP="001742A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Style w:val="a4"/>
          <w:rFonts w:ascii="inherit" w:hAnsi="inherit"/>
          <w:color w:val="3D3D3D"/>
          <w:sz w:val="21"/>
          <w:szCs w:val="21"/>
          <w:bdr w:val="none" w:sz="0" w:space="0" w:color="auto" w:frame="1"/>
        </w:rPr>
        <w:t>По многомандатному избирательному округу № 229</w:t>
      </w:r>
    </w:p>
    <w:p w:rsidR="001742A4" w:rsidRDefault="001742A4" w:rsidP="001742A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Драгун Вадим Михайлович</w:t>
      </w:r>
    </w:p>
    <w:p w:rsidR="001742A4" w:rsidRDefault="001742A4" w:rsidP="001742A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Евменцова Оксана Георгиевна</w:t>
      </w:r>
    </w:p>
    <w:p w:rsidR="001742A4" w:rsidRDefault="001742A4" w:rsidP="001742A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Казакова Оксана Борисовна</w:t>
      </w:r>
    </w:p>
    <w:p w:rsidR="001742A4" w:rsidRDefault="001742A4" w:rsidP="001742A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Симанова Светлана Александровна</w:t>
      </w:r>
    </w:p>
    <w:p w:rsidR="00C70F41" w:rsidRDefault="00C70F41" w:rsidP="001C34A2"/>
    <w:p w:rsidR="001742A4" w:rsidRPr="001C34A2" w:rsidRDefault="001742A4" w:rsidP="001C34A2">
      <w:bookmarkStart w:id="0" w:name="_GoBack"/>
      <w:bookmarkEnd w:id="0"/>
    </w:p>
    <w:sectPr w:rsidR="001742A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E84"/>
    <w:multiLevelType w:val="multilevel"/>
    <w:tmpl w:val="FD880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72144"/>
    <w:multiLevelType w:val="multilevel"/>
    <w:tmpl w:val="E54E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C3C04"/>
    <w:multiLevelType w:val="multilevel"/>
    <w:tmpl w:val="2D5A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6501F"/>
    <w:multiLevelType w:val="multilevel"/>
    <w:tmpl w:val="D62C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2A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0F4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60EF"/>
  <w15:docId w15:val="{139C5B30-4432-4C53-A4A2-9C41F637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2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6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-balkanskiy.ru/wp-content/uploads/2019/12/23wXeGwBn3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2024-04-10T04:48:00Z</dcterms:modified>
</cp:coreProperties>
</file>