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B7" w:rsidRDefault="002A68B7" w:rsidP="002A68B7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Глава муниципального образования</w:t>
      </w:r>
    </w:p>
    <w:p w:rsidR="002A68B7" w:rsidRDefault="002A68B7" w:rsidP="002A68B7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2337292" cy="2533650"/>
            <wp:effectExtent l="0" t="0" r="0" b="0"/>
            <wp:docPr id="1" name="Рисунок 1" descr="https://okrug21.ru/upload/resize_cache/iblock/89c/woj39x925yoml6hkmw3yiiyol2d90o36/400_600_0/%D0%9A%D0%BE%D1%81%D1%82%D0%B8%D0%BD%D0%B0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rug21.ru/upload/resize_cache/iblock/89c/woj39x925yoml6hkmw3yiiyol2d90o36/400_600_0/%D0%9A%D0%BE%D1%81%D1%82%D0%B8%D0%BD%D0%B0_resiz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25" cy="254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B7" w:rsidRDefault="002A68B7" w:rsidP="002A68B7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Должность: Глава муниципального образования</w:t>
      </w:r>
    </w:p>
    <w:p w:rsidR="002A68B7" w:rsidRDefault="002A68B7" w:rsidP="002A68B7">
      <w:pPr>
        <w:pStyle w:val="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Костина Валентина Дмитриевна</w:t>
      </w:r>
    </w:p>
    <w:p w:rsidR="00565F42" w:rsidRPr="00565F42" w:rsidRDefault="00565F42" w:rsidP="00565F42">
      <w:pPr>
        <w:shd w:val="clear" w:color="auto" w:fill="FFFFFF"/>
        <w:spacing w:before="150" w:after="150" w:line="378" w:lineRule="atLeast"/>
        <w:rPr>
          <w:rFonts w:ascii="Arial" w:eastAsia="Times New Roman" w:hAnsi="Arial" w:cs="Arial"/>
          <w:color w:val="333333"/>
          <w:szCs w:val="24"/>
          <w:lang w:eastAsia="ru-RU"/>
        </w:rPr>
      </w:pPr>
      <w:r w:rsidRPr="00565F42">
        <w:rPr>
          <w:rFonts w:ascii="Arial" w:eastAsia="Times New Roman" w:hAnsi="Arial" w:cs="Arial"/>
          <w:color w:val="333333"/>
          <w:szCs w:val="24"/>
          <w:lang w:eastAsia="ru-RU"/>
        </w:rPr>
        <w:t>Избирательный округ № 57</w:t>
      </w:r>
    </w:p>
    <w:p w:rsidR="00565F42" w:rsidRPr="00565F42" w:rsidRDefault="00565F42" w:rsidP="00565F42">
      <w:pPr>
        <w:shd w:val="clear" w:color="auto" w:fill="FFFFFF"/>
        <w:spacing w:before="150" w:after="150" w:line="378" w:lineRule="atLeast"/>
        <w:rPr>
          <w:rFonts w:ascii="Arial" w:eastAsia="Times New Roman" w:hAnsi="Arial" w:cs="Arial"/>
          <w:color w:val="333333"/>
          <w:szCs w:val="24"/>
          <w:lang w:eastAsia="ru-RU"/>
        </w:rPr>
      </w:pPr>
      <w:r w:rsidRPr="00565F42">
        <w:rPr>
          <w:rFonts w:ascii="Arial" w:eastAsia="Times New Roman" w:hAnsi="Arial" w:cs="Arial"/>
          <w:color w:val="333333"/>
          <w:szCs w:val="24"/>
          <w:lang w:eastAsia="ru-RU"/>
        </w:rPr>
        <w:t>Должность: Депутат, глава муниципального образования, исполняющая полномочия председателя Муниципального Совета МО МО №21 шестого созыва на постоянной основе</w:t>
      </w:r>
    </w:p>
    <w:p w:rsidR="00565F42" w:rsidRPr="00565F42" w:rsidRDefault="00565F42" w:rsidP="00565F42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565F42">
        <w:rPr>
          <w:rFonts w:ascii="Arial" w:eastAsia="Times New Roman" w:hAnsi="Arial" w:cs="Arial"/>
          <w:color w:val="000000"/>
          <w:szCs w:val="24"/>
          <w:lang w:eastAsia="ru-RU"/>
        </w:rPr>
        <w:t>Депутат, глава муниципального образования, исполняющая полномочия председателя Муниципального Совета МО МО №21 шестого созыва на постоянной основе. Выдвинута избирательным объединением Всероссийской политической партией </w:t>
      </w:r>
      <w:r w:rsidRPr="00565F4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«ЕДИНАЯ РОССИЯ», </w:t>
      </w:r>
      <w:r w:rsidRPr="00565F42">
        <w:rPr>
          <w:rFonts w:ascii="Arial" w:eastAsia="Times New Roman" w:hAnsi="Arial" w:cs="Arial"/>
          <w:color w:val="000000"/>
          <w:szCs w:val="24"/>
          <w:lang w:eastAsia="ru-RU"/>
        </w:rPr>
        <w:t>член Всероссийской политической партии</w:t>
      </w:r>
      <w:r w:rsidRPr="00565F4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«ЕДИНАЯ РОССИЯ».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в 1958 году. Окончила Дальневосточный государственный университет, Академию государственной службы при Президенте Российской Федерации, Международный институт «Женщина и управление».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30 лет работает в органах исполнительной власти и местного самоуправления Калининского района Санкт-Петербурга.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Награждена грамотой Губернатора Санкт-Петербурга «За большой вклад в развитие местного самоуправления и повышение эффективности деятельности органов местного самоуправления Санкт-Петербурга», Почетной грамотой Законодательного Собрания, медалью «В память 300-летия Санкт-Петербурга», медалью «Ветеран труда» и другими наградами.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течение многих лет в рамках благотворительных и волонтерских проектов занимается поддержкой талантливой молодежи, продвижением традиционных ценностей семьи, укреплением связи поколений.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Избиралась депутатом Муниципального Совета МО №21 II, III, IV, V, VI созывов.</w:t>
      </w:r>
    </w:p>
    <w:p w:rsidR="002A68B7" w:rsidRDefault="002A68B7" w:rsidP="002A68B7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Замужем. Имеет дочь, внука.</w:t>
      </w:r>
    </w:p>
    <w:p w:rsidR="002A68B7" w:rsidRDefault="002A68B7" w:rsidP="002A68B7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Заместитель главы муниципального образования</w:t>
      </w:r>
    </w:p>
    <w:p w:rsidR="002A68B7" w:rsidRDefault="002A68B7" w:rsidP="002A68B7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767507" cy="2647950"/>
            <wp:effectExtent l="0" t="0" r="0" b="0"/>
            <wp:docPr id="2" name="Рисунок 2" descr="Антон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тон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34" cy="265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B7" w:rsidRDefault="002A68B7" w:rsidP="002A68B7">
      <w:pPr>
        <w:pStyle w:val="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Антонов Алексей Викторович</w:t>
      </w:r>
    </w:p>
    <w:p w:rsidR="001F7297" w:rsidRPr="001F7297" w:rsidRDefault="001F7297" w:rsidP="001F7297">
      <w:pPr>
        <w:shd w:val="clear" w:color="auto" w:fill="FFFFFF"/>
        <w:spacing w:before="150" w:after="150" w:line="378" w:lineRule="atLeast"/>
        <w:rPr>
          <w:rFonts w:ascii="Arial" w:eastAsia="Times New Roman" w:hAnsi="Arial" w:cs="Arial"/>
          <w:color w:val="333333"/>
          <w:szCs w:val="24"/>
          <w:lang w:eastAsia="ru-RU"/>
        </w:rPr>
      </w:pPr>
      <w:r w:rsidRPr="001F7297">
        <w:rPr>
          <w:rFonts w:ascii="Arial" w:eastAsia="Times New Roman" w:hAnsi="Arial" w:cs="Arial"/>
          <w:color w:val="333333"/>
          <w:szCs w:val="24"/>
          <w:lang w:eastAsia="ru-RU"/>
        </w:rPr>
        <w:t>Избирательный округ № 57</w:t>
      </w:r>
    </w:p>
    <w:p w:rsidR="001F7297" w:rsidRPr="001F7297" w:rsidRDefault="001F7297" w:rsidP="001F7297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1F7297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Депутат, заместитель главы муниципального образования, исполняющего полномочия председателя Муниципального Совета МО МО №21 шестого созыва на постоянной основе. Выдвинут избирательным объединением Всероссийской политической партией </w:t>
      </w:r>
      <w:r w:rsidRPr="001F729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«ЕДИНАЯ РОССИЯ», </w:t>
      </w:r>
      <w:r w:rsidRPr="001F7297">
        <w:rPr>
          <w:rFonts w:ascii="Arial" w:eastAsia="Times New Roman" w:hAnsi="Arial" w:cs="Arial"/>
          <w:color w:val="000000"/>
          <w:szCs w:val="24"/>
          <w:lang w:eastAsia="ru-RU"/>
        </w:rPr>
        <w:t>член Всероссийской политической партии</w:t>
      </w:r>
      <w:r w:rsidRPr="001F729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«ЕДИНАЯ РОССИЯ».</w:t>
      </w:r>
    </w:p>
    <w:p w:rsidR="001F7297" w:rsidRDefault="001F7297" w:rsidP="002A68B7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</w:p>
    <w:p w:rsidR="002A68B7" w:rsidRDefault="002A68B7" w:rsidP="002A68B7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в 1977 году в Ленинграде. Образование высшее. Окончил Санкт-Петербургскую лесотехническую академию имени С.М.Кирова по специальности «Лесоинженерное дело», Российскую академию народного хозяйства и государственной службы при Президенте Российской Федерации по специальности «Юриспруденция».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Работал ведущим специалистом в Санкт-Петербургской региональной благотворительной общественной организации «Центр социальной поддержки населения». Избирался депутатом Муниципального Совета муниципального округа № 21 II, III, IV, V, VI созывов. В течение предыдущих трех созывов исполнял обязанности заместителя главы муниципального образования.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Женат. Воспитывает дочерей 2009 и 2012 года рождения.</w:t>
      </w:r>
    </w:p>
    <w:p w:rsidR="00243221" w:rsidRDefault="00243221" w:rsidP="001C34A2"/>
    <w:p w:rsidR="00C10F32" w:rsidRDefault="00C10F32" w:rsidP="00C10F32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Симагина Ирина Константиновна</w:t>
      </w:r>
    </w:p>
    <w:p w:rsidR="00C10F32" w:rsidRDefault="00C10F32" w:rsidP="00C10F32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3347125" cy="4533671"/>
            <wp:effectExtent l="0" t="0" r="0" b="0"/>
            <wp:docPr id="3" name="Рисунок 3" descr="Симагина Ирина Конста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агина Ирина Константино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400" cy="456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32" w:rsidRDefault="00C10F32" w:rsidP="00C10F32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57</w:t>
      </w:r>
    </w:p>
    <w:p w:rsidR="00C10F32" w:rsidRDefault="00C10F32" w:rsidP="00C10F32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1971 года рождения, проживает в Санкт-Петербурге, образование высшее. Директор ГБОУ СОШ № 89 Калининского района Санкт-Петербурга, депутат Муниципального Совета МО МО №21 шестого созыва на непостоянной основе. Выдвинута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РОССИЯ».</w:t>
      </w:r>
    </w:p>
    <w:p w:rsidR="002A68B7" w:rsidRDefault="002A68B7" w:rsidP="001C34A2"/>
    <w:p w:rsidR="00137F21" w:rsidRDefault="00137F21" w:rsidP="00137F21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Степанова Елена Вадимовна</w:t>
      </w:r>
    </w:p>
    <w:p w:rsidR="00137F21" w:rsidRDefault="00137F21" w:rsidP="00137F21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2022593" cy="2857500"/>
            <wp:effectExtent l="0" t="0" r="0" b="0"/>
            <wp:docPr id="4" name="Рисунок 4" descr="Степанова Елена Вад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панова Елена Вадим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78" cy="2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21" w:rsidRDefault="00137F21" w:rsidP="00137F21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57</w:t>
      </w:r>
    </w:p>
    <w:p w:rsidR="00137F21" w:rsidRDefault="00137F21" w:rsidP="00137F21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1972 года рождения, проживает в Санкт-Петербурге, образование высшее. ГБОУ СОШ №149 Калининского района Санкт-Петербурга, директор. Депутат Муниципального Совета МО МО №21 шестого созыва на непостоянной основе. Выдвинута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РОССИЯ», </w:t>
      </w:r>
      <w:r>
        <w:rPr>
          <w:rFonts w:ascii="Arial" w:hAnsi="Arial" w:cs="Arial"/>
          <w:color w:val="000000"/>
        </w:rPr>
        <w:t>член Всероссийской политической партии</w:t>
      </w:r>
      <w:r>
        <w:rPr>
          <w:rStyle w:val="a4"/>
          <w:rFonts w:ascii="Arial" w:hAnsi="Arial" w:cs="Arial"/>
          <w:color w:val="000000"/>
        </w:rPr>
        <w:t> «ЕДИНАЯ РОССИЯ».</w:t>
      </w:r>
    </w:p>
    <w:p w:rsidR="00C10F32" w:rsidRDefault="00C10F32" w:rsidP="001C34A2"/>
    <w:p w:rsidR="00285587" w:rsidRDefault="00285587" w:rsidP="00285587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Шукшин Сергей Иванович</w:t>
      </w:r>
    </w:p>
    <w:p w:rsidR="00285587" w:rsidRDefault="00285587" w:rsidP="00285587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940893" cy="2800350"/>
            <wp:effectExtent l="0" t="0" r="0" b="0"/>
            <wp:docPr id="5" name="Рисунок 5" descr="Шукшин Серг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укшин Серг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7" cy="281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87" w:rsidRDefault="00285587" w:rsidP="00285587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57</w:t>
      </w:r>
    </w:p>
    <w:p w:rsidR="00285587" w:rsidRDefault="00285587" w:rsidP="00285587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1975 года рождения, проживает в Санкт-Петербурге, образование высшее, кандидат юридических наук. Первый проректор ФГБОУ ВО «Санкт-Петербургский государственный институт культуры», член Ассоциации юристов России. Депутат Муниципального Совета МО МО №21 шестого созыва на непостоянной основе. Выдвинут избирательным объединением Политической партией </w:t>
      </w:r>
      <w:r>
        <w:rPr>
          <w:rStyle w:val="a4"/>
          <w:rFonts w:ascii="Arial" w:hAnsi="Arial" w:cs="Arial"/>
          <w:color w:val="000000"/>
        </w:rPr>
        <w:t>СПРАВЕДЛИВАЯ РОССИЯ.</w:t>
      </w:r>
    </w:p>
    <w:p w:rsidR="00137F21" w:rsidRDefault="00137F21" w:rsidP="001C34A2"/>
    <w:p w:rsidR="003D4233" w:rsidRDefault="003D4233" w:rsidP="003D4233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Байкова Ирина Григорьевна</w:t>
      </w:r>
    </w:p>
    <w:p w:rsidR="003D4233" w:rsidRDefault="003D4233" w:rsidP="003D4233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2028456" cy="2847975"/>
            <wp:effectExtent l="0" t="0" r="0" b="0"/>
            <wp:docPr id="6" name="Рисунок 6" descr="Байкова Ирина Григо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йкова Ирина Григор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12" cy="285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33" w:rsidRDefault="003D4233" w:rsidP="003D4233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58</w:t>
      </w:r>
    </w:p>
    <w:p w:rsidR="003D4233" w:rsidRDefault="003D4233" w:rsidP="003D4233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1963года рождения, проживает в Санкт-Петербурге, образование высшее. Директор ГБОУ СОШ  № 619 Калининского района Санкт-Петербурга. Депутат Муниципального Совета МО МО №21 шестого созыва на непостоянной основе. Выдвинута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РОССИЯ», </w:t>
      </w:r>
      <w:r>
        <w:rPr>
          <w:rFonts w:ascii="Arial" w:hAnsi="Arial" w:cs="Arial"/>
          <w:color w:val="000000"/>
        </w:rPr>
        <w:t>член Всероссийской политической партии </w:t>
      </w:r>
      <w:r>
        <w:rPr>
          <w:rStyle w:val="a4"/>
          <w:rFonts w:ascii="Arial" w:hAnsi="Arial" w:cs="Arial"/>
          <w:color w:val="000000"/>
        </w:rPr>
        <w:t>«ЕДИНАЯ РОССИЯ».</w:t>
      </w:r>
    </w:p>
    <w:p w:rsidR="00285587" w:rsidRDefault="00285587" w:rsidP="001C34A2"/>
    <w:p w:rsidR="00332B0F" w:rsidRDefault="00332B0F" w:rsidP="00332B0F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Воронцов Николай Владимирович</w:t>
      </w:r>
    </w:p>
    <w:p w:rsidR="00332B0F" w:rsidRDefault="00332B0F" w:rsidP="00332B0F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2268613" cy="3181350"/>
            <wp:effectExtent l="0" t="0" r="0" b="0"/>
            <wp:docPr id="7" name="Рисунок 7" descr="Воронцов Никола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ронцов Никола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44" cy="319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0F" w:rsidRDefault="00332B0F" w:rsidP="00332B0F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58</w:t>
      </w:r>
    </w:p>
    <w:p w:rsidR="00332B0F" w:rsidRDefault="00332B0F" w:rsidP="00332B0F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Родился в Ленинграде 11 июля 1970 года. В 1992 году закончил 1-й Ленинградский Медицинский институт им. акад. И. П. Павлова. В 2011 году закончил юридический факультет института Предпринимательства и Права. Трудовой стаж с 1992 года. Общественной деятельностью начал заниматься с 2007 года. В 2014 году избран председателем Общественного совета муниципального образования Финляндский округ. В 2015 году включен в состав Межотраслевого совета потребителей по вопросам деятельности субъектов естественных монополий при Губернаторе Санкт-Петербурга. С 2015 года является региональным экспертом ОНФ в Санкт-Петербурге. В 2016 году был избран председателем Общественного совета Калининского района Санкт-Петербурга. В 2016 году был назначен общественным советником главы администрации Калининского района. С 2016 года является членом Коллегии администрации Калининского района Санкт-Петербурга и членом территориальной рабочей группы Калининского района Координационного Совета по местному самоуправлению в Санкт-Петербурге при Губернаторе Санкт-Петербурга. С 2017 года проводит подготовку и обучение общественных наблюдателей от Общественной палаты Санкт-Петербурга на выборах всех уровней. В 2017 году включен в состав </w:t>
      </w:r>
      <w:r>
        <w:rPr>
          <w:rFonts w:ascii="Arial" w:hAnsi="Arial" w:cs="Arial"/>
          <w:color w:val="000000"/>
        </w:rPr>
        <w:lastRenderedPageBreak/>
        <w:t>рабочей группы по мониторингу реализации избирательных прав граждан Общественной палаты Санкт-Петербурга. В 2018 году являлся членом ТИК №11 Калининского района Санкт-Петербурга с правом совещательного голоса. В 2019 году был включен в состав Комиссии по противодействию коррупции в администрации Калининского района. Имеет многочисленные благодарности, грамоты и памятные знаки от органов исполнительной и муниципальной власти, от Общественной палаты Санкт-Петербурга, от районных общественных организаций. Награжден памятной медалью «20 лет местному самоуправлению в Санкт-Петербурге» за особый за вклад в развитие органов муниципальной власти. Беспартийный.</w:t>
      </w:r>
    </w:p>
    <w:p w:rsidR="003D4233" w:rsidRDefault="003D4233" w:rsidP="001C34A2"/>
    <w:p w:rsidR="007F749D" w:rsidRDefault="007F749D" w:rsidP="007F749D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Крылова Светлана Ильинична</w:t>
      </w:r>
    </w:p>
    <w:p w:rsidR="007F749D" w:rsidRDefault="007F749D" w:rsidP="007F749D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891513" cy="2514600"/>
            <wp:effectExtent l="0" t="0" r="0" b="0"/>
            <wp:docPr id="8" name="Рисунок 8" descr="Крылова Светлана Ильинич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рылова Светлана Ильинич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30" cy="25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9D" w:rsidRDefault="007F749D" w:rsidP="007F749D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58</w:t>
      </w:r>
    </w:p>
    <w:p w:rsidR="007F749D" w:rsidRDefault="007F749D" w:rsidP="007F749D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1963 года рождения, проживает в Санкт-Петербурге, образование высшее. Директор СПб ГБУК «Централизованная библиотечная система Калининского района». Депутат Муниципального Совета МО МО №21 шестого созыва на непостоянной основе. Выдвинута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РОССИЯ».</w:t>
      </w:r>
    </w:p>
    <w:p w:rsidR="00332B0F" w:rsidRDefault="00332B0F" w:rsidP="001C34A2"/>
    <w:p w:rsidR="00234D8F" w:rsidRDefault="00234D8F" w:rsidP="00234D8F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Логвинова Наталья Владимировна</w:t>
      </w:r>
    </w:p>
    <w:p w:rsidR="00234D8F" w:rsidRDefault="00234D8F" w:rsidP="00234D8F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765479" cy="2333625"/>
            <wp:effectExtent l="0" t="0" r="0" b="0"/>
            <wp:docPr id="9" name="Рисунок 9" descr="Логвинова Наталь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огвинова Наталь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10" cy="234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8F" w:rsidRDefault="00234D8F" w:rsidP="00234D8F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58</w:t>
      </w:r>
    </w:p>
    <w:p w:rsidR="00234D8F" w:rsidRDefault="00234D8F" w:rsidP="00234D8F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1970 года рождения, проживает в Санкт-Петербурге, образование высшее. Директор СПБ ГБУ «Подростково-молодежный центр «Калининский». Депутат Муниципального Совета МО МО №21 шестого созыва на непостоянной основе. Выдвинута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РОССИЯ».</w:t>
      </w:r>
    </w:p>
    <w:p w:rsidR="007F749D" w:rsidRDefault="007F749D" w:rsidP="001C34A2"/>
    <w:p w:rsidR="00257BEA" w:rsidRDefault="00257BEA" w:rsidP="00257BEA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Ананьев Валерий Петрович</w:t>
      </w:r>
    </w:p>
    <w:p w:rsidR="00257BEA" w:rsidRDefault="00257BEA" w:rsidP="00257BEA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674980" cy="2418715"/>
            <wp:effectExtent l="0" t="0" r="0" b="0"/>
            <wp:docPr id="10" name="Рисунок 10" descr="Ананьев Валери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наньев Валерий Петрови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685" cy="24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EA" w:rsidRDefault="00257BEA" w:rsidP="00257BEA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59</w:t>
      </w:r>
    </w:p>
    <w:p w:rsidR="00257BEA" w:rsidRDefault="00257BEA" w:rsidP="00257BEA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1961 года рождения, проживает в Санкт-Петербурге, образование среднее профессиональное. Место работы: ФГУП «Управление ведомственной охраны Министерства транспорта Российской Федерации» Северо-Западный филиал, стрелок 5 разряда команды «Петербургская». Депутат Муниципального Совета МО МО №21 шестого созыва на непостоянной основе. Выдвинут избирательным объединением Политической партией </w:t>
      </w:r>
      <w:r>
        <w:rPr>
          <w:rStyle w:val="a4"/>
          <w:rFonts w:ascii="Arial" w:hAnsi="Arial" w:cs="Arial"/>
          <w:color w:val="000000"/>
        </w:rPr>
        <w:t>СПРАВЕДЛИВАЯ РОССИЯ.</w:t>
      </w:r>
    </w:p>
    <w:p w:rsidR="00234D8F" w:rsidRDefault="00234D8F" w:rsidP="001C34A2"/>
    <w:p w:rsidR="00A27DB8" w:rsidRDefault="00A27DB8" w:rsidP="00A27DB8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Батова Людмила Анатольевна</w:t>
      </w:r>
    </w:p>
    <w:p w:rsidR="00A27DB8" w:rsidRDefault="00A27DB8" w:rsidP="00A27DB8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693205" cy="2505075"/>
            <wp:effectExtent l="0" t="0" r="0" b="0"/>
            <wp:docPr id="11" name="Рисунок 11" descr="Батова Людмил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атова Людмил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28" cy="25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B8" w:rsidRDefault="00A27DB8" w:rsidP="00A27DB8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59</w:t>
      </w:r>
    </w:p>
    <w:p w:rsidR="00A27DB8" w:rsidRDefault="00A27DB8" w:rsidP="00A27DB8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1962 года рождения, проживает в Санкт-Петербурге, образование высшее. Директор ГБОУ лицей № 179 Калининского района Санкт-Петербурга. Депутат Муниципального Совета МО МО№21 шестого созыва на непостоянной основе. Выдвинута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РОССИЯ».</w:t>
      </w:r>
    </w:p>
    <w:p w:rsidR="00257BEA" w:rsidRDefault="00257BEA" w:rsidP="001C34A2"/>
    <w:p w:rsidR="0019122C" w:rsidRDefault="0019122C" w:rsidP="0019122C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Дремов Роман Иванович</w:t>
      </w:r>
    </w:p>
    <w:p w:rsidR="0019122C" w:rsidRDefault="0019122C" w:rsidP="0019122C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800632" cy="2600325"/>
            <wp:effectExtent l="0" t="0" r="0" b="0"/>
            <wp:docPr id="12" name="Рисунок 12" descr="Дремов Роман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ремов Роман Иван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50" cy="26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2C" w:rsidRDefault="0019122C" w:rsidP="0019122C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59</w:t>
      </w:r>
    </w:p>
    <w:p w:rsidR="0019122C" w:rsidRDefault="0019122C" w:rsidP="0019122C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1974 года рождения, проживает в Санкт-Петербурге, образование высшее. Кандидат медицинских наук. Главный врач СПб ГБУЗ «Городская поликлиника №86». Депутат Муниципального Совета МО МО №21 шестого созыва на непостоянной основе. Выдвинут избирательным объединением Всероссийской политической партией «</w:t>
      </w:r>
      <w:r>
        <w:rPr>
          <w:rStyle w:val="a4"/>
          <w:rFonts w:ascii="Arial" w:hAnsi="Arial" w:cs="Arial"/>
          <w:color w:val="000000"/>
        </w:rPr>
        <w:t>ЕДИНАЯ РОССИЯ</w:t>
      </w:r>
      <w:r>
        <w:rPr>
          <w:rFonts w:ascii="Arial" w:hAnsi="Arial" w:cs="Arial"/>
          <w:color w:val="000000"/>
        </w:rPr>
        <w:t>», член Всероссийской политической партии «</w:t>
      </w:r>
      <w:r>
        <w:rPr>
          <w:rStyle w:val="a4"/>
          <w:rFonts w:ascii="Arial" w:hAnsi="Arial" w:cs="Arial"/>
          <w:color w:val="000000"/>
        </w:rPr>
        <w:t>ЕДИНАЯ РОССИЯ</w:t>
      </w:r>
      <w:r>
        <w:rPr>
          <w:rFonts w:ascii="Arial" w:hAnsi="Arial" w:cs="Arial"/>
          <w:color w:val="000000"/>
        </w:rPr>
        <w:t>».</w:t>
      </w:r>
    </w:p>
    <w:p w:rsidR="00A27DB8" w:rsidRDefault="00A27DB8" w:rsidP="001C34A2"/>
    <w:p w:rsidR="00EA09F3" w:rsidRDefault="00EA09F3" w:rsidP="00EA09F3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Симоненкова Галина Юрьевна</w:t>
      </w:r>
    </w:p>
    <w:p w:rsidR="00EA09F3" w:rsidRDefault="00EA09F3" w:rsidP="00EA09F3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819135" cy="2600325"/>
            <wp:effectExtent l="0" t="0" r="0" b="0"/>
            <wp:docPr id="13" name="Рисунок 13" descr="Симоненкова Гали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имоненкова Галина Юр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03" cy="261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F3" w:rsidRDefault="00EA09F3" w:rsidP="00EA09F3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59</w:t>
      </w:r>
    </w:p>
    <w:p w:rsidR="00EA09F3" w:rsidRDefault="00EA09F3" w:rsidP="00EA09F3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1985 года рождения, проживает в Санкт-Петербурге, образование высшее. Место работы: ООО «Кристалл», руководитель отдела переговоров и финансовой аналитики. Депутат Муниципального Совета МО МО №21 шестого созыва на непостоянной основе. Выдвинута избирательным объединением Политической партией </w:t>
      </w:r>
      <w:r>
        <w:rPr>
          <w:rStyle w:val="a4"/>
          <w:rFonts w:ascii="Arial" w:hAnsi="Arial" w:cs="Arial"/>
          <w:color w:val="000000"/>
        </w:rPr>
        <w:t>СПРАВЕДЛИВАЯ РОССИЯ.</w:t>
      </w:r>
    </w:p>
    <w:p w:rsidR="0019122C" w:rsidRDefault="0019122C" w:rsidP="001C34A2"/>
    <w:p w:rsidR="008E684E" w:rsidRDefault="008E684E" w:rsidP="008E684E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Баздырева Наталья Станиславовна</w:t>
      </w:r>
    </w:p>
    <w:p w:rsidR="008E684E" w:rsidRDefault="008E684E" w:rsidP="008E684E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656623" cy="2419350"/>
            <wp:effectExtent l="0" t="0" r="0" b="0"/>
            <wp:docPr id="14" name="Рисунок 14" descr="Баздырева Наталья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аздырева Наталья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4" cy="242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4E" w:rsidRDefault="008E684E" w:rsidP="008E684E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60</w:t>
      </w:r>
    </w:p>
    <w:p w:rsidR="008E684E" w:rsidRDefault="008E684E" w:rsidP="008E684E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1974 года рождения, проживает в Санкт-Петербурге, образование высшее. Место работы: ООО «Александр-Недвижимость», менеджер. Депутат Муниципального Совета МО МО №21 шестого созыва на непостоянной основе. Выдвинута избирательным объединением Политической партией </w:t>
      </w:r>
      <w:r>
        <w:rPr>
          <w:rStyle w:val="a4"/>
          <w:rFonts w:ascii="Arial" w:hAnsi="Arial" w:cs="Arial"/>
          <w:color w:val="000000"/>
        </w:rPr>
        <w:t>СПРАВЕДЛИВАЯ РОССИЯ.</w:t>
      </w:r>
    </w:p>
    <w:p w:rsidR="00EA09F3" w:rsidRDefault="00EA09F3" w:rsidP="001C34A2"/>
    <w:p w:rsidR="008362BB" w:rsidRDefault="008362BB" w:rsidP="008362BB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Батраков Дмитрий Юрьевич</w:t>
      </w:r>
    </w:p>
    <w:p w:rsidR="008362BB" w:rsidRDefault="008362BB" w:rsidP="008362BB">
      <w:pPr>
        <w:shd w:val="clear" w:color="auto" w:fill="CFCFC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589569" cy="2295525"/>
            <wp:effectExtent l="0" t="0" r="0" b="0"/>
            <wp:docPr id="15" name="Рисунок 15" descr="Батраков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Батраков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14" cy="230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BB" w:rsidRDefault="008362BB" w:rsidP="008362BB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60</w:t>
      </w:r>
    </w:p>
    <w:p w:rsidR="008362BB" w:rsidRDefault="008362BB" w:rsidP="008362BB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1975 года рождения, проживает в Санкт-Петербурге, образование высшее, кандидат медицинских наук. Директор СПб ГБПОУ «Акушерский колледж». Депутат Муниципального Совета МО МО №21 шестого созыва на непостоянной основе. Выдвинут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РОССИЯ», </w:t>
      </w:r>
      <w:r>
        <w:rPr>
          <w:rFonts w:ascii="Arial" w:hAnsi="Arial" w:cs="Arial"/>
          <w:color w:val="000000"/>
        </w:rPr>
        <w:t>член Всероссийской политической партии «</w:t>
      </w:r>
      <w:r>
        <w:rPr>
          <w:rStyle w:val="a4"/>
          <w:rFonts w:ascii="Arial" w:hAnsi="Arial" w:cs="Arial"/>
          <w:color w:val="000000"/>
        </w:rPr>
        <w:t>ЕДИНАЯ РОССИЯ</w:t>
      </w:r>
      <w:r>
        <w:rPr>
          <w:rFonts w:ascii="Arial" w:hAnsi="Arial" w:cs="Arial"/>
          <w:color w:val="000000"/>
        </w:rPr>
        <w:t>».</w:t>
      </w:r>
    </w:p>
    <w:p w:rsidR="008E684E" w:rsidRDefault="008E684E" w:rsidP="001C34A2"/>
    <w:p w:rsidR="00471D79" w:rsidRDefault="00471D79" w:rsidP="00471D79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Елизаров Илья Вадимович</w:t>
      </w:r>
    </w:p>
    <w:p w:rsidR="00471D79" w:rsidRDefault="00471D79" w:rsidP="00471D79">
      <w:pPr>
        <w:shd w:val="clear" w:color="auto" w:fill="CFCFCF"/>
        <w:rPr>
          <w:rFonts w:ascii="Arial" w:hAnsi="Arial" w:cs="Arial"/>
          <w:color w:val="333333"/>
        </w:rPr>
      </w:pPr>
      <w:r w:rsidRPr="00471D79">
        <w:rPr>
          <w:rFonts w:ascii="Arial" w:hAnsi="Arial" w:cs="Arial"/>
          <w:color w:val="333333"/>
        </w:rPr>
        <w:drawing>
          <wp:inline distT="0" distB="0" distL="0" distR="0" wp14:anchorId="77141D25" wp14:editId="2C7E5247">
            <wp:extent cx="1442384" cy="17514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2204" cy="177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D79" w:rsidRDefault="00471D79" w:rsidP="00471D79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60</w:t>
      </w:r>
    </w:p>
    <w:p w:rsidR="00471D79" w:rsidRDefault="00471D79" w:rsidP="00471D79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1991 года рождения, проживает в Санкт-Петербурге. Место работы: ООО «МАРС», логист. Депутат Муниципального Совета МО МО №21 шестого созыва на непостоянной основе. Выдвинут избирательным объединением Политической партией </w:t>
      </w:r>
      <w:r>
        <w:rPr>
          <w:rStyle w:val="a4"/>
          <w:rFonts w:ascii="Arial" w:hAnsi="Arial" w:cs="Arial"/>
          <w:color w:val="000000"/>
        </w:rPr>
        <w:t>СПРАВЕДЛИВАЯ РОССИЯ</w:t>
      </w:r>
      <w:r>
        <w:rPr>
          <w:rFonts w:ascii="Arial" w:hAnsi="Arial" w:cs="Arial"/>
          <w:color w:val="000000"/>
        </w:rPr>
        <w:t>.</w:t>
      </w:r>
    </w:p>
    <w:p w:rsidR="00274B08" w:rsidRDefault="00274B08" w:rsidP="00274B08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Чернявская Наталья Константиновна</w:t>
      </w:r>
    </w:p>
    <w:p w:rsidR="00274B08" w:rsidRDefault="00274B08" w:rsidP="00274B08">
      <w:pPr>
        <w:shd w:val="clear" w:color="auto" w:fill="CFCFCF"/>
        <w:rPr>
          <w:rFonts w:ascii="Arial" w:hAnsi="Arial" w:cs="Arial"/>
          <w:color w:val="333333"/>
        </w:rPr>
      </w:pPr>
      <w:r w:rsidRPr="00274B08">
        <w:rPr>
          <w:rFonts w:ascii="Arial" w:hAnsi="Arial" w:cs="Arial"/>
          <w:color w:val="333333"/>
        </w:rPr>
        <w:drawing>
          <wp:inline distT="0" distB="0" distL="0" distR="0" wp14:anchorId="7BD0F25A" wp14:editId="3AD2929E">
            <wp:extent cx="1459297" cy="178043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3078" cy="17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08" w:rsidRDefault="00274B08" w:rsidP="00274B08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60</w:t>
      </w:r>
    </w:p>
    <w:p w:rsidR="00274B08" w:rsidRDefault="00274B08" w:rsidP="00274B08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lastRenderedPageBreak/>
        <w:t>1952 года рождения, проживает в Санкт-Петербурге, образование высшее. Место работы: СПб ГБУЗ «Городская поликлиника №86», заведующая терапевтическим отделением. Депутат Муниципального Совета МО МО №21 шестого созыва на непостоянной основе. Выдвинута избирательным объединением Всероссийской политической партией </w:t>
      </w:r>
      <w:r>
        <w:rPr>
          <w:rStyle w:val="a4"/>
          <w:rFonts w:ascii="Arial" w:hAnsi="Arial" w:cs="Arial"/>
          <w:color w:val="000000"/>
        </w:rPr>
        <w:t>«ЕДИНАЯ РОССИЯ»</w:t>
      </w:r>
      <w:r>
        <w:rPr>
          <w:rFonts w:ascii="Arial" w:hAnsi="Arial" w:cs="Arial"/>
          <w:color w:val="000000"/>
        </w:rPr>
        <w:t>.</w:t>
      </w:r>
    </w:p>
    <w:p w:rsidR="00471D79" w:rsidRPr="001C34A2" w:rsidRDefault="00471D79" w:rsidP="001C34A2"/>
    <w:sectPr w:rsidR="00471D7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F21"/>
    <w:rsid w:val="0019122C"/>
    <w:rsid w:val="001C34A2"/>
    <w:rsid w:val="001F7297"/>
    <w:rsid w:val="00234D8F"/>
    <w:rsid w:val="00243221"/>
    <w:rsid w:val="0025133F"/>
    <w:rsid w:val="00257BEA"/>
    <w:rsid w:val="00274B08"/>
    <w:rsid w:val="00276D2F"/>
    <w:rsid w:val="00285587"/>
    <w:rsid w:val="002A68B7"/>
    <w:rsid w:val="0033018F"/>
    <w:rsid w:val="00332B0F"/>
    <w:rsid w:val="003D090D"/>
    <w:rsid w:val="003D4233"/>
    <w:rsid w:val="00471D79"/>
    <w:rsid w:val="004E4A62"/>
    <w:rsid w:val="004F771D"/>
    <w:rsid w:val="00553AA0"/>
    <w:rsid w:val="00565F42"/>
    <w:rsid w:val="00595A02"/>
    <w:rsid w:val="00727EB8"/>
    <w:rsid w:val="00777841"/>
    <w:rsid w:val="007F749D"/>
    <w:rsid w:val="00807380"/>
    <w:rsid w:val="008362BB"/>
    <w:rsid w:val="008C09C5"/>
    <w:rsid w:val="008E684E"/>
    <w:rsid w:val="0097184D"/>
    <w:rsid w:val="009F48C4"/>
    <w:rsid w:val="00A22E7B"/>
    <w:rsid w:val="00A23DD1"/>
    <w:rsid w:val="00A27DB8"/>
    <w:rsid w:val="00BE110E"/>
    <w:rsid w:val="00C10F32"/>
    <w:rsid w:val="00C76735"/>
    <w:rsid w:val="00EA09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BB3"/>
  <w15:docId w15:val="{E8DD47E6-1789-4B3F-BAA9-455FCDFD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4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827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5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28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95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2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2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28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9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355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07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99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2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7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933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76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80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6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87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2024-04-09T05:11:00Z</dcterms:modified>
</cp:coreProperties>
</file>