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20" w:rsidRPr="008A0820" w:rsidRDefault="008A0820" w:rsidP="008A0820">
      <w:pPr>
        <w:shd w:val="clear" w:color="auto" w:fill="EEEEEE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585858"/>
          <w:szCs w:val="24"/>
          <w:lang w:eastAsia="ru-RU"/>
        </w:rPr>
      </w:pPr>
      <w:r w:rsidRPr="008A0820"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Местная администрация города Павловска</w:t>
      </w:r>
    </w:p>
    <w:p w:rsidR="008A0820" w:rsidRPr="008A0820" w:rsidRDefault="008A0820" w:rsidP="008A0820">
      <w:pPr>
        <w:shd w:val="clear" w:color="auto" w:fill="EEEEEE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585858"/>
          <w:szCs w:val="24"/>
          <w:lang w:eastAsia="ru-RU"/>
        </w:rPr>
      </w:pPr>
      <w:r w:rsidRPr="008A0820">
        <w:rPr>
          <w:rFonts w:ascii="Arial" w:eastAsia="Times New Roman" w:hAnsi="Arial" w:cs="Arial"/>
          <w:noProof/>
          <w:color w:val="0066CC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162050" cy="1533525"/>
            <wp:effectExtent l="0" t="0" r="0" b="0"/>
            <wp:docPr id="1" name="Рисунок 1" descr="http://mo-pavlovsk.ru/wp-content/uploads/c6VI9Vvmt0A1-e1571642560932-228x30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-pavlovsk.ru/wp-content/uploads/c6VI9Vvmt0A1-e1571642560932-228x30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820" w:rsidRPr="008A0820" w:rsidRDefault="008A0820" w:rsidP="008A0820">
      <w:pPr>
        <w:shd w:val="clear" w:color="auto" w:fill="EEEEEE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585858"/>
          <w:szCs w:val="24"/>
          <w:lang w:eastAsia="ru-RU"/>
        </w:rPr>
      </w:pPr>
      <w:r w:rsidRPr="008A0820">
        <w:rPr>
          <w:rFonts w:ascii="Arial" w:eastAsia="Times New Roman" w:hAnsi="Arial" w:cs="Arial"/>
          <w:b/>
          <w:bCs/>
          <w:color w:val="585858"/>
          <w:szCs w:val="24"/>
          <w:bdr w:val="none" w:sz="0" w:space="0" w:color="auto" w:frame="1"/>
          <w:lang w:eastAsia="ru-RU"/>
        </w:rPr>
        <w:t>Глава Местной администрации города Павловска Козлова Алла Владимировна — тел.465-19-16</w:t>
      </w:r>
    </w:p>
    <w:p w:rsidR="008A0820" w:rsidRPr="008A0820" w:rsidRDefault="008A0820" w:rsidP="008A0820">
      <w:pPr>
        <w:shd w:val="clear" w:color="auto" w:fill="EEEEEE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585858"/>
          <w:szCs w:val="24"/>
          <w:lang w:eastAsia="ru-RU"/>
        </w:rPr>
      </w:pPr>
      <w:r w:rsidRPr="008A0820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часы приёма для граждан — понедельник  с 16:00 до 18:00</w:t>
      </w:r>
    </w:p>
    <w:p w:rsidR="008A0820" w:rsidRPr="008A0820" w:rsidRDefault="008A0820" w:rsidP="008A0820">
      <w:pPr>
        <w:shd w:val="clear" w:color="auto" w:fill="EEEEEE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585858"/>
          <w:szCs w:val="24"/>
          <w:lang w:eastAsia="ru-RU"/>
        </w:rPr>
      </w:pPr>
      <w:r w:rsidRPr="008A0820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приём ведется без предварительной записи</w:t>
      </w:r>
    </w:p>
    <w:p w:rsidR="008A0820" w:rsidRPr="008A0820" w:rsidRDefault="008A0820" w:rsidP="008A0820">
      <w:pPr>
        <w:shd w:val="clear" w:color="auto" w:fill="EEEEEE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585858"/>
          <w:szCs w:val="24"/>
          <w:lang w:eastAsia="ru-RU"/>
        </w:rPr>
      </w:pPr>
      <w:r w:rsidRPr="008A0820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Заместитель Главы Местной администрации города Павловска — начальник отдала социальной политики и экономического развития Нефёдов Юрий Юрьевич,</w:t>
      </w:r>
    </w:p>
    <w:p w:rsidR="008A0820" w:rsidRPr="008A0820" w:rsidRDefault="008A0820" w:rsidP="008A0820">
      <w:pPr>
        <w:shd w:val="clear" w:color="auto" w:fill="EEEEEE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585858"/>
          <w:szCs w:val="24"/>
          <w:lang w:eastAsia="ru-RU"/>
        </w:rPr>
      </w:pPr>
      <w:r w:rsidRPr="008A0820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специалисты по благоустройству — тел. 452-25-39</w:t>
      </w:r>
    </w:p>
    <w:p w:rsidR="008A0820" w:rsidRPr="008A0820" w:rsidRDefault="008A0820" w:rsidP="008A0820">
      <w:pPr>
        <w:shd w:val="clear" w:color="auto" w:fill="EEEEEE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585858"/>
          <w:szCs w:val="24"/>
          <w:lang w:eastAsia="ru-RU"/>
        </w:rPr>
      </w:pPr>
      <w:r w:rsidRPr="008A0820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Главный специалист по работе с населением и организациями отдела социальной политики и экономического развития Местной администрации города Павловска  Русакова Вера Ивановна — тел.465-14-66</w:t>
      </w:r>
    </w:p>
    <w:p w:rsidR="008A0820" w:rsidRPr="008A0820" w:rsidRDefault="008A0820" w:rsidP="008A0820">
      <w:pPr>
        <w:shd w:val="clear" w:color="auto" w:fill="EEEEEE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585858"/>
          <w:szCs w:val="24"/>
          <w:lang w:eastAsia="ru-RU"/>
        </w:rPr>
      </w:pPr>
      <w:r w:rsidRPr="008A0820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Главные специалисты Местной администрации города Павловска по опеке и попечительству:</w:t>
      </w:r>
    </w:p>
    <w:p w:rsidR="008A0820" w:rsidRPr="008A0820" w:rsidRDefault="008A0820" w:rsidP="008A0820">
      <w:pPr>
        <w:shd w:val="clear" w:color="auto" w:fill="EEEEEE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585858"/>
          <w:szCs w:val="24"/>
          <w:lang w:eastAsia="ru-RU"/>
        </w:rPr>
      </w:pPr>
      <w:r w:rsidRPr="008A0820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Костина Марина Николаевна, Осипова Ирина Анатольевна,</w:t>
      </w:r>
    </w:p>
    <w:p w:rsidR="008A0820" w:rsidRPr="008A0820" w:rsidRDefault="008A0820" w:rsidP="008A0820">
      <w:pPr>
        <w:shd w:val="clear" w:color="auto" w:fill="EEEEEE"/>
        <w:spacing w:after="0" w:line="240" w:lineRule="atLeast"/>
        <w:jc w:val="both"/>
        <w:textAlignment w:val="baseline"/>
        <w:rPr>
          <w:rFonts w:ascii="Arial" w:eastAsia="Times New Roman" w:hAnsi="Arial" w:cs="Arial"/>
          <w:color w:val="585858"/>
          <w:szCs w:val="24"/>
          <w:lang w:eastAsia="ru-RU"/>
        </w:rPr>
      </w:pPr>
      <w:r w:rsidRPr="008A0820">
        <w:rPr>
          <w:rFonts w:eastAsia="Times New Roman"/>
          <w:color w:val="000000"/>
          <w:sz w:val="27"/>
          <w:szCs w:val="27"/>
          <w:bdr w:val="none" w:sz="0" w:space="0" w:color="auto" w:frame="1"/>
          <w:lang w:eastAsia="ru-RU"/>
        </w:rPr>
        <w:t>cпециалист I категории по опеке и попечительству: Филипцева Елена Ивановна  — тел. 452-31-84, часы приёма для граждан — понедельник с 16:00 до 18:00, четверг с 09:00 до 11:00.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082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7DA3A-3A94-47DC-A2FD-C923FD84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o-pavlovsk.ru/wp-content/uploads/c6VI9Vvmt0A1-e157164256093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2024-04-08T07:26:00Z</dcterms:modified>
</cp:coreProperties>
</file>