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EC" w:rsidRDefault="00F812EC" w:rsidP="00F812E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F812EC">
        <w:rPr>
          <w:rFonts w:ascii="Tahoma" w:hAnsi="Tahoma" w:cs="Tahoma"/>
          <w:color w:val="000000"/>
        </w:rPr>
        <w:t>Приморский район</w:t>
      </w:r>
    </w:p>
    <w:p w:rsidR="00F812EC" w:rsidRDefault="00F812EC" w:rsidP="00F812E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F812EC" w:rsidRDefault="00F812EC" w:rsidP="00F812EC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355850" cy="3533775"/>
            <wp:effectExtent l="0" t="0" r="6350" b="9525"/>
            <wp:docPr id="5" name="Рисунок 5" descr="Никонор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онор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EC" w:rsidRDefault="00F812EC" w:rsidP="00F812EC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Никоноров Алексей Владимирович</w:t>
        </w:r>
      </w:hyperlink>
    </w:p>
    <w:p w:rsidR="00F812EC" w:rsidRDefault="00F812EC" w:rsidP="00F812EC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F812EC" w:rsidRDefault="00F812EC" w:rsidP="00F812EC">
      <w:r>
        <w:pict>
          <v:rect id="_x0000_i1026" style="width:683.65pt;height:.75pt" o:hrpct="0" o:hrstd="t" o:hrnoshade="t" o:hr="t" fillcolor="black" stroked="f"/>
        </w:pict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00300" cy="3600450"/>
            <wp:effectExtent l="0" t="0" r="0" b="0"/>
            <wp:docPr id="4" name="Рисунок 4" descr="Фролова Мария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олова Мария Юр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Фролова Мария Юрьевна</w:t>
        </w:r>
      </w:hyperlink>
    </w:p>
    <w:p w:rsidR="00F812EC" w:rsidRDefault="00F812EC" w:rsidP="00F812E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F812EC" w:rsidRDefault="00F812EC" w:rsidP="00F812EC">
      <w:r>
        <w:pict>
          <v:rect id="_x0000_i1028" style="width:683.65pt;height:.75pt" o:hrpct="0" o:hrstd="t" o:hrnoshade="t" o:hr="t" fillcolor="black" stroked="f"/>
        </w:pict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22500" cy="3333750"/>
            <wp:effectExtent l="0" t="0" r="6350" b="0"/>
            <wp:docPr id="3" name="Рисунок 3" descr="Красильникова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асильникова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Красильникова Елена Николаевна</w:t>
        </w:r>
      </w:hyperlink>
    </w:p>
    <w:p w:rsidR="00F812EC" w:rsidRDefault="00F812EC" w:rsidP="00F812E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F812EC" w:rsidRDefault="00F812EC" w:rsidP="00F812EC">
      <w:r>
        <w:pict>
          <v:rect id="_x0000_i1030" style="width:683.65pt;height:.75pt" o:hrpct="0" o:hrstd="t" o:hrnoshade="t" o:hr="t" fillcolor="black" stroked="f"/>
        </w:pict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09850" cy="3914775"/>
            <wp:effectExtent l="0" t="0" r="0" b="9525"/>
            <wp:docPr id="2" name="Рисунок 2" descr="Шахманов Сиражутдин Джарул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хманов Сиражутдин Джарулла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Шахманов Сиражутдин Джаруллаевич</w:t>
        </w:r>
      </w:hyperlink>
    </w:p>
    <w:p w:rsidR="00F812EC" w:rsidRDefault="00F812EC" w:rsidP="00F812E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F812EC" w:rsidRDefault="00F812EC" w:rsidP="00F812EC">
      <w:r>
        <w:pict>
          <v:rect id="_x0000_i1032" style="width:683.65pt;height:.75pt" o:hrpct="0" o:hrstd="t" o:hrnoshade="t" o:hr="t" fillcolor="black" stroked="f"/>
        </w:pict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19350" cy="3629025"/>
            <wp:effectExtent l="0" t="0" r="0" b="9525"/>
            <wp:docPr id="1" name="Рисунок 1" descr="Фациевич-Слинченко Владимир Степ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ациевич-Слинченко Владимир Степан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EC" w:rsidRDefault="00F812EC" w:rsidP="00F812EC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Фациевич-Слинченко Владимир Степанович</w:t>
        </w:r>
      </w:hyperlink>
    </w:p>
    <w:p w:rsidR="00F812EC" w:rsidRDefault="00F812EC" w:rsidP="00F812E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F812EC" w:rsidRDefault="00F812EC">
      <w:pPr>
        <w:spacing w:after="0" w:line="240" w:lineRule="auto"/>
      </w:pPr>
      <w:r>
        <w:br w:type="page"/>
      </w:r>
    </w:p>
    <w:p w:rsidR="008908C7" w:rsidRDefault="008908C7" w:rsidP="008908C7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3"/>
        <w:gridCol w:w="5410"/>
        <w:gridCol w:w="1203"/>
      </w:tblGrid>
      <w:tr w:rsidR="008908C7" w:rsidTr="008908C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                                                                     ФИО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    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Глава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hyperlink r:id="rId14" w:history="1">
              <w:r>
                <w:rPr>
                  <w:rStyle w:val="a5"/>
                  <w:color w:val="2C97CC"/>
                </w:rPr>
                <w:t>Никоноров Алексей Владимирович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576-82-82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576-82-73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576-82-14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hyperlink r:id="rId15" w:tgtFrame="_blank" w:history="1">
              <w:r>
                <w:rPr>
                  <w:rStyle w:val="a5"/>
                  <w:color w:val="2C97CC"/>
                </w:rPr>
                <w:t>Красильникова Елена Николаевна</w:t>
              </w:r>
            </w:hyperlink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pPr>
              <w:pStyle w:val="a3"/>
            </w:pPr>
            <w:r>
              <w:t>576-82-71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hyperlink r:id="rId16" w:tgtFrame="_blank" w:history="1">
              <w:r>
                <w:rPr>
                  <w:rStyle w:val="a5"/>
                  <w:color w:val="2C97CC"/>
                </w:rPr>
                <w:t>Фролова Мария Юрьевна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576-82-05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Заместитель главы администрации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Фациевич-Слинченко Владимир Степанович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576-82-78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hyperlink r:id="rId17" w:history="1">
              <w:r>
                <w:rPr>
                  <w:rStyle w:val="a5"/>
                  <w:color w:val="2C97CC"/>
                </w:rPr>
                <w:t>Шахманов Сиражутдин Джаруллаевич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576-82-76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сектора пресс-службы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Вечтомова Софья Эдуардовна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pPr>
              <w:pStyle w:val="a3"/>
            </w:pPr>
            <w:r>
              <w:t>576-82-63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по вопросам государственной службы и кадров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Комлева Оксана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576-82-03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Полетаева 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576-82-07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 юридического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Роговцева Евгения Николаевна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08C7" w:rsidRDefault="008908C7">
            <w:pPr>
              <w:pStyle w:val="a3"/>
            </w:pPr>
            <w:r>
              <w:t>576-82-34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Каримов Рустам Ильдусович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576-82-77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сектора дежурной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Деревяго Владимир Владимирович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430-42-48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общего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Крюкова Екатерина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576-82-62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по вопросам законности, правопорядка и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Маркова Ольга Никитична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241-54-86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экономического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Букина Нина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576-82-20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lastRenderedPageBreak/>
              <w:t>Начальник отдела закупок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Запалова Ирина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576-82-23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землепользования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576-82-56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 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Савостина Регина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576-82-44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Перстнев Леонид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241-54-84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Временно исполняющий обязанности начальника отдела потребительского рынка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Заводиленко Иван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340-52-82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информатизации и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Разумовский Денис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576-82-91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жилищного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Ковалева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241-56-31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 отдела районного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Кадыгроб Ярослав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pPr>
              <w:pStyle w:val="a3"/>
            </w:pPr>
            <w:r>
              <w:t>576-82-88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Закипная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417-42-33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Горячая Ольга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417-42-09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Медведева Татьяна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417-42-20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отдела социальной защиты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Барабанова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246-01-65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 сектора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Никиташева Вера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417-42-14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Начальник сектора молодежной политики и взаимодействия с общественными организациями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Васильева Анастасия 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417-42-16</w:t>
            </w:r>
          </w:p>
        </w:tc>
      </w:tr>
      <w:tr w:rsidR="008908C7" w:rsidTr="008908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Заведующий отделом по обслуживанию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Петренко Илья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908C7" w:rsidRDefault="008908C7">
            <w:r>
              <w:t>576-82-46</w:t>
            </w:r>
          </w:p>
        </w:tc>
      </w:tr>
    </w:tbl>
    <w:p w:rsidR="008908C7" w:rsidRDefault="008908C7" w:rsidP="008908C7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4 апреля 2024</w:t>
      </w:r>
    </w:p>
    <w:p w:rsidR="00243221" w:rsidRPr="00F812EC" w:rsidRDefault="00243221" w:rsidP="001C34A2"/>
    <w:sectPr w:rsidR="00243221" w:rsidRPr="00F812E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6024"/>
    <w:rsid w:val="00727EB8"/>
    <w:rsid w:val="00765429"/>
    <w:rsid w:val="00777841"/>
    <w:rsid w:val="00807380"/>
    <w:rsid w:val="008908C7"/>
    <w:rsid w:val="008C09C5"/>
    <w:rsid w:val="0097184D"/>
    <w:rsid w:val="009F48C4"/>
    <w:rsid w:val="00A22E7B"/>
    <w:rsid w:val="00A23DD1"/>
    <w:rsid w:val="00BE110E"/>
    <w:rsid w:val="00C76735"/>
    <w:rsid w:val="00F32F49"/>
    <w:rsid w:val="00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20FE"/>
  <w15:docId w15:val="{AA06D524-F330-47B4-B912-A6D7DA8B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2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1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3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8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reg_primorsk/svedenija-o-rukovoditeljah/facievich-slinchenko-vladimir-stepanovich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terr/reg_primorsk/svedenija-o-rukovoditeljah/frolova-maria-yurie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ov.spb.ru/static/writable/ckeditor/uploads/2023/07/21/15/%D0%A8%D0%B0%D1%85%D0%BC%D0%B0%D0%BD%D0%BE%D0%B2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spb.ru/gov/terr/reg_primorsk/svedenija-o-rukovoditeljah/frolova-maria-yurievna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reg_primorsk/svedenija-o-rukovoditeljah/shahmanov-sirazhutdin-dzharullaevich/" TargetMode="External"/><Relationship Id="rId5" Type="http://schemas.openxmlformats.org/officeDocument/2006/relationships/hyperlink" Target="https://www.gov.spb.ru/gov/terr/reg_primorsk/svedenija-o-rukovoditeljah/nikonorov-aleksej-vladimirovich/" TargetMode="External"/><Relationship Id="rId15" Type="http://schemas.openxmlformats.org/officeDocument/2006/relationships/hyperlink" Target="https://www.gov.spb.ru/gov/terr/reg_primorsk/svedenija-o-rukovoditeljah/krasilnikova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primorsk/svedenija-o-rukovoditeljah/krasilnikova/" TargetMode="External"/><Relationship Id="rId14" Type="http://schemas.openxmlformats.org/officeDocument/2006/relationships/hyperlink" Target="http://gov.spb.ru/gov/terr/reg_primorsk/svedenija-o-rukovoditeljah/nikonorov-aleksej-vladimi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2024-04-08T06:14:00Z</dcterms:created>
  <dcterms:modified xsi:type="dcterms:W3CDTF">2024-04-08T06:15:00Z</dcterms:modified>
</cp:coreProperties>
</file>