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F8" w:rsidRDefault="00CF4CF8" w:rsidP="00CF4CF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CF4CF8">
        <w:rPr>
          <w:rFonts w:ascii="Tahoma" w:hAnsi="Tahoma" w:cs="Tahoma"/>
          <w:color w:val="000000"/>
        </w:rPr>
        <w:t>Курортный район</w:t>
      </w:r>
    </w:p>
    <w:p w:rsidR="00CF4CF8" w:rsidRDefault="00CF4CF8" w:rsidP="00CF4CF8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CF4CF8" w:rsidRDefault="00CF4CF8" w:rsidP="00CF4CF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22500" cy="3333750"/>
            <wp:effectExtent l="0" t="0" r="6350" b="0"/>
            <wp:docPr id="3" name="Рисунок 3" descr="Забайкин Александр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байкин Александр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F8" w:rsidRDefault="00CF4CF8" w:rsidP="00CF4CF8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Забайкин Александр Валерьевич</w:t>
      </w:r>
    </w:p>
    <w:p w:rsidR="00CF4CF8" w:rsidRDefault="00CF4CF8" w:rsidP="00CF4CF8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CF4CF8" w:rsidRDefault="00CF4CF8" w:rsidP="00CF4CF8">
      <w:r>
        <w:pict>
          <v:rect id="_x0000_i1026" style="width:683.65pt;height:.75pt" o:hrpct="0" o:hrstd="t" o:hrnoshade="t" o:hr="t" fillcolor="black" stroked="f"/>
        </w:pict>
      </w:r>
    </w:p>
    <w:p w:rsidR="00CF4CF8" w:rsidRDefault="00CF4CF8" w:rsidP="00CF4CF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36800" cy="3505200"/>
            <wp:effectExtent l="0" t="0" r="6350" b="0"/>
            <wp:docPr id="2" name="Рисунок 2" descr="Алексеев Серг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ексеев Серг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F8" w:rsidRDefault="00CF4CF8" w:rsidP="00CF4CF8">
      <w:pPr>
        <w:shd w:val="clear" w:color="auto" w:fill="F9F9F9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Алексеев Сергей Алексеевич</w:t>
        </w:r>
      </w:hyperlink>
    </w:p>
    <w:p w:rsidR="00CF4CF8" w:rsidRDefault="00CF4CF8" w:rsidP="00CF4CF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 КУРОРТНОГО РАЙОНА</w:t>
      </w:r>
    </w:p>
    <w:p w:rsidR="00CF4CF8" w:rsidRDefault="00CF4CF8" w:rsidP="00CF4CF8">
      <w:r>
        <w:pict>
          <v:rect id="_x0000_i1028" style="width:683.65pt;height:.75pt" o:hrpct="0" o:hrstd="t" o:hrnoshade="t" o:hr="t" fillcolor="black" stroked="f"/>
        </w:pict>
      </w:r>
    </w:p>
    <w:p w:rsidR="00CF4CF8" w:rsidRDefault="00CF4CF8" w:rsidP="00CF4CF8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987550" cy="2981325"/>
            <wp:effectExtent l="0" t="0" r="0" b="9525"/>
            <wp:docPr id="1" name="Рисунок 1" descr="Белокопытов Игорь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локопытов Игорь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F8" w:rsidRDefault="00CF4CF8" w:rsidP="00CF4CF8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Белокопытов Игорь Юрьевич</w:t>
        </w:r>
      </w:hyperlink>
    </w:p>
    <w:p w:rsidR="00CF4CF8" w:rsidRDefault="00CF4CF8" w:rsidP="00CF4CF8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 КУРОРТНОГО РАЙОНА</w:t>
      </w:r>
    </w:p>
    <w:p w:rsidR="00CF4CF8" w:rsidRDefault="00CF4CF8">
      <w:pPr>
        <w:spacing w:after="0" w:line="240" w:lineRule="auto"/>
      </w:pPr>
      <w:r>
        <w:br w:type="page"/>
      </w:r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Советник главы администрации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Арумс Ирина Ивановна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576-81-09</w:t>
      </w:r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Начальник сектора по мобилизационной подготовке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 - Сафронов Александр Борисович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</w:t>
      </w:r>
      <w:hyperlink r:id="rId9" w:history="1">
        <w:r>
          <w:rPr>
            <w:rStyle w:val="a5"/>
            <w:rFonts w:ascii="Tahoma" w:hAnsi="Tahoma" w:cs="Tahoma"/>
            <w:color w:val="2C97CC"/>
          </w:rPr>
          <w:t>8 (812) 576-81-68</w:t>
        </w:r>
      </w:hyperlink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Начальник сектора по мобилизационной подготовке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 - Сафронов Александр Борисович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</w:t>
      </w:r>
      <w:hyperlink r:id="rId10" w:history="1">
        <w:r>
          <w:rPr>
            <w:rStyle w:val="a5"/>
            <w:rFonts w:ascii="Tahoma" w:hAnsi="Tahoma" w:cs="Tahoma"/>
            <w:color w:val="2C97CC"/>
          </w:rPr>
          <w:t>8 (812) 576-81-68</w:t>
        </w:r>
      </w:hyperlink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дежурной службы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 Лапиков Юрий Анатольевич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инженер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 </w:t>
      </w:r>
      <w:r>
        <w:rPr>
          <w:rFonts w:ascii="Tahoma" w:hAnsi="Tahoma" w:cs="Tahoma"/>
          <w:color w:val="383838"/>
        </w:rPr>
        <w:t>Филатов Виктор Михайлович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инженер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 </w:t>
      </w:r>
      <w:r>
        <w:rPr>
          <w:rFonts w:ascii="Tahoma" w:hAnsi="Tahoma" w:cs="Tahoma"/>
          <w:color w:val="383838"/>
        </w:rPr>
        <w:t>Сергачев Сергей Николаевич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инженер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 </w:t>
      </w:r>
      <w:r>
        <w:rPr>
          <w:rFonts w:ascii="Tahoma" w:hAnsi="Tahoma" w:cs="Tahoma"/>
          <w:color w:val="383838"/>
        </w:rPr>
        <w:t>Красилов Александр Васильевич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инженер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 </w:t>
      </w:r>
      <w:r>
        <w:rPr>
          <w:rFonts w:ascii="Tahoma" w:hAnsi="Tahoma" w:cs="Tahoma"/>
          <w:color w:val="383838"/>
        </w:rPr>
        <w:t>Лакеев Владислав Владимирович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197706, Санкт</w:t>
      </w:r>
      <w:r>
        <w:rPr>
          <w:rFonts w:ascii="Tahoma" w:hAnsi="Tahoma" w:cs="Tahoma"/>
          <w:color w:val="383838"/>
        </w:rPr>
        <w:noBreakHyphen/>
        <w:t>Петербург, Сестрорецк, пл. Свободы, д.1, каб.255</w:t>
      </w:r>
      <w:r>
        <w:rPr>
          <w:rFonts w:ascii="Tahoma" w:hAnsi="Tahoma" w:cs="Tahoma"/>
          <w:color w:val="383838"/>
        </w:rPr>
        <w:br/>
        <w:t>тел. 8 (812) 437-10-02, факс 8 (812) 437-38-67 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1" w:tgtFrame="_top" w:history="1">
        <w:r>
          <w:rPr>
            <w:rStyle w:val="a5"/>
            <w:rFonts w:ascii="Tahoma" w:hAnsi="Tahoma" w:cs="Tahoma"/>
            <w:color w:val="2C97CC"/>
          </w:rPr>
          <w:t>ds@tukur.gov.spb.ru</w:t>
        </w:r>
      </w:hyperlink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Сектор информации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 - пресс-секретарь - Шаймуханова Лариса Георгиевна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576-81-97, каб.248в, </w:t>
      </w:r>
      <w:hyperlink r:id="rId12" w:history="1">
        <w:r>
          <w:rPr>
            <w:rStyle w:val="a5"/>
            <w:rFonts w:ascii="Tahoma" w:hAnsi="Tahoma" w:cs="Tahoma"/>
            <w:color w:val="516FAD"/>
          </w:rPr>
          <w:t>larisa@tukur.gov.spb.ru</w:t>
        </w:r>
      </w:hyperlink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Пашеева Алёна Ивановна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437-27-63, каб.248г, pai@tukur.gov.spb.ru</w:t>
      </w:r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информатизации и связи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И.О.Начальника сектора информатизации и связи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– </w:t>
      </w:r>
      <w:r>
        <w:rPr>
          <w:rFonts w:ascii="Tahoma" w:hAnsi="Tahoma" w:cs="Tahoma"/>
          <w:color w:val="383838"/>
        </w:rPr>
        <w:t> Бельков Иван Иванович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576-81-85, каб.230-a, </w:t>
      </w:r>
      <w:hyperlink r:id="rId13" w:history="1">
        <w:r>
          <w:rPr>
            <w:rStyle w:val="a5"/>
            <w:rFonts w:ascii="Tahoma" w:hAnsi="Tahoma" w:cs="Tahoma"/>
            <w:color w:val="2C97CC"/>
          </w:rPr>
          <w:t>inf@tukur.gov.spb.ru</w:t>
        </w:r>
      </w:hyperlink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Общий отдел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– Королева Ирина Владимировна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576-20-49 каб.360, kiv@tukur.gov.spb.ru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Приемные дни: пон., ср., пятн. с 10.00 до 17.00 обед с 13.00 до 14.00,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(отвечает за работу по обращениям предприятий) – Новикова Полина Андреевна,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576-24-96, каб.360, </w:t>
      </w:r>
      <w:hyperlink r:id="rId14" w:history="1">
        <w:r>
          <w:rPr>
            <w:rStyle w:val="a5"/>
            <w:rFonts w:ascii="Tahoma" w:hAnsi="Tahoma" w:cs="Tahoma"/>
            <w:color w:val="2C97CC"/>
          </w:rPr>
          <w:t>novikova@tukur.gov.spb.ru</w:t>
        </w:r>
      </w:hyperlink>
      <w:r>
        <w:rPr>
          <w:rFonts w:ascii="Tahoma" w:hAnsi="Tahoma" w:cs="Tahoma"/>
          <w:color w:val="383838"/>
        </w:rPr>
        <w:br/>
        <w:t>Приемные дни: с 10.00 до 17.00 обед с 13.00 до 14.00, пятница до 16.00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(отвечает за работу по обращениям граждан) – Ситникова Наталья Григорьевна</w:t>
      </w:r>
      <w:r>
        <w:rPr>
          <w:rFonts w:ascii="Tahoma" w:hAnsi="Tahoma" w:cs="Tahoma"/>
          <w:color w:val="383838"/>
        </w:rPr>
        <w:br/>
        <w:t>тел. 8 (812) 576-81-98 каб.354, </w:t>
      </w:r>
      <w:hyperlink r:id="rId15" w:history="1">
        <w:r>
          <w:rPr>
            <w:rStyle w:val="a5"/>
            <w:rFonts w:ascii="Tahoma" w:hAnsi="Tahoma" w:cs="Tahoma"/>
            <w:color w:val="2C97CC"/>
          </w:rPr>
          <w:t>sng@tukur.gov.spb.ru</w:t>
        </w:r>
      </w:hyperlink>
      <w:r>
        <w:rPr>
          <w:rFonts w:ascii="Tahoma" w:hAnsi="Tahoma" w:cs="Tahoma"/>
          <w:color w:val="383838"/>
        </w:rPr>
        <w:br/>
        <w:t>Приемные дни:  с 10.00 до 17.00 обед с 13.00 до 14.00, пятница до 16.00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– Ткаченко Анна Игоревна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Старший инспектор (отвечает за работу архива) – Мэн Наталия Александровна</w:t>
      </w:r>
      <w:r>
        <w:rPr>
          <w:rFonts w:ascii="Tahoma" w:hAnsi="Tahoma" w:cs="Tahoma"/>
          <w:color w:val="383838"/>
        </w:rPr>
        <w:br/>
        <w:t>тел. 8 (812) 573-90-95 каб.353, </w:t>
      </w:r>
      <w:hyperlink r:id="rId16" w:tgtFrame="_blank" w:history="1">
        <w:r>
          <w:rPr>
            <w:rStyle w:val="a5"/>
            <w:rFonts w:ascii="Tahoma" w:hAnsi="Tahoma" w:cs="Tahoma"/>
            <w:color w:val="2C97CC"/>
          </w:rPr>
          <w:t>men@tukur.gov.spb.ru</w:t>
        </w:r>
      </w:hyperlink>
      <w:r>
        <w:rPr>
          <w:rFonts w:ascii="Tahoma" w:hAnsi="Tahoma" w:cs="Tahoma"/>
          <w:color w:val="383838"/>
        </w:rPr>
        <w:br/>
        <w:t>Приемные дни: с 10.00 до 17.00 обед с 13.00 до 14.00, пятница до 16.00</w:t>
      </w:r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организационной работы и взаимодействия с органами местного самоуправления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 Гарцев Михаил Геннадьевич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576-20-32, каб.318, gmg@tukur.gov.spb.ru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– Лобкова Елена Анатольевна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576-23-90, каб.319, </w:t>
      </w:r>
      <w:hyperlink r:id="rId17" w:history="1">
        <w:r>
          <w:rPr>
            <w:rStyle w:val="a5"/>
            <w:rFonts w:ascii="Tahoma" w:hAnsi="Tahoma" w:cs="Tahoma"/>
            <w:color w:val="2C97CC"/>
          </w:rPr>
          <w:t>lobkova@tukur.gov.spb.ru</w:t>
        </w:r>
      </w:hyperlink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 – Тюлева Александра Игоревна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576-20-09, каб.317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197701, Санкт</w:t>
      </w:r>
      <w:r>
        <w:rPr>
          <w:rFonts w:ascii="Tahoma" w:hAnsi="Tahoma" w:cs="Tahoma"/>
          <w:color w:val="383838"/>
        </w:rPr>
        <w:noBreakHyphen/>
        <w:t>Петербург, Сестрорецк, пл.Свободы, д.1.</w:t>
      </w:r>
    </w:p>
    <w:p w:rsidR="00753FAC" w:rsidRDefault="00753FAC" w:rsidP="00753FAC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бухгалтерского учета и отчетности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- главный бухгалтер </w:t>
      </w:r>
      <w:r>
        <w:rPr>
          <w:rFonts w:ascii="Tahoma" w:hAnsi="Tahoma" w:cs="Tahoma"/>
          <w:color w:val="383838"/>
        </w:rPr>
        <w:t>- Босякова Юлия Александровна</w:t>
      </w:r>
      <w:r>
        <w:rPr>
          <w:rFonts w:ascii="Tahoma" w:hAnsi="Tahoma" w:cs="Tahoma"/>
          <w:color w:val="383838"/>
        </w:rPr>
        <w:br/>
        <w:t>тел. 8 (812) 576-81-93, факс: 8 (812) 437-11-23, каб.351, </w:t>
      </w:r>
      <w:hyperlink r:id="rId18" w:tgtFrame="_top" w:history="1">
        <w:r>
          <w:rPr>
            <w:rStyle w:val="a5"/>
            <w:rFonts w:ascii="Tahoma" w:hAnsi="Tahoma" w:cs="Tahoma"/>
            <w:color w:val="2C97CC"/>
          </w:rPr>
          <w:t>bosjakova@tukur.gov.spb.ru</w:t>
        </w:r>
      </w:hyperlink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Кузьмина Татьяна Евгеньевна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573-90-72, каб.352, kuzmina@tukur.gov.spb.ru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Суковицкая Юлия Валерьевна</w:t>
      </w:r>
      <w:r>
        <w:rPr>
          <w:rFonts w:ascii="Tahoma" w:hAnsi="Tahoma" w:cs="Tahoma"/>
          <w:color w:val="383838"/>
        </w:rPr>
        <w:br/>
        <w:t>тел.  8 (812) 576-81-92, каб.350, byx@tukur.gov.spb.ru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Полтавская Ирина Владимировна</w:t>
      </w:r>
      <w:r>
        <w:rPr>
          <w:rFonts w:ascii="Tahoma" w:hAnsi="Tahoma" w:cs="Tahoma"/>
          <w:color w:val="383838"/>
        </w:rPr>
        <w:br/>
        <w:t>тел. 8 (812) 576-81-91 каб.349, piv@tukur.gov.spb.ru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Старший бухгалтер - Павлова Елена Николаевна</w:t>
      </w:r>
    </w:p>
    <w:p w:rsidR="00753FAC" w:rsidRDefault="00753FAC" w:rsidP="00753FAC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576-81-90, каб.348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Планово-финансовый отдел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- Сдобникова Юлия Сергеевна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576-28-25, каб.338, emm@tukur.gov.spb.ru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Иванова Татьяна Анатольевна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409-72-94, каб. 339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Кайсарова Инна Васильевна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409-72-91, каб.343,</w:t>
      </w:r>
      <w:hyperlink r:id="rId19" w:history="1">
        <w:r>
          <w:rPr>
            <w:rStyle w:val="a5"/>
            <w:rFonts w:ascii="Tahoma" w:hAnsi="Tahoma" w:cs="Tahoma"/>
            <w:color w:val="2C97CC"/>
          </w:rPr>
          <w:t> kaisarova@tukur.gov.spb.ru</w:t>
        </w:r>
      </w:hyperlink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Селюто Виктория Николаевна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409-72-91, каб.343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экономического развития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И.о.начальника отдела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– Антонова Татьяна Викторовна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</w:t>
      </w:r>
      <w:hyperlink r:id="rId20" w:history="1">
        <w:r>
          <w:rPr>
            <w:rStyle w:val="a5"/>
            <w:rFonts w:ascii="Tahoma" w:hAnsi="Tahoma" w:cs="Tahoma"/>
            <w:color w:val="2C97CC"/>
          </w:rPr>
          <w:t>8 (812) 576-81-87</w:t>
        </w:r>
      </w:hyperlink>
      <w:r>
        <w:rPr>
          <w:rFonts w:ascii="Tahoma" w:hAnsi="Tahoma" w:cs="Tahoma"/>
          <w:color w:val="383838"/>
        </w:rPr>
        <w:t>, каб.315, </w:t>
      </w:r>
      <w:hyperlink r:id="rId21" w:tgtFrame="_blank" w:history="1">
        <w:r>
          <w:rPr>
            <w:rStyle w:val="a5"/>
            <w:rFonts w:ascii="Tahoma" w:hAnsi="Tahoma" w:cs="Tahoma"/>
            <w:color w:val="2C97CC"/>
          </w:rPr>
          <w:t>sdobnikova@tukur.gov.spb.ru</w:t>
        </w:r>
      </w:hyperlink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– Писарева Наталья Богданова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</w:t>
      </w:r>
      <w:hyperlink r:id="rId22" w:history="1">
        <w:r>
          <w:rPr>
            <w:rStyle w:val="a5"/>
            <w:rFonts w:ascii="Tahoma" w:hAnsi="Tahoma" w:cs="Tahoma"/>
            <w:color w:val="2C97CC"/>
          </w:rPr>
          <w:t>8 (812) 576-81-86</w:t>
        </w:r>
      </w:hyperlink>
      <w:r>
        <w:rPr>
          <w:rFonts w:ascii="Tahoma" w:hAnsi="Tahoma" w:cs="Tahoma"/>
          <w:color w:val="383838"/>
        </w:rPr>
        <w:t>, каб.314, pnb</w:t>
      </w:r>
      <w:hyperlink r:id="rId23" w:history="1">
        <w:r>
          <w:rPr>
            <w:rStyle w:val="a5"/>
            <w:rFonts w:ascii="Tahoma" w:hAnsi="Tahoma" w:cs="Tahoma"/>
            <w:color w:val="2C97CC"/>
          </w:rPr>
          <w:t>@tukur.gov.spb.ru</w:t>
        </w:r>
      </w:hyperlink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закупок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отдела – Стрелец Лариса Васильевна 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тел. 8 (812) 576-81-39, каб.220, strelets@tukur.gov.spb.ru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– Косарева Марина Гавриловна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576-81-38, каб.219, kosareva@tukur.gov.spb.ru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– Виноградова Мария Владимировна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576-81-37, каб.219, vmv@tukur.gov.spb.ru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– Суслова Анна Александровна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Старший экономист - Алешина Ирина Владимировна,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576-81-36, 5768136</w:t>
      </w:r>
      <w:hyperlink r:id="rId24" w:history="1">
        <w:r>
          <w:rPr>
            <w:rStyle w:val="a5"/>
            <w:rFonts w:ascii="Tahoma" w:hAnsi="Tahoma" w:cs="Tahoma"/>
            <w:color w:val="2C97CC"/>
          </w:rPr>
          <w:t>@tukur.gov.spb.ru</w:t>
        </w:r>
      </w:hyperlink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Юридический отдел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- Эсти Лайла Александровна,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197701, г. Сестрорецк, пл. Свободы, д.1, каб.312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576-81-82, laila@tukur.gov.spb.ru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специалист-юрисконсульт –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576-81-78, каб.311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специалист-юрисконсульт – Розанова Екатерина Сергеевна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576-81-79, каб.311, rozanova@tukur.gov.spb.ru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категории-юрисконсульт – Гапонова Александра Борисовна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576-81-80, каб.311, gaponova@tukur.gov.spb.ru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 по вопросам государственной службы и кадров</w:t>
      </w:r>
    </w:p>
    <w:tbl>
      <w:tblPr>
        <w:tblW w:w="7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2299"/>
      </w:tblGrid>
      <w:tr w:rsidR="00974A63" w:rsidTr="00974A63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4A63" w:rsidRDefault="00974A63">
            <w:pPr>
              <w:pStyle w:val="a3"/>
            </w:pPr>
            <w:r>
              <w:rPr>
                <w:rStyle w:val="a4"/>
              </w:rPr>
              <w:t>Начальник отдела</w:t>
            </w:r>
          </w:p>
          <w:p w:rsidR="00974A63" w:rsidRDefault="00974A63">
            <w:pPr>
              <w:pStyle w:val="a3"/>
            </w:pPr>
            <w:r>
              <w:t>Акбулатова Гюзаль Равильевна</w:t>
            </w:r>
          </w:p>
          <w:p w:rsidR="00974A63" w:rsidRDefault="00974A63">
            <w:pPr>
              <w:pStyle w:val="a3"/>
            </w:pPr>
            <w:r>
              <w:t>тел. </w:t>
            </w:r>
            <w:hyperlink r:id="rId25" w:history="1">
              <w:r>
                <w:rPr>
                  <w:rStyle w:val="a5"/>
                  <w:color w:val="2C97CC"/>
                </w:rPr>
                <w:t>8 (812) 576-81-71</w:t>
              </w:r>
            </w:hyperlink>
            <w:r>
              <w:t>,</w:t>
            </w:r>
          </w:p>
          <w:p w:rsidR="00974A63" w:rsidRDefault="00974A63">
            <w:pPr>
              <w:pStyle w:val="a3"/>
            </w:pPr>
            <w:r>
              <w:t>эл.почта: </w:t>
            </w:r>
          </w:p>
          <w:p w:rsidR="00974A63" w:rsidRDefault="00974A63">
            <w:pPr>
              <w:pStyle w:val="a3"/>
            </w:pPr>
            <w:r>
              <w:t> 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Главный специалист</w:t>
            </w:r>
          </w:p>
          <w:p w:rsidR="00974A63" w:rsidRDefault="00974A63">
            <w:pPr>
              <w:pStyle w:val="a3"/>
            </w:pPr>
            <w:r>
              <w:t>Католикова Юлия Сергеевна</w:t>
            </w:r>
          </w:p>
          <w:p w:rsidR="00974A63" w:rsidRDefault="00974A63">
            <w:pPr>
              <w:pStyle w:val="a3"/>
            </w:pPr>
            <w:r>
              <w:t>тел. </w:t>
            </w:r>
            <w:hyperlink r:id="rId26" w:history="1">
              <w:r>
                <w:rPr>
                  <w:rStyle w:val="a5"/>
                  <w:color w:val="2C97CC"/>
                </w:rPr>
                <w:t>8 (812) 576-81-69</w:t>
              </w:r>
            </w:hyperlink>
            <w:r>
              <w:t>,</w:t>
            </w:r>
          </w:p>
          <w:p w:rsidR="00974A63" w:rsidRDefault="00974A63">
            <w:pPr>
              <w:pStyle w:val="a3"/>
            </w:pPr>
            <w:r>
              <w:t>эл.почта: </w:t>
            </w:r>
            <w:hyperlink r:id="rId27" w:tgtFrame="_blank" w:history="1">
              <w:r>
                <w:rPr>
                  <w:rStyle w:val="a5"/>
                  <w:color w:val="2C97CC"/>
                </w:rPr>
                <w:t>kus@tukur.gov.spb.ru</w:t>
              </w:r>
            </w:hyperlink>
          </w:p>
          <w:p w:rsidR="00974A63" w:rsidRDefault="00974A63">
            <w:pPr>
              <w:pStyle w:val="a3"/>
            </w:pPr>
            <w:r>
              <w:t> 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Специалист 1-й категории</w:t>
            </w:r>
          </w:p>
          <w:p w:rsidR="00974A63" w:rsidRDefault="00974A63">
            <w:pPr>
              <w:pStyle w:val="a3"/>
            </w:pPr>
            <w:r>
              <w:t>Козлова Маргарита Юрьевна</w:t>
            </w:r>
          </w:p>
          <w:p w:rsidR="00974A63" w:rsidRDefault="00974A63">
            <w:pPr>
              <w:pStyle w:val="a3"/>
            </w:pPr>
            <w:r>
              <w:t>тел. </w:t>
            </w:r>
            <w:hyperlink r:id="rId28" w:history="1">
              <w:r>
                <w:rPr>
                  <w:rStyle w:val="a5"/>
                  <w:color w:val="2C97CC"/>
                </w:rPr>
                <w:t>8 (812) 576-26-32</w:t>
              </w:r>
            </w:hyperlink>
            <w:r>
              <w:t>,</w:t>
            </w:r>
          </w:p>
          <w:p w:rsidR="00974A63" w:rsidRDefault="00974A63">
            <w:pPr>
              <w:pStyle w:val="a3"/>
            </w:pPr>
            <w:r>
              <w:t>эл.почта: </w:t>
            </w:r>
            <w:hyperlink r:id="rId29" w:tgtFrame="_blank" w:history="1">
              <w:r>
                <w:rPr>
                  <w:rStyle w:val="a5"/>
                  <w:color w:val="2C97CC"/>
                </w:rPr>
                <w:t>muk@tukur.gov.spb.ru</w:t>
              </w:r>
            </w:hyperlink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4A63" w:rsidRDefault="00974A63">
            <w:pPr>
              <w:pStyle w:val="a3"/>
            </w:pPr>
            <w:r>
              <w:rPr>
                <w:rStyle w:val="a4"/>
              </w:rPr>
              <w:t>Часы приема: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понедельник, среда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с 10.00 до 13.00;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с 14.00 до 17.00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факс </w:t>
            </w:r>
            <w:hyperlink r:id="rId30" w:history="1">
              <w:r>
                <w:rPr>
                  <w:rStyle w:val="a5"/>
                  <w:b/>
                  <w:bCs/>
                  <w:color w:val="2C97CC"/>
                </w:rPr>
                <w:t>8 (812) 576-27-64</w:t>
              </w:r>
            </w:hyperlink>
          </w:p>
          <w:p w:rsidR="00974A63" w:rsidRDefault="00974A63">
            <w:pPr>
              <w:pStyle w:val="a3"/>
            </w:pPr>
            <w:r>
              <w:t> </w:t>
            </w:r>
          </w:p>
        </w:tc>
      </w:tr>
      <w:tr w:rsidR="00974A63" w:rsidTr="00974A63"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4A63" w:rsidRDefault="00974A63">
            <w:pPr>
              <w:pStyle w:val="a3"/>
            </w:pPr>
            <w:r>
              <w:rPr>
                <w:rStyle w:val="a4"/>
              </w:rPr>
              <w:t>Сектор по профилактике коррупционных и иных правонарушений</w:t>
            </w:r>
          </w:p>
        </w:tc>
      </w:tr>
      <w:tr w:rsidR="00974A63" w:rsidTr="00974A63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4A63" w:rsidRDefault="00974A63">
            <w:pPr>
              <w:pStyle w:val="a3"/>
            </w:pPr>
            <w:r>
              <w:rPr>
                <w:rStyle w:val="a4"/>
              </w:rPr>
              <w:t>Начальник сектора</w:t>
            </w:r>
          </w:p>
          <w:p w:rsidR="00974A63" w:rsidRDefault="00974A63">
            <w:pPr>
              <w:pStyle w:val="a3"/>
            </w:pPr>
            <w:r>
              <w:t>Мальвинова Элла Васильевна</w:t>
            </w:r>
          </w:p>
          <w:p w:rsidR="00974A63" w:rsidRDefault="00974A63">
            <w:pPr>
              <w:pStyle w:val="a3"/>
            </w:pPr>
            <w:r>
              <w:t>тел. </w:t>
            </w:r>
            <w:hyperlink r:id="rId31" w:history="1">
              <w:r>
                <w:rPr>
                  <w:rStyle w:val="a5"/>
                  <w:color w:val="2C97CC"/>
                </w:rPr>
                <w:t>8 (812) 576-27-58</w:t>
              </w:r>
            </w:hyperlink>
          </w:p>
          <w:p w:rsidR="00974A63" w:rsidRDefault="00974A63">
            <w:pPr>
              <w:pStyle w:val="a3"/>
            </w:pPr>
            <w:r>
              <w:lastRenderedPageBreak/>
              <w:t> 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Ведущий специалист</w:t>
            </w:r>
          </w:p>
          <w:p w:rsidR="00974A63" w:rsidRDefault="00974A63">
            <w:pPr>
              <w:pStyle w:val="a3"/>
            </w:pPr>
            <w:r>
              <w:t>Башкирова Алла Юрьевна</w:t>
            </w:r>
          </w:p>
          <w:p w:rsidR="00974A63" w:rsidRDefault="00974A63">
            <w:pPr>
              <w:pStyle w:val="a3"/>
            </w:pPr>
            <w:r>
              <w:t>тел. </w:t>
            </w:r>
            <w:hyperlink r:id="rId32" w:history="1">
              <w:r>
                <w:rPr>
                  <w:rStyle w:val="a5"/>
                  <w:color w:val="2C97CC"/>
                </w:rPr>
                <w:t>8 (812) 576-27-63</w:t>
              </w:r>
            </w:hyperlink>
            <w:r>
              <w:t>,</w:t>
            </w:r>
          </w:p>
          <w:p w:rsidR="00974A63" w:rsidRDefault="00974A63">
            <w:pPr>
              <w:pStyle w:val="a3"/>
            </w:pPr>
            <w:r>
              <w:t>эл.почта: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4A63" w:rsidRDefault="00974A63">
            <w:pPr>
              <w:pStyle w:val="a3"/>
            </w:pPr>
            <w:r>
              <w:lastRenderedPageBreak/>
              <w:t> 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Часы приема: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понедельник, среда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lastRenderedPageBreak/>
              <w:t>с 10.00 до 13.00;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 с 14.00 до 17.00</w:t>
            </w:r>
          </w:p>
          <w:p w:rsidR="00974A63" w:rsidRDefault="00974A63">
            <w:pPr>
              <w:pStyle w:val="a3"/>
            </w:pPr>
            <w:r>
              <w:rPr>
                <w:rStyle w:val="a4"/>
              </w:rPr>
              <w:t>факс </w:t>
            </w:r>
            <w:hyperlink r:id="rId33" w:history="1">
              <w:r>
                <w:rPr>
                  <w:rStyle w:val="a5"/>
                  <w:b/>
                  <w:bCs/>
                  <w:color w:val="2C97CC"/>
                </w:rPr>
                <w:t>8 (812) 576-27-64</w:t>
              </w:r>
            </w:hyperlink>
          </w:p>
          <w:p w:rsidR="00974A63" w:rsidRDefault="00974A63">
            <w:pPr>
              <w:pStyle w:val="a3"/>
            </w:pPr>
            <w:r>
              <w:t> </w:t>
            </w:r>
          </w:p>
        </w:tc>
      </w:tr>
    </w:tbl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 по вопросам законности, правопорядка и безопасности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</w:t>
      </w:r>
      <w:r>
        <w:rPr>
          <w:rFonts w:ascii="Tahoma" w:hAnsi="Tahoma" w:cs="Tahoma"/>
          <w:color w:val="383838"/>
        </w:rPr>
        <w:t> - Волосевич Дмитрий Валерьевич</w:t>
      </w:r>
      <w:r>
        <w:rPr>
          <w:rFonts w:ascii="Tahoma" w:hAnsi="Tahoma" w:cs="Tahoma"/>
          <w:color w:val="383838"/>
        </w:rPr>
        <w:br/>
        <w:t>тел. 8 (812) 576-81-12, каб.321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Ведущий специалист - Авакян Ваган Оганесович</w:t>
      </w:r>
      <w:r>
        <w:rPr>
          <w:rFonts w:ascii="Tahoma" w:hAnsi="Tahoma" w:cs="Tahoma"/>
          <w:color w:val="383838"/>
        </w:rPr>
        <w:br/>
        <w:t>тел. 8 (812) 576-81-94, факс 8 (812) 576-20-51, каб.323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Базунова Елена Леонидовна</w:t>
      </w:r>
      <w:r>
        <w:rPr>
          <w:rFonts w:ascii="Tahoma" w:hAnsi="Tahoma" w:cs="Tahoma"/>
          <w:color w:val="383838"/>
        </w:rPr>
        <w:br/>
        <w:t>тел. 8 (812) 576-20-51, каб.323, </w:t>
      </w:r>
      <w:hyperlink r:id="rId34" w:history="1">
        <w:r>
          <w:rPr>
            <w:rStyle w:val="a5"/>
            <w:rFonts w:ascii="Tahoma" w:hAnsi="Tahoma" w:cs="Tahoma"/>
            <w:color w:val="2C97CC"/>
          </w:rPr>
          <w:t>bel@tukur.gov.spb.ru</w:t>
        </w:r>
      </w:hyperlink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  <w:t>Cпециалист 1-й категории - Кириллова Валентина Константиновна</w:t>
      </w:r>
      <w:r>
        <w:rPr>
          <w:rFonts w:ascii="Tahoma" w:hAnsi="Tahoma" w:cs="Tahoma"/>
          <w:color w:val="383838"/>
        </w:rPr>
        <w:br/>
        <w:t>тел. 8 (812) 576-81-88, каб.323, @tukur.gov.spb.ru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строительства и землепользования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Отдел строительства и землепользования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 – Рыжикова Татьяна Владимировна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576-20-52, каб.363, tvr@tukur.gov.spb.ru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– Петров Дмитрий Александрович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576-20-60, каб.362, pda@tukur.gov.spb.ru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Главный специалист – Савченко Варвара Константиновна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576-20-53, каб.364, savchenko@tukur.gov.spb.ru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– Смирнова Екатерина Николаевна 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576-20-54, каб.365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– Богданова Наталия Анатольевна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576-20-56, каб.364, bogdanova@tukur.gov.spb.ru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Старший инспектор – Пышненко Янина Алексеевна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576-27-83, каб.365 pyshnenko@tukur.gov.spb.ru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Жилищный отдел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жилищного отдела - Бондарева Ирина Владимировна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576-81-49, bond@tukur.gov.spb.ru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 Азаренко Мария Витальевна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576-81-48, 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Старший инспектор - Казарезова Татьяна Валентиновна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576-81-51, каб. 232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по распределению жилой площади, передаваемой инвестором жилищного отдела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 </w:t>
      </w:r>
      <w:r>
        <w:rPr>
          <w:rFonts w:ascii="Tahoma" w:hAnsi="Tahoma" w:cs="Tahoma"/>
          <w:color w:val="383838"/>
        </w:rPr>
        <w:t>- Галашева Ксения Анатольевна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576-81-46, приемный день: пн. 10.00-17.00, обед 13.00-14.00, каб. 229, (по предварительной записи, тел: 8 (812) 576-81-46)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Пшеленская Наталья Сергеевна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тел. 8 (812) 576-81-50, каб. 232, pns@tukur.gov.spb.ru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районного хозяйства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- Герасимова Татьяна Сергеевна 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576-81-10, каб.206, </w:t>
      </w:r>
      <w:hyperlink r:id="rId35" w:tgtFrame="_blank" w:history="1">
        <w:r>
          <w:rPr>
            <w:rStyle w:val="a5"/>
            <w:rFonts w:ascii="Tahoma" w:hAnsi="Tahoma" w:cs="Tahoma"/>
            <w:color w:val="2C97CC"/>
          </w:rPr>
          <w:t>gts@tukur.gov.spb.ru</w:t>
        </w:r>
      </w:hyperlink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Парадовский Александр Федорович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573-97-82, каб.203, </w:t>
      </w:r>
      <w:hyperlink r:id="rId36" w:tgtFrame="_blank" w:history="1">
        <w:r>
          <w:rPr>
            <w:rStyle w:val="a5"/>
            <w:rFonts w:ascii="Tahoma" w:hAnsi="Tahoma" w:cs="Tahoma"/>
            <w:color w:val="2C97CC"/>
          </w:rPr>
          <w:t>paf@tukur.gov.spb.ru</w:t>
        </w:r>
      </w:hyperlink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Горбунова Маргарита Аркадьевна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576-26-63, каб.203, </w:t>
      </w:r>
      <w:hyperlink r:id="rId37" w:history="1">
        <w:r>
          <w:rPr>
            <w:rStyle w:val="a5"/>
            <w:rFonts w:ascii="Tahoma" w:hAnsi="Tahoma" w:cs="Tahoma"/>
            <w:color w:val="2C97CC"/>
          </w:rPr>
          <w:t>gma@tukur.gov.spb.ru</w:t>
        </w:r>
      </w:hyperlink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Максюта Любовь Сергеевна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 8 (812) 576-81-21, каб.204, </w:t>
      </w:r>
      <w:hyperlink r:id="rId38" w:tgtFrame="_blank" w:history="1">
        <w:r>
          <w:rPr>
            <w:rStyle w:val="a5"/>
            <w:rFonts w:ascii="Tahoma" w:hAnsi="Tahoma" w:cs="Tahoma"/>
            <w:color w:val="2C97CC"/>
          </w:rPr>
          <w:t>mls@tukur.gov.spb.ru</w:t>
        </w:r>
      </w:hyperlink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Шлыкова Элина Вадимовна,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тел./факс 8 (812) 576-81-22, каб.204,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Борохова Ксения Евгеньевна</w:t>
      </w:r>
    </w:p>
    <w:p w:rsidR="00974A63" w:rsidRDefault="00974A63" w:rsidP="00974A6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благоустройства и экологии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- Панфилов Игорь Сергеевич</w:t>
      </w:r>
      <w:r>
        <w:rPr>
          <w:rFonts w:ascii="Tahoma" w:hAnsi="Tahoma" w:cs="Tahoma"/>
          <w:color w:val="383838"/>
        </w:rPr>
        <w:br/>
        <w:t>тел. </w:t>
      </w:r>
      <w:hyperlink r:id="rId39" w:history="1">
        <w:r>
          <w:rPr>
            <w:rStyle w:val="a5"/>
            <w:rFonts w:ascii="Tahoma" w:hAnsi="Tahoma" w:cs="Tahoma"/>
            <w:color w:val="2C97CC"/>
          </w:rPr>
          <w:t>8 (812) 576-81-17</w:t>
        </w:r>
      </w:hyperlink>
      <w:r>
        <w:rPr>
          <w:rFonts w:ascii="Tahoma" w:hAnsi="Tahoma" w:cs="Tahoma"/>
          <w:color w:val="383838"/>
        </w:rPr>
        <w:t>, каб.334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Сыч Иван Владимирович</w:t>
      </w:r>
      <w:r>
        <w:rPr>
          <w:rFonts w:ascii="Tahoma" w:hAnsi="Tahoma" w:cs="Tahoma"/>
          <w:color w:val="383838"/>
        </w:rPr>
        <w:br/>
        <w:t>тел. </w:t>
      </w:r>
      <w:hyperlink r:id="rId40" w:history="1">
        <w:r>
          <w:rPr>
            <w:rStyle w:val="a5"/>
            <w:rFonts w:ascii="Tahoma" w:hAnsi="Tahoma" w:cs="Tahoma"/>
            <w:color w:val="2C97CC"/>
          </w:rPr>
          <w:t>8 (812) 576-81-19</w:t>
        </w:r>
      </w:hyperlink>
      <w:r>
        <w:rPr>
          <w:rFonts w:ascii="Tahoma" w:hAnsi="Tahoma" w:cs="Tahoma"/>
          <w:color w:val="383838"/>
        </w:rPr>
        <w:t>, каб.334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– Маклаков Денис Валентинович</w:t>
      </w:r>
      <w:r>
        <w:rPr>
          <w:rFonts w:ascii="Tahoma" w:hAnsi="Tahoma" w:cs="Tahoma"/>
          <w:color w:val="383838"/>
        </w:rPr>
        <w:br/>
        <w:t>тел. </w:t>
      </w:r>
      <w:hyperlink r:id="rId41" w:history="1">
        <w:r>
          <w:rPr>
            <w:rStyle w:val="a5"/>
            <w:rFonts w:ascii="Tahoma" w:hAnsi="Tahoma" w:cs="Tahoma"/>
            <w:color w:val="2C97CC"/>
          </w:rPr>
          <w:t>8 (812) 576-81-20</w:t>
        </w:r>
      </w:hyperlink>
      <w:r>
        <w:rPr>
          <w:rFonts w:ascii="Tahoma" w:hAnsi="Tahoma" w:cs="Tahoma"/>
          <w:color w:val="383838"/>
        </w:rPr>
        <w:t>, каб.330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Ведущий специалист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Старший инженер - Шалугина Ольга Николаевна</w:t>
      </w:r>
      <w:r>
        <w:rPr>
          <w:rFonts w:ascii="Tahoma" w:hAnsi="Tahoma" w:cs="Tahoma"/>
          <w:color w:val="383838"/>
        </w:rPr>
        <w:br/>
        <w:t>тел. </w:t>
      </w:r>
      <w:hyperlink r:id="rId42" w:history="1">
        <w:r>
          <w:rPr>
            <w:rStyle w:val="a5"/>
            <w:rFonts w:ascii="Tahoma" w:hAnsi="Tahoma" w:cs="Tahoma"/>
            <w:color w:val="2C97CC"/>
          </w:rPr>
          <w:t>8 (812) 576-81-23</w:t>
        </w:r>
      </w:hyperlink>
      <w:r>
        <w:rPr>
          <w:rFonts w:ascii="Tahoma" w:hAnsi="Tahoma" w:cs="Tahoma"/>
          <w:color w:val="383838"/>
        </w:rPr>
        <w:t>, каб.334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Сектор экологии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 - </w:t>
      </w:r>
      <w:r>
        <w:rPr>
          <w:rFonts w:ascii="Tahoma" w:hAnsi="Tahoma" w:cs="Tahoma"/>
          <w:color w:val="383838"/>
        </w:rPr>
        <w:t>Чемеркина Ольга Андреевна</w:t>
      </w:r>
      <w:r>
        <w:rPr>
          <w:rFonts w:ascii="Tahoma" w:hAnsi="Tahoma" w:cs="Tahoma"/>
          <w:color w:val="383838"/>
        </w:rPr>
        <w:br/>
        <w:t>тел. </w:t>
      </w:r>
      <w:hyperlink r:id="rId43" w:history="1">
        <w:r>
          <w:rPr>
            <w:rStyle w:val="a5"/>
            <w:rFonts w:ascii="Tahoma" w:hAnsi="Tahoma" w:cs="Tahoma"/>
            <w:color w:val="2C97CC"/>
          </w:rPr>
          <w:t>8 (812) 576-81-14</w:t>
        </w:r>
      </w:hyperlink>
      <w:r>
        <w:rPr>
          <w:rFonts w:ascii="Tahoma" w:hAnsi="Tahoma" w:cs="Tahoma"/>
          <w:color w:val="383838"/>
        </w:rPr>
        <w:t>, каб.336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Золотова Наталья Павловна</w:t>
      </w:r>
      <w:r>
        <w:rPr>
          <w:rFonts w:ascii="Tahoma" w:hAnsi="Tahoma" w:cs="Tahoma"/>
          <w:color w:val="383838"/>
        </w:rPr>
        <w:br/>
        <w:t>тел. </w:t>
      </w:r>
      <w:hyperlink r:id="rId44" w:history="1">
        <w:r>
          <w:rPr>
            <w:rStyle w:val="a5"/>
            <w:rFonts w:ascii="Tahoma" w:hAnsi="Tahoma" w:cs="Tahoma"/>
            <w:color w:val="2C97CC"/>
          </w:rPr>
          <w:t>8 (812) 576-81-18</w:t>
        </w:r>
      </w:hyperlink>
      <w:r>
        <w:rPr>
          <w:rFonts w:ascii="Tahoma" w:hAnsi="Tahoma" w:cs="Tahoma"/>
          <w:color w:val="383838"/>
        </w:rPr>
        <w:t>, каб.333</w:t>
      </w:r>
    </w:p>
    <w:p w:rsidR="00974A63" w:rsidRDefault="00974A63" w:rsidP="00974A63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Ким Владислав Родионович </w:t>
      </w:r>
      <w:r>
        <w:rPr>
          <w:rFonts w:ascii="Tahoma" w:hAnsi="Tahoma" w:cs="Tahoma"/>
          <w:color w:val="383838"/>
        </w:rPr>
        <w:br/>
        <w:t>тел. </w:t>
      </w:r>
      <w:hyperlink r:id="rId45" w:history="1">
        <w:r>
          <w:rPr>
            <w:rStyle w:val="a5"/>
            <w:rFonts w:ascii="Tahoma" w:hAnsi="Tahoma" w:cs="Tahoma"/>
            <w:color w:val="2C97CC"/>
          </w:rPr>
          <w:t>8 (812) 576-81-15</w:t>
        </w:r>
      </w:hyperlink>
      <w:r>
        <w:rPr>
          <w:rFonts w:ascii="Tahoma" w:hAnsi="Tahoma" w:cs="Tahoma"/>
          <w:color w:val="383838"/>
        </w:rPr>
        <w:t>, каб.337</w:t>
      </w:r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потребительского рынка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-  Шумкина Наталья Ивановна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576-81-77, каб.308,  </w:t>
      </w:r>
      <w:hyperlink r:id="rId46" w:tgtFrame="_top" w:history="1">
        <w:r>
          <w:rPr>
            <w:rStyle w:val="a5"/>
            <w:rFonts w:ascii="Tahoma" w:hAnsi="Tahoma" w:cs="Tahoma"/>
            <w:color w:val="2C97CC"/>
          </w:rPr>
          <w:t>shumkina@tukur.gov.spb.ru</w:t>
        </w:r>
      </w:hyperlink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Залевская Марианна Николаевна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576-81-76, каб.308, </w:t>
      </w:r>
      <w:hyperlink r:id="rId47" w:tgtFrame="_top" w:history="1">
        <w:r>
          <w:rPr>
            <w:rStyle w:val="a5"/>
            <w:rFonts w:ascii="Tahoma" w:hAnsi="Tahoma" w:cs="Tahoma"/>
            <w:color w:val="2C97CC"/>
          </w:rPr>
          <w:t>marianna@tukur.gov.spb.ru</w:t>
        </w:r>
      </w:hyperlink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  Дмитриева Юлия Юрьевна 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576-81-75, каб.308, </w:t>
      </w:r>
      <w:hyperlink r:id="rId48" w:history="1">
        <w:r>
          <w:rPr>
            <w:rStyle w:val="a5"/>
            <w:rFonts w:ascii="Tahoma" w:hAnsi="Tahoma" w:cs="Tahoma"/>
            <w:color w:val="2C97CC"/>
          </w:rPr>
          <w:t>dmitrieva@tukur.gov.spb.ru</w:t>
        </w:r>
      </w:hyperlink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здравоохранения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</w:t>
      </w:r>
      <w:r>
        <w:rPr>
          <w:rFonts w:ascii="Tahoma" w:hAnsi="Tahoma" w:cs="Tahoma"/>
          <w:color w:val="383838"/>
        </w:rPr>
        <w:t> </w:t>
      </w:r>
      <w:r>
        <w:rPr>
          <w:rStyle w:val="a4"/>
          <w:rFonts w:ascii="Tahoma" w:hAnsi="Tahoma" w:cs="Tahoma"/>
          <w:color w:val="383838"/>
        </w:rPr>
        <w:t>- Степаненко Елена Валерьевна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тел./факс 8 (812) 576-81-45, каб.228</w:t>
      </w:r>
      <w:r>
        <w:rPr>
          <w:rFonts w:ascii="Tahoma" w:hAnsi="Tahoma" w:cs="Tahoma"/>
          <w:color w:val="383838"/>
        </w:rPr>
        <w:br/>
      </w:r>
      <w:hyperlink r:id="rId49" w:tgtFrame="_top" w:history="1">
        <w:r>
          <w:rPr>
            <w:rStyle w:val="a5"/>
            <w:rFonts w:ascii="Tahoma" w:hAnsi="Tahoma" w:cs="Tahoma"/>
            <w:color w:val="2C97CC"/>
          </w:rPr>
          <w:t>step@tukur.gov.spb.ru</w:t>
        </w:r>
      </w:hyperlink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специалист: Сорокина Ольга Владимировна</w:t>
      </w:r>
      <w:r>
        <w:rPr>
          <w:rFonts w:ascii="Tahoma" w:hAnsi="Tahoma" w:cs="Tahoma"/>
          <w:color w:val="383838"/>
        </w:rPr>
        <w:br/>
        <w:t>тел. 8 (812) 576-81-44, каб.227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sov@tukur.gov.spb.ru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Cтарший инженер: Петровская Марина Генриховна</w:t>
      </w:r>
      <w:r>
        <w:rPr>
          <w:rFonts w:ascii="Tahoma" w:hAnsi="Tahoma" w:cs="Tahoma"/>
          <w:color w:val="383838"/>
        </w:rPr>
        <w:br/>
        <w:t>тел./факс 8 (812) 576-81-43, каб.227</w:t>
      </w:r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социальной защиты населения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социальной защиты населения</w:t>
      </w:r>
      <w:r>
        <w:rPr>
          <w:rFonts w:ascii="Tahoma" w:hAnsi="Tahoma" w:cs="Tahoma"/>
          <w:color w:val="383838"/>
        </w:rPr>
        <w:t> - Говорова Ольга Михайловна</w:t>
      </w:r>
      <w:r>
        <w:rPr>
          <w:rFonts w:ascii="Tahoma" w:hAnsi="Tahoma" w:cs="Tahoma"/>
          <w:color w:val="383838"/>
        </w:rPr>
        <w:br/>
        <w:t>тел. </w:t>
      </w:r>
      <w:hyperlink r:id="rId50" w:history="1">
        <w:r>
          <w:rPr>
            <w:rStyle w:val="a5"/>
            <w:rFonts w:ascii="Tahoma" w:hAnsi="Tahoma" w:cs="Tahoma"/>
            <w:color w:val="2C97CC"/>
          </w:rPr>
          <w:t>8 (812) 576-81-59</w:t>
        </w:r>
      </w:hyperlink>
      <w:r>
        <w:rPr>
          <w:rFonts w:ascii="Tahoma" w:hAnsi="Tahoma" w:cs="Tahoma"/>
          <w:color w:val="383838"/>
        </w:rPr>
        <w:t>, каб.240, govorova@tukur.gov.spb.ru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ОРГАНИЗАЦИОННО - ПРАВОВОЙ СЕКТОР</w:t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Заместитель начальника отдела – начальник организационно–правового сектора</w:t>
      </w:r>
      <w:r>
        <w:rPr>
          <w:rFonts w:ascii="Tahoma" w:hAnsi="Tahoma" w:cs="Tahoma"/>
          <w:color w:val="383838"/>
        </w:rPr>
        <w:t> - </w:t>
      </w:r>
      <w:r>
        <w:rPr>
          <w:rFonts w:ascii="Tahoma" w:hAnsi="Tahoma" w:cs="Tahoma"/>
          <w:color w:val="383838"/>
        </w:rPr>
        <w:br/>
        <w:t>тел. </w:t>
      </w:r>
      <w:hyperlink r:id="rId51" w:history="1">
        <w:r>
          <w:rPr>
            <w:rStyle w:val="a5"/>
            <w:rFonts w:ascii="Tahoma" w:hAnsi="Tahoma" w:cs="Tahoma"/>
            <w:color w:val="2C97CC"/>
          </w:rPr>
          <w:t>8 (812) 576-81-57</w:t>
        </w:r>
      </w:hyperlink>
      <w:r>
        <w:rPr>
          <w:rFonts w:ascii="Tahoma" w:hAnsi="Tahoma" w:cs="Tahoma"/>
          <w:color w:val="383838"/>
        </w:rPr>
        <w:t>, каб.239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Гапонова Александра Борисовна, </w:t>
      </w:r>
      <w:r>
        <w:rPr>
          <w:rFonts w:ascii="Tahoma" w:hAnsi="Tahoma" w:cs="Tahoma"/>
          <w:color w:val="383838"/>
        </w:rPr>
        <w:br/>
        <w:t>тел. </w:t>
      </w:r>
      <w:hyperlink r:id="rId52" w:history="1">
        <w:r>
          <w:rPr>
            <w:rStyle w:val="a5"/>
            <w:rFonts w:ascii="Tahoma" w:hAnsi="Tahoma" w:cs="Tahoma"/>
            <w:color w:val="2C97CC"/>
          </w:rPr>
          <w:t>8 (812) 576-81-61</w:t>
        </w:r>
      </w:hyperlink>
      <w:r>
        <w:rPr>
          <w:rFonts w:ascii="Tahoma" w:hAnsi="Tahoma" w:cs="Tahoma"/>
          <w:color w:val="383838"/>
        </w:rPr>
        <w:t>, каб.243, </w:t>
      </w:r>
      <w:hyperlink r:id="rId53" w:tgtFrame="_blank" w:history="1">
        <w:r>
          <w:rPr>
            <w:rStyle w:val="a5"/>
            <w:rFonts w:ascii="Tahoma" w:hAnsi="Tahoma" w:cs="Tahoma"/>
            <w:color w:val="2C97CC"/>
          </w:rPr>
          <w:t>gaponova@tukur.gov.spb.ru</w:t>
        </w:r>
      </w:hyperlink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Королева Лилия Николаевна</w:t>
      </w:r>
      <w:r>
        <w:rPr>
          <w:rFonts w:ascii="Tahoma" w:hAnsi="Tahoma" w:cs="Tahoma"/>
          <w:color w:val="383838"/>
        </w:rPr>
        <w:br/>
        <w:t>тел. </w:t>
      </w:r>
      <w:hyperlink r:id="rId54" w:history="1">
        <w:r>
          <w:rPr>
            <w:rStyle w:val="a5"/>
            <w:rFonts w:ascii="Tahoma" w:hAnsi="Tahoma" w:cs="Tahoma"/>
            <w:color w:val="2C97CC"/>
          </w:rPr>
          <w:t>8 (812) 576-81-58</w:t>
        </w:r>
      </w:hyperlink>
      <w:r>
        <w:rPr>
          <w:rFonts w:ascii="Tahoma" w:hAnsi="Tahoma" w:cs="Tahoma"/>
          <w:color w:val="383838"/>
        </w:rPr>
        <w:t>, факс: </w:t>
      </w:r>
      <w:hyperlink r:id="rId55" w:history="1">
        <w:r>
          <w:rPr>
            <w:rStyle w:val="a5"/>
            <w:rFonts w:ascii="Tahoma" w:hAnsi="Tahoma" w:cs="Tahoma"/>
            <w:color w:val="2C97CC"/>
          </w:rPr>
          <w:t>573-90-80</w:t>
        </w:r>
      </w:hyperlink>
      <w:r>
        <w:rPr>
          <w:rFonts w:ascii="Tahoma" w:hAnsi="Tahoma" w:cs="Tahoma"/>
          <w:color w:val="383838"/>
        </w:rPr>
        <w:t>, каб.240, oszn@tukur.gov.spb.ru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Бельская Нина Владимировна</w:t>
      </w:r>
      <w:r>
        <w:rPr>
          <w:rFonts w:ascii="Tahoma" w:hAnsi="Tahoma" w:cs="Tahoma"/>
          <w:color w:val="383838"/>
        </w:rPr>
        <w:br/>
        <w:t>тел. </w:t>
      </w:r>
      <w:hyperlink r:id="rId56" w:history="1">
        <w:r>
          <w:rPr>
            <w:rStyle w:val="a5"/>
            <w:rFonts w:ascii="Tahoma" w:hAnsi="Tahoma" w:cs="Tahoma"/>
            <w:color w:val="2C97CC"/>
          </w:rPr>
          <w:t>8 (812) 576-81-54</w:t>
        </w:r>
      </w:hyperlink>
      <w:r>
        <w:rPr>
          <w:rFonts w:ascii="Tahoma" w:hAnsi="Tahoma" w:cs="Tahoma"/>
          <w:color w:val="383838"/>
        </w:rPr>
        <w:t>, каб.236, nina@tukur.gov.spb.ru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ПО ДЕЛАМ ИНВАЛИДОВ И ЛЬГОТ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</w:t>
      </w:r>
      <w:r>
        <w:rPr>
          <w:rFonts w:ascii="Tahoma" w:hAnsi="Tahoma" w:cs="Tahoma"/>
          <w:color w:val="383838"/>
        </w:rPr>
        <w:t> - Кузьмичева Екатерина Александровна</w:t>
      </w:r>
      <w:r>
        <w:rPr>
          <w:rFonts w:ascii="Tahoma" w:hAnsi="Tahoma" w:cs="Tahoma"/>
          <w:color w:val="383838"/>
        </w:rPr>
        <w:br/>
        <w:t>тел. </w:t>
      </w:r>
      <w:hyperlink r:id="rId57" w:history="1">
        <w:r>
          <w:rPr>
            <w:rStyle w:val="a5"/>
            <w:rFonts w:ascii="Tahoma" w:hAnsi="Tahoma" w:cs="Tahoma"/>
            <w:color w:val="2C97CC"/>
          </w:rPr>
          <w:t>8 (812) 576 81-56</w:t>
        </w:r>
      </w:hyperlink>
      <w:r>
        <w:rPr>
          <w:rFonts w:ascii="Tahoma" w:hAnsi="Tahoma" w:cs="Tahoma"/>
          <w:color w:val="383838"/>
        </w:rPr>
        <w:t>, каб.238, eak@tukur.gov.spb.ru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Морозова Антонина Константиновна</w:t>
      </w:r>
      <w:r>
        <w:rPr>
          <w:rFonts w:ascii="Tahoma" w:hAnsi="Tahoma" w:cs="Tahoma"/>
          <w:color w:val="383838"/>
        </w:rPr>
        <w:br/>
        <w:t>тел. </w:t>
      </w:r>
      <w:hyperlink r:id="rId58" w:history="1">
        <w:r>
          <w:rPr>
            <w:rStyle w:val="a5"/>
            <w:rFonts w:ascii="Tahoma" w:hAnsi="Tahoma" w:cs="Tahoma"/>
            <w:color w:val="2C97CC"/>
          </w:rPr>
          <w:t>8 (812) 576-81-55</w:t>
        </w:r>
      </w:hyperlink>
      <w:r>
        <w:rPr>
          <w:rFonts w:ascii="Tahoma" w:hAnsi="Tahoma" w:cs="Tahoma"/>
          <w:color w:val="383838"/>
        </w:rPr>
        <w:t>, каб.237, mak@tukur.gov.spb.ru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СЕКТОР ГОСУДАРСТВЕННОЙ СОЦИАЛЬНОЙ И БЫТОВОЙ ПОМОЩИ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сектора -</w:t>
      </w:r>
      <w:r>
        <w:rPr>
          <w:rFonts w:ascii="Tahoma" w:hAnsi="Tahoma" w:cs="Tahoma"/>
          <w:color w:val="383838"/>
        </w:rPr>
        <w:t> Севалкина Яна Александровна</w:t>
      </w:r>
      <w:r>
        <w:rPr>
          <w:rFonts w:ascii="Tahoma" w:hAnsi="Tahoma" w:cs="Tahoma"/>
          <w:color w:val="383838"/>
        </w:rPr>
        <w:br/>
        <w:t>тел. </w:t>
      </w:r>
      <w:hyperlink r:id="rId59" w:history="1">
        <w:r>
          <w:rPr>
            <w:rStyle w:val="a5"/>
            <w:rFonts w:ascii="Tahoma" w:hAnsi="Tahoma" w:cs="Tahoma"/>
            <w:color w:val="2C97CC"/>
          </w:rPr>
          <w:t>8 (812) 576-81-53</w:t>
        </w:r>
      </w:hyperlink>
      <w:r>
        <w:rPr>
          <w:rFonts w:ascii="Tahoma" w:hAnsi="Tahoma" w:cs="Tahoma"/>
          <w:color w:val="383838"/>
        </w:rPr>
        <w:t>, каб.235, jana@tukur.gov.spb.ru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Нуриева Марина Александровна</w:t>
      </w:r>
      <w:r>
        <w:rPr>
          <w:rFonts w:ascii="Tahoma" w:hAnsi="Tahoma" w:cs="Tahoma"/>
          <w:color w:val="383838"/>
        </w:rPr>
        <w:br/>
        <w:t>тел. </w:t>
      </w:r>
      <w:hyperlink r:id="rId60" w:history="1">
        <w:r>
          <w:rPr>
            <w:rStyle w:val="a5"/>
            <w:rFonts w:ascii="Tahoma" w:hAnsi="Tahoma" w:cs="Tahoma"/>
            <w:color w:val="2C97CC"/>
          </w:rPr>
          <w:t>8 (812) 576-81-52</w:t>
        </w:r>
      </w:hyperlink>
      <w:r>
        <w:rPr>
          <w:rFonts w:ascii="Tahoma" w:hAnsi="Tahoma" w:cs="Tahoma"/>
          <w:color w:val="383838"/>
        </w:rPr>
        <w:t>, факс: </w:t>
      </w:r>
      <w:hyperlink r:id="rId61" w:history="1">
        <w:r>
          <w:rPr>
            <w:rStyle w:val="a5"/>
            <w:rFonts w:ascii="Tahoma" w:hAnsi="Tahoma" w:cs="Tahoma"/>
            <w:color w:val="2C97CC"/>
          </w:rPr>
          <w:t>573-90-80</w:t>
        </w:r>
      </w:hyperlink>
      <w:r>
        <w:rPr>
          <w:rFonts w:ascii="Tahoma" w:hAnsi="Tahoma" w:cs="Tahoma"/>
          <w:color w:val="383838"/>
        </w:rPr>
        <w:t>, каб.234, nurieva@tukur.gov.spb.ru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СЕКТОР СОЦИАЛЬНОЙ ЗАЩИТЫ СЕМЕЙ И ПОСОБИЙ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 - Кислова Наталия Александровна</w:t>
      </w:r>
      <w:r>
        <w:rPr>
          <w:rFonts w:ascii="Tahoma" w:hAnsi="Tahoma" w:cs="Tahoma"/>
          <w:color w:val="383838"/>
        </w:rPr>
        <w:br/>
        <w:t>тел. </w:t>
      </w:r>
      <w:hyperlink r:id="rId62" w:history="1">
        <w:r>
          <w:rPr>
            <w:rStyle w:val="a5"/>
            <w:rFonts w:ascii="Tahoma" w:hAnsi="Tahoma" w:cs="Tahoma"/>
            <w:color w:val="2C97CC"/>
          </w:rPr>
          <w:t>8 (812) 576-81-60</w:t>
        </w:r>
      </w:hyperlink>
      <w:r>
        <w:rPr>
          <w:rFonts w:ascii="Tahoma" w:hAnsi="Tahoma" w:cs="Tahoma"/>
          <w:color w:val="383838"/>
        </w:rPr>
        <w:t>, каб.242, kna@tukur.gov.spb.ru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- Касьянова Татьяна Васильевна</w:t>
      </w:r>
      <w:r>
        <w:rPr>
          <w:rFonts w:ascii="Tahoma" w:hAnsi="Tahoma" w:cs="Tahoma"/>
          <w:color w:val="383838"/>
        </w:rPr>
        <w:br/>
        <w:t>тел. </w:t>
      </w:r>
      <w:hyperlink r:id="rId63" w:history="1">
        <w:r>
          <w:rPr>
            <w:rStyle w:val="a5"/>
            <w:rFonts w:ascii="Tahoma" w:hAnsi="Tahoma" w:cs="Tahoma"/>
            <w:color w:val="2C97CC"/>
          </w:rPr>
          <w:t>8 (812) 576-81-62</w:t>
        </w:r>
      </w:hyperlink>
      <w:r>
        <w:rPr>
          <w:rFonts w:ascii="Tahoma" w:hAnsi="Tahoma" w:cs="Tahoma"/>
          <w:color w:val="383838"/>
        </w:rPr>
        <w:t>, каб.244, ktv@tukur.gov.spb.ru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Борисова Вера Васильевна</w:t>
      </w:r>
      <w:r>
        <w:rPr>
          <w:rFonts w:ascii="Tahoma" w:hAnsi="Tahoma" w:cs="Tahoma"/>
          <w:color w:val="383838"/>
        </w:rPr>
        <w:br/>
        <w:t>тел. </w:t>
      </w:r>
      <w:hyperlink r:id="rId64" w:history="1">
        <w:r>
          <w:rPr>
            <w:rStyle w:val="a5"/>
            <w:rFonts w:ascii="Tahoma" w:hAnsi="Tahoma" w:cs="Tahoma"/>
            <w:color w:val="2C97CC"/>
          </w:rPr>
          <w:t>8 (812) 576-20-31</w:t>
        </w:r>
      </w:hyperlink>
      <w:r>
        <w:rPr>
          <w:rFonts w:ascii="Tahoma" w:hAnsi="Tahoma" w:cs="Tahoma"/>
          <w:color w:val="383838"/>
        </w:rPr>
        <w:t>, каб.244, bvv@tukur.gov.spb.ru</w:t>
      </w:r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образования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 - Барыгина Вера Петровна</w:t>
      </w:r>
      <w:r>
        <w:rPr>
          <w:rFonts w:ascii="Tahoma" w:hAnsi="Tahoma" w:cs="Tahoma"/>
          <w:color w:val="383838"/>
        </w:rPr>
        <w:br/>
        <w:t>тел. 8 (812) 576-81-25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начальника - Дружинина Анастасия Валерьевна</w:t>
      </w:r>
      <w:r>
        <w:rPr>
          <w:rFonts w:ascii="Tahoma" w:hAnsi="Tahoma" w:cs="Tahoma"/>
          <w:color w:val="383838"/>
        </w:rPr>
        <w:br/>
        <w:t>тел. 8 (812) 576-81-29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 Веко Екатерина Игоревна </w:t>
      </w:r>
      <w:r>
        <w:rPr>
          <w:rFonts w:ascii="Tahoma" w:hAnsi="Tahoma" w:cs="Tahoma"/>
          <w:color w:val="383838"/>
        </w:rPr>
        <w:br/>
        <w:t>тел. 8 (812) 576-81-27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Крюкова Елена Анатольевна</w:t>
      </w:r>
      <w:r>
        <w:rPr>
          <w:rFonts w:ascii="Tahoma" w:hAnsi="Tahoma" w:cs="Tahoma"/>
          <w:color w:val="383838"/>
        </w:rPr>
        <w:br/>
        <w:t>тел. 8 (812) 576-81-31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секретарь комиссии по делам несовершеннолетних и защите их прав - Петрова Наталья Юрьевна</w:t>
      </w:r>
      <w:r>
        <w:rPr>
          <w:rFonts w:ascii="Tahoma" w:hAnsi="Tahoma" w:cs="Tahoma"/>
          <w:color w:val="383838"/>
        </w:rPr>
        <w:br/>
        <w:t>тел. 8 (812) 576-81-95, каб.324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Cпециалист 1-й категории  - Шарова Наталья Олеговна</w:t>
      </w:r>
      <w:r>
        <w:rPr>
          <w:rFonts w:ascii="Tahoma" w:hAnsi="Tahoma" w:cs="Tahoma"/>
          <w:color w:val="383838"/>
        </w:rPr>
        <w:br/>
        <w:t>тел.(812) 576-90-94, каб.324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Алексеева Елена Юрьевна</w:t>
      </w:r>
      <w:r>
        <w:rPr>
          <w:rFonts w:ascii="Tahoma" w:hAnsi="Tahoma" w:cs="Tahoma"/>
          <w:color w:val="383838"/>
        </w:rPr>
        <w:br/>
        <w:t>тел. 8 (812) 576-81-25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Де Буа Елена Владимировна</w:t>
      </w:r>
      <w:r>
        <w:rPr>
          <w:rFonts w:ascii="Tahoma" w:hAnsi="Tahoma" w:cs="Tahoma"/>
          <w:color w:val="383838"/>
        </w:rPr>
        <w:br/>
        <w:t>тел. 8 (812) 576-81-26</w:t>
      </w:r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молодежной политики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– Бойцова Инна Эдуардовна, 576-2659, 8 (931) 326-54-34, bie@tukur.gov.spb.ru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– Сорокина Анна Николаевна, 409-72-95, 8 (931) 326-26-04, </w:t>
      </w:r>
      <w:hyperlink r:id="rId65" w:tgtFrame="_blank" w:history="1">
        <w:r>
          <w:rPr>
            <w:rStyle w:val="a5"/>
            <w:rFonts w:ascii="Tahoma" w:hAnsi="Tahoma" w:cs="Tahoma"/>
            <w:color w:val="2C97CC"/>
          </w:rPr>
          <w:t>san@tukur.gov.spb.ru</w:t>
        </w:r>
      </w:hyperlink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физической культуры и спорта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– Захаров Михаил Юрьевич</w:t>
      </w:r>
      <w:r>
        <w:rPr>
          <w:rFonts w:ascii="Tahoma" w:hAnsi="Tahoma" w:cs="Tahoma"/>
          <w:color w:val="383838"/>
        </w:rPr>
        <w:br/>
        <w:t>тел. 8 (812) 576-81-42, тел./факс 8 (812) 409-72-93, каб. 346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– Козлов Максим Сергеевич</w:t>
      </w:r>
      <w:r>
        <w:rPr>
          <w:rFonts w:ascii="Tahoma" w:hAnsi="Tahoma" w:cs="Tahoma"/>
          <w:color w:val="383838"/>
        </w:rPr>
        <w:br/>
        <w:t>тел. 8 (812) 576-81-41, каб.345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Старший инспектор - Денисова Любовь Николаевна</w:t>
      </w:r>
      <w:r>
        <w:rPr>
          <w:rFonts w:ascii="Tahoma" w:hAnsi="Tahoma" w:cs="Tahoma"/>
          <w:color w:val="383838"/>
        </w:rPr>
        <w:br/>
        <w:t>тел. 8 (812) 576-81-67, каб.344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66" w:tgtFrame="_blank" w:history="1">
        <w:r>
          <w:rPr>
            <w:rStyle w:val="a5"/>
            <w:rFonts w:ascii="Tahoma" w:hAnsi="Tahoma" w:cs="Tahoma"/>
            <w:color w:val="2C97CC"/>
          </w:rPr>
          <w:t>sport</w:t>
        </w:r>
      </w:hyperlink>
      <w:hyperlink r:id="rId67" w:history="1">
        <w:r>
          <w:rPr>
            <w:rStyle w:val="a5"/>
            <w:rFonts w:ascii="Tahoma" w:hAnsi="Tahoma" w:cs="Tahoma"/>
            <w:color w:val="2C97CC"/>
          </w:rPr>
          <w:t>@tukur.gov.spb.ru</w:t>
        </w:r>
      </w:hyperlink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культуры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 - Подгорнова Карина Игоревна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576-81-34; podgornova@tukur.gov.spb.ru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- Авдеева Наталья Александровна 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тел. 8 (812) 576-81-33; kult@tukur.gov.spb.ru  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- Бекряшева Мария Геннадьевна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8 (812) 576-81-32; kult@tukur.gov.spb.ru  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г. Сестрорецк, площадь Свободы, д.1, каб. 358 (3 этаж)</w:t>
      </w:r>
    </w:p>
    <w:p w:rsidR="007D65BE" w:rsidRDefault="007D65BE" w:rsidP="007D65B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 обслуживанию здания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Заведующий отдела</w:t>
      </w:r>
      <w:r>
        <w:rPr>
          <w:rFonts w:ascii="Tahoma" w:hAnsi="Tahoma" w:cs="Tahoma"/>
          <w:color w:val="383838"/>
        </w:rPr>
        <w:t> - </w:t>
      </w:r>
      <w:r>
        <w:rPr>
          <w:rStyle w:val="a4"/>
          <w:rFonts w:ascii="Tahoma" w:hAnsi="Tahoma" w:cs="Tahoma"/>
          <w:color w:val="383838"/>
        </w:rPr>
        <w:t>Орлов Сергей Валерьевич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8 (812) 576-81-72, каб.307а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Заместитель заведующего отдела -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8 (812) 573-90-92, каб. 307</w:t>
      </w:r>
    </w:p>
    <w:p w:rsidR="007D65BE" w:rsidRDefault="007D65BE" w:rsidP="007D65B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по охране труда - Юрченко Владимир Сергеевич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3FAC"/>
    <w:rsid w:val="00765429"/>
    <w:rsid w:val="00777841"/>
    <w:rsid w:val="007D65BE"/>
    <w:rsid w:val="00807380"/>
    <w:rsid w:val="008C09C5"/>
    <w:rsid w:val="0097184D"/>
    <w:rsid w:val="00974A63"/>
    <w:rsid w:val="009F48C4"/>
    <w:rsid w:val="00A22E7B"/>
    <w:rsid w:val="00A23DD1"/>
    <w:rsid w:val="00BE110E"/>
    <w:rsid w:val="00C76735"/>
    <w:rsid w:val="00CB50E8"/>
    <w:rsid w:val="00CF4C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9DCD"/>
  <w15:docId w15:val="{C1CDAF94-44D5-4DD2-8AF7-4579B38A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1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@tukur.gov.spb.ru" TargetMode="External"/><Relationship Id="rId18" Type="http://schemas.openxmlformats.org/officeDocument/2006/relationships/hyperlink" Target="mailto:bosjakova@tukur.gov.spb.ru" TargetMode="External"/><Relationship Id="rId26" Type="http://schemas.openxmlformats.org/officeDocument/2006/relationships/hyperlink" Target="tel:8%20(812)%20576-81-69" TargetMode="External"/><Relationship Id="rId39" Type="http://schemas.openxmlformats.org/officeDocument/2006/relationships/hyperlink" Target="tel:8%20(812)%20576-81-17" TargetMode="External"/><Relationship Id="rId21" Type="http://schemas.openxmlformats.org/officeDocument/2006/relationships/hyperlink" Target="http://sdobnikova@tukur.gov.spb.ru/" TargetMode="External"/><Relationship Id="rId34" Type="http://schemas.openxmlformats.org/officeDocument/2006/relationships/hyperlink" Target="mailto:bel@tukur.gov.spb.ru" TargetMode="External"/><Relationship Id="rId42" Type="http://schemas.openxmlformats.org/officeDocument/2006/relationships/hyperlink" Target="tel:8%20(812)%20576-81-17" TargetMode="External"/><Relationship Id="rId47" Type="http://schemas.openxmlformats.org/officeDocument/2006/relationships/hyperlink" Target="mailto:marianna@tukur.gov.spb.ru" TargetMode="External"/><Relationship Id="rId50" Type="http://schemas.openxmlformats.org/officeDocument/2006/relationships/hyperlink" Target="tel:8%20(812)%20576-81-59" TargetMode="External"/><Relationship Id="rId55" Type="http://schemas.openxmlformats.org/officeDocument/2006/relationships/hyperlink" Target="tel:573-90-80" TargetMode="External"/><Relationship Id="rId63" Type="http://schemas.openxmlformats.org/officeDocument/2006/relationships/hyperlink" Target="tel:8%20(812)%20576-81-62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://men@tukur.gov.spb.ru/" TargetMode="External"/><Relationship Id="rId29" Type="http://schemas.openxmlformats.org/officeDocument/2006/relationships/hyperlink" Target="http://muk@tukur.gov.sp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spb.ru/gov/terr/reg_kurort/svedenija-o-rukovoditeljah/alekseevsergey/" TargetMode="External"/><Relationship Id="rId11" Type="http://schemas.openxmlformats.org/officeDocument/2006/relationships/hyperlink" Target="mailto:ds@tukur.gov.spb.ru" TargetMode="External"/><Relationship Id="rId24" Type="http://schemas.openxmlformats.org/officeDocument/2006/relationships/hyperlink" Target="mailto:novikova@tukur.gov.spb.ru" TargetMode="External"/><Relationship Id="rId32" Type="http://schemas.openxmlformats.org/officeDocument/2006/relationships/hyperlink" Target="tel:8%20(812)%20576-27-63" TargetMode="External"/><Relationship Id="rId37" Type="http://schemas.openxmlformats.org/officeDocument/2006/relationships/hyperlink" Target="mailto:gma@tukur.gov.spb.ru" TargetMode="External"/><Relationship Id="rId40" Type="http://schemas.openxmlformats.org/officeDocument/2006/relationships/hyperlink" Target="tel:8%20(812)%20576-81-19" TargetMode="External"/><Relationship Id="rId45" Type="http://schemas.openxmlformats.org/officeDocument/2006/relationships/hyperlink" Target="tel:8%20(812)%20576-81-15" TargetMode="External"/><Relationship Id="rId53" Type="http://schemas.openxmlformats.org/officeDocument/2006/relationships/hyperlink" Target="https://e.mail.ru/compose/?mailto=mailto%3agaponova@tukur.gov.spb.ru" TargetMode="External"/><Relationship Id="rId58" Type="http://schemas.openxmlformats.org/officeDocument/2006/relationships/hyperlink" Target="tel:8%20(812)%20576-81-55" TargetMode="External"/><Relationship Id="rId66" Type="http://schemas.openxmlformats.org/officeDocument/2006/relationships/hyperlink" Target="http://sport@tukur.gov.spb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sng@tukur.gov.spb.ru" TargetMode="External"/><Relationship Id="rId23" Type="http://schemas.openxmlformats.org/officeDocument/2006/relationships/hyperlink" Target="mailto:semkulich@tukur.gov.spb.ru" TargetMode="External"/><Relationship Id="rId28" Type="http://schemas.openxmlformats.org/officeDocument/2006/relationships/hyperlink" Target="tel:8%20(812)%20576-26-32" TargetMode="External"/><Relationship Id="rId36" Type="http://schemas.openxmlformats.org/officeDocument/2006/relationships/hyperlink" Target="https://e.mail.ru/compose?To=paf@tukur.gov.spb.ru" TargetMode="External"/><Relationship Id="rId49" Type="http://schemas.openxmlformats.org/officeDocument/2006/relationships/hyperlink" Target="mailto:step@tukur.gov.spb.ru" TargetMode="External"/><Relationship Id="rId57" Type="http://schemas.openxmlformats.org/officeDocument/2006/relationships/hyperlink" Target="tel:8%20(812)%20576%2081-56" TargetMode="External"/><Relationship Id="rId61" Type="http://schemas.openxmlformats.org/officeDocument/2006/relationships/hyperlink" Target="tel:573-90-80" TargetMode="External"/><Relationship Id="rId10" Type="http://schemas.openxmlformats.org/officeDocument/2006/relationships/hyperlink" Target="tel:8%20(812)%20576-81-68" TargetMode="External"/><Relationship Id="rId19" Type="http://schemas.openxmlformats.org/officeDocument/2006/relationships/hyperlink" Target="mailto:%20kaisarova@tukur.gov.spb.ru" TargetMode="External"/><Relationship Id="rId31" Type="http://schemas.openxmlformats.org/officeDocument/2006/relationships/hyperlink" Target="tel:8%20(812)%20576-27-58" TargetMode="External"/><Relationship Id="rId44" Type="http://schemas.openxmlformats.org/officeDocument/2006/relationships/hyperlink" Target="tel:8%20(812)%20576-81-18" TargetMode="External"/><Relationship Id="rId52" Type="http://schemas.openxmlformats.org/officeDocument/2006/relationships/hyperlink" Target="tel:8%20(812)%20576-81-61" TargetMode="External"/><Relationship Id="rId60" Type="http://schemas.openxmlformats.org/officeDocument/2006/relationships/hyperlink" Target="tel:8%20(812)%20576-81-52" TargetMode="External"/><Relationship Id="rId65" Type="http://schemas.openxmlformats.org/officeDocument/2006/relationships/hyperlink" Target="https://e.mail.ru/compose?To=san@tukur.gov.spb.ru" TargetMode="External"/><Relationship Id="rId4" Type="http://schemas.openxmlformats.org/officeDocument/2006/relationships/image" Target="media/image1.jpeg"/><Relationship Id="rId9" Type="http://schemas.openxmlformats.org/officeDocument/2006/relationships/hyperlink" Target="tel:8%20(812)%20576-81-68" TargetMode="External"/><Relationship Id="rId14" Type="http://schemas.openxmlformats.org/officeDocument/2006/relationships/hyperlink" Target="mailto:novikova@tukur.gov.spb.ru" TargetMode="External"/><Relationship Id="rId22" Type="http://schemas.openxmlformats.org/officeDocument/2006/relationships/hyperlink" Target="tel:8%20(812)%20576-81-86" TargetMode="External"/><Relationship Id="rId27" Type="http://schemas.openxmlformats.org/officeDocument/2006/relationships/hyperlink" Target="http://kus@tukur.gov.spb.ru/" TargetMode="External"/><Relationship Id="rId30" Type="http://schemas.openxmlformats.org/officeDocument/2006/relationships/hyperlink" Target="tel:8%20(812)%20576-27-64" TargetMode="External"/><Relationship Id="rId35" Type="http://schemas.openxmlformats.org/officeDocument/2006/relationships/hyperlink" Target="https://e.mail.ru/compose?To=gts@tukur.gov.spb.ru" TargetMode="External"/><Relationship Id="rId43" Type="http://schemas.openxmlformats.org/officeDocument/2006/relationships/hyperlink" Target="tel:8%20(812)%20576-81-14" TargetMode="External"/><Relationship Id="rId48" Type="http://schemas.openxmlformats.org/officeDocument/2006/relationships/hyperlink" Target="mailto:dmitrieva@tukur.gov.spb.ru" TargetMode="External"/><Relationship Id="rId56" Type="http://schemas.openxmlformats.org/officeDocument/2006/relationships/hyperlink" Target="tel:8%20(812)%20576-81-54" TargetMode="External"/><Relationship Id="rId64" Type="http://schemas.openxmlformats.org/officeDocument/2006/relationships/hyperlink" Target="tel:8%20(812)%20576-20-3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gov.spb.ru/gov/terr/reg_kurort/svedenija-o-rukovoditeljah/belokopytov-igor-yurevich/" TargetMode="External"/><Relationship Id="rId51" Type="http://schemas.openxmlformats.org/officeDocument/2006/relationships/hyperlink" Target="tel:8%20(812)%20576-81-5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larisa@tukur.gov.spb.ru" TargetMode="External"/><Relationship Id="rId17" Type="http://schemas.openxmlformats.org/officeDocument/2006/relationships/hyperlink" Target="mailto:lobkova@tukur.gov.spb.ru" TargetMode="External"/><Relationship Id="rId25" Type="http://schemas.openxmlformats.org/officeDocument/2006/relationships/hyperlink" Target="tel:8%20(812)%20576-81-71" TargetMode="External"/><Relationship Id="rId33" Type="http://schemas.openxmlformats.org/officeDocument/2006/relationships/hyperlink" Target="tel:8%20(812)%20576-27-64" TargetMode="External"/><Relationship Id="rId38" Type="http://schemas.openxmlformats.org/officeDocument/2006/relationships/hyperlink" Target="https://e.mail.ru/compose?To=mls@tukur.gov.spb.ru" TargetMode="External"/><Relationship Id="rId46" Type="http://schemas.openxmlformats.org/officeDocument/2006/relationships/hyperlink" Target="mailto:shumkina@tukur.gov.spb.ru" TargetMode="External"/><Relationship Id="rId59" Type="http://schemas.openxmlformats.org/officeDocument/2006/relationships/hyperlink" Target="tel:8%20(812)%20576-81-53" TargetMode="External"/><Relationship Id="rId67" Type="http://schemas.openxmlformats.org/officeDocument/2006/relationships/hyperlink" Target="mailto:putyatin@tukur.gov.spb.ru" TargetMode="External"/><Relationship Id="rId20" Type="http://schemas.openxmlformats.org/officeDocument/2006/relationships/hyperlink" Target="tel:8%20(812)%20576-81-87" TargetMode="External"/><Relationship Id="rId41" Type="http://schemas.openxmlformats.org/officeDocument/2006/relationships/hyperlink" Target="tel:8%20(812)%20576-81-20" TargetMode="External"/><Relationship Id="rId54" Type="http://schemas.openxmlformats.org/officeDocument/2006/relationships/hyperlink" Target="tel:8%20(812)%20576-81-58" TargetMode="External"/><Relationship Id="rId62" Type="http://schemas.openxmlformats.org/officeDocument/2006/relationships/hyperlink" Target="tel:8%20(812)%20576-81-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2024-04-08T05:11:00Z</dcterms:created>
  <dcterms:modified xsi:type="dcterms:W3CDTF">2024-04-08T05:17:00Z</dcterms:modified>
</cp:coreProperties>
</file>