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A62" w:rsidRDefault="00326A62" w:rsidP="00326A62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326A62">
        <w:rPr>
          <w:rFonts w:ascii="Tahoma" w:hAnsi="Tahoma" w:cs="Tahoma"/>
          <w:color w:val="000000"/>
        </w:rPr>
        <w:t>Красногвардейский район</w:t>
      </w:r>
    </w:p>
    <w:p w:rsidR="00774252" w:rsidRDefault="00774252" w:rsidP="00774252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774252" w:rsidRDefault="00774252" w:rsidP="00774252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298700" cy="3448050"/>
            <wp:effectExtent l="0" t="0" r="6350" b="0"/>
            <wp:docPr id="6" name="Рисунок 6" descr="Козлова Ольга Пет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злова Ольга Петров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252" w:rsidRDefault="00774252" w:rsidP="00774252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Козлова Ольга Петровна</w:t>
        </w:r>
      </w:hyperlink>
    </w:p>
    <w:p w:rsidR="00774252" w:rsidRDefault="00774252" w:rsidP="00774252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ВРЕМЕННО ИСПОЛНЯЮЩИЙ ОБЯЗАННОСТИ ГЛАВЫ АДМИНИСТРАЦИИ</w:t>
      </w:r>
    </w:p>
    <w:p w:rsidR="00774252" w:rsidRDefault="00774252" w:rsidP="00774252">
      <w:r>
        <w:pict>
          <v:rect id="_x0000_i1026" style="width:618.75pt;height:.75pt" o:hrpct="0" o:hrstd="t" o:hrnoshade="t" o:hr="t" fillcolor="black" stroked="f"/>
        </w:pict>
      </w:r>
    </w:p>
    <w:p w:rsidR="00774252" w:rsidRDefault="00774252" w:rsidP="0077425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08250" cy="3762375"/>
            <wp:effectExtent l="0" t="0" r="6350" b="9525"/>
            <wp:docPr id="5" name="Рисунок 5" descr="Матросов Евгений Вален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тросов Евгений Валентин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252" w:rsidRDefault="00774252" w:rsidP="00774252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Матросов Евгений Валентинович</w:t>
        </w:r>
      </w:hyperlink>
    </w:p>
    <w:p w:rsidR="00774252" w:rsidRDefault="00774252" w:rsidP="0077425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774252" w:rsidRDefault="00774252" w:rsidP="00774252">
      <w:r>
        <w:pict>
          <v:rect id="_x0000_i1028" style="width:618.75pt;height:.75pt" o:hrpct="0" o:hrstd="t" o:hrnoshade="t" o:hr="t" fillcolor="black" stroked="f"/>
        </w:pict>
      </w:r>
    </w:p>
    <w:p w:rsidR="00774252" w:rsidRDefault="00774252" w:rsidP="0077425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89200" cy="3733800"/>
            <wp:effectExtent l="0" t="0" r="6350" b="0"/>
            <wp:docPr id="4" name="Рисунок 4" descr="Кочерга Витал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черга Витал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252" w:rsidRDefault="00774252" w:rsidP="00774252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Кочерга Виталий Александрович</w:t>
        </w:r>
      </w:hyperlink>
    </w:p>
    <w:p w:rsidR="00774252" w:rsidRDefault="00774252" w:rsidP="0077425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774252" w:rsidRDefault="00774252" w:rsidP="00774252">
      <w:r>
        <w:pict>
          <v:rect id="_x0000_i1030" style="width:618.75pt;height:.75pt" o:hrpct="0" o:hrstd="t" o:hrnoshade="t" o:hr="t" fillcolor="black" stroked="f"/>
        </w:pict>
      </w:r>
    </w:p>
    <w:p w:rsidR="00774252" w:rsidRDefault="00774252" w:rsidP="0077425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33600" cy="3200400"/>
            <wp:effectExtent l="0" t="0" r="0" b="0"/>
            <wp:docPr id="3" name="Рисунок 3" descr="Ярославлев Витали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Ярославлев Виталий Иван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252" w:rsidRDefault="00774252" w:rsidP="00774252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Ярославлев Виталий Иванович</w:t>
        </w:r>
      </w:hyperlink>
    </w:p>
    <w:p w:rsidR="00774252" w:rsidRDefault="00774252" w:rsidP="0077425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774252" w:rsidRDefault="00774252" w:rsidP="00774252">
      <w:r>
        <w:pict>
          <v:rect id="_x0000_i1032" style="width:618.75pt;height:.75pt" o:hrpct="0" o:hrstd="t" o:hrnoshade="t" o:hr="t" fillcolor="black" stroked="f"/>
        </w:pict>
      </w:r>
    </w:p>
    <w:p w:rsidR="00774252" w:rsidRDefault="00774252" w:rsidP="0077425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60600" cy="3390900"/>
            <wp:effectExtent l="0" t="0" r="6350" b="0"/>
            <wp:docPr id="2" name="Рисунок 2" descr="Храбрый Серге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Храбрый Сергей Юрь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252" w:rsidRDefault="00774252" w:rsidP="00774252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Храбрый Сергей Юрьевич</w:t>
        </w:r>
      </w:hyperlink>
    </w:p>
    <w:p w:rsidR="00774252" w:rsidRDefault="00774252" w:rsidP="0077425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774252" w:rsidRDefault="00774252" w:rsidP="00774252">
      <w:r>
        <w:pict>
          <v:rect id="_x0000_i1034" style="width:618.75pt;height:.75pt" o:hrpct="0" o:hrstd="t" o:hrnoshade="t" o:hr="t" fillcolor="black" stroked="f"/>
        </w:pict>
      </w:r>
    </w:p>
    <w:p w:rsidR="00774252" w:rsidRDefault="00774252" w:rsidP="00774252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03500" cy="3905250"/>
            <wp:effectExtent l="0" t="0" r="6350" b="0"/>
            <wp:docPr id="1" name="Рисунок 1" descr="Хорт Андре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Хорт Андре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252" w:rsidRDefault="00774252" w:rsidP="00774252">
      <w:pPr>
        <w:shd w:val="clear" w:color="auto" w:fill="F9F9F9"/>
        <w:rPr>
          <w:rFonts w:ascii="Tahoma" w:hAnsi="Tahoma" w:cs="Tahoma"/>
          <w:color w:val="000000"/>
        </w:rPr>
      </w:pPr>
      <w:hyperlink r:id="rId15" w:history="1">
        <w:r>
          <w:rPr>
            <w:rStyle w:val="a5"/>
            <w:rFonts w:ascii="Tahoma" w:hAnsi="Tahoma" w:cs="Tahoma"/>
            <w:color w:val="383838"/>
          </w:rPr>
          <w:t>Хорт Андрей Алексеевич</w:t>
        </w:r>
      </w:hyperlink>
    </w:p>
    <w:p w:rsidR="00774252" w:rsidRDefault="00774252" w:rsidP="00774252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774252" w:rsidRDefault="00774252">
      <w:pPr>
        <w:spacing w:after="0" w:line="240" w:lineRule="auto"/>
      </w:pPr>
      <w:r>
        <w:br w:type="page"/>
      </w:r>
    </w:p>
    <w:p w:rsidR="00C540A3" w:rsidRDefault="00C540A3" w:rsidP="00C540A3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Структура</w:t>
      </w:r>
      <w:bookmarkStart w:id="0" w:name="_GoBack"/>
      <w:bookmarkEnd w:id="0"/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0"/>
        <w:gridCol w:w="4362"/>
        <w:gridCol w:w="1244"/>
      </w:tblGrid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hyperlink r:id="rId16" w:history="1">
              <w:r>
                <w:rPr>
                  <w:rStyle w:val="a5"/>
                  <w:b/>
                  <w:bCs/>
                  <w:color w:val="2C97CC"/>
                </w:rPr>
                <w:t>Жилищный отдел</w:t>
              </w:r>
            </w:hyperlink>
            <w:r>
              <w:rPr>
                <w:rStyle w:val="a4"/>
              </w:rPr>
              <w:t> </w:t>
            </w:r>
            <w:r>
              <w:t>  (прием граждан: пн</w:t>
            </w:r>
            <w:r>
              <w:rPr>
                <w:rStyle w:val="a4"/>
              </w:rPr>
              <w:t> -</w:t>
            </w:r>
            <w:r>
              <w:t>14.00 - 18.00, ср - 09.30-13.00</w:t>
            </w:r>
            <w:r>
              <w:rPr>
                <w:rStyle w:val="a4"/>
              </w:rPr>
              <w:t>)</w:t>
            </w:r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Махняева Ирина Сергеевна (прием граждан: по предварительной записи 2 раза в месяц – 2 и 4 четверг месяца: 10.00 - 13.00)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576-87-59</w:t>
            </w:r>
          </w:p>
        </w:tc>
      </w:tr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hyperlink r:id="rId17" w:history="1">
              <w:r>
                <w:rPr>
                  <w:rStyle w:val="a4"/>
                  <w:color w:val="2C97CC"/>
                </w:rPr>
                <w:t>Общий отдел</w:t>
              </w:r>
            </w:hyperlink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Тарасова Лилия Алексеевна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576-86-12</w:t>
            </w:r>
          </w:p>
        </w:tc>
      </w:tr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hyperlink r:id="rId18" w:history="1">
              <w:r>
                <w:rPr>
                  <w:rStyle w:val="a4"/>
                  <w:color w:val="2C97CC"/>
                </w:rPr>
                <w:t>Отдел благоустройства и дорожного хозяйства</w:t>
              </w:r>
            </w:hyperlink>
            <w:r>
              <w:t> (прием граждан: ср - 15.00 – 18.00)</w:t>
            </w:r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Проценко Руслан Борисович (прием граждан: ср -15.00-18.00)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576-86-19</w:t>
            </w:r>
          </w:p>
        </w:tc>
      </w:tr>
      <w:tr w:rsidR="00C540A3" w:rsidTr="00C540A3">
        <w:tc>
          <w:tcPr>
            <w:tcW w:w="1237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hyperlink r:id="rId19" w:history="1">
              <w:r>
                <w:rPr>
                  <w:rStyle w:val="a4"/>
                  <w:color w:val="2C97CC"/>
                </w:rPr>
                <w:t>Отдел внутреннего финансового и ведомственного контроля</w:t>
              </w:r>
            </w:hyperlink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Серко Елена Михайловна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576-87-96</w:t>
            </w:r>
          </w:p>
        </w:tc>
      </w:tr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rPr>
                <w:rStyle w:val="a4"/>
              </w:rPr>
              <w:t>Отдел бухгалтерского учета и отчетности</w:t>
            </w:r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Родионова Татьяна Ульяновна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576-86-21</w:t>
            </w:r>
          </w:p>
        </w:tc>
      </w:tr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hyperlink r:id="rId20" w:history="1">
              <w:r>
                <w:rPr>
                  <w:rStyle w:val="a4"/>
                  <w:color w:val="2C97CC"/>
                </w:rPr>
                <w:t>Отдел здравоохранения</w:t>
              </w:r>
            </w:hyperlink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Начальника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Локшина Наталья Владимировна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409-81-60</w:t>
            </w:r>
          </w:p>
        </w:tc>
      </w:tr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hyperlink r:id="rId21" w:history="1">
              <w:r>
                <w:rPr>
                  <w:rStyle w:val="a4"/>
                  <w:color w:val="2C97CC"/>
                </w:rPr>
                <w:t>Отдел  закупок</w:t>
              </w:r>
              <w:r>
                <w:rPr>
                  <w:rStyle w:val="a5"/>
                  <w:color w:val="2C97CC"/>
                </w:rPr>
                <w:t> </w:t>
              </w:r>
            </w:hyperlink>
            <w:r>
              <w:t>(прием граждан: пн-чт - 10.00-18.00, пт - 10.00-17.00)</w:t>
            </w:r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</w:t>
            </w:r>
            <w:r>
              <w:br/>
              <w:t>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Щербаков Сергей Викторович (прием граждан: пн-чт - 10.00-18.00, пт-10.00-17.00)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576-86-10</w:t>
            </w:r>
          </w:p>
        </w:tc>
      </w:tr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hyperlink r:id="rId22" w:history="1">
              <w:r>
                <w:rPr>
                  <w:rStyle w:val="a4"/>
                  <w:color w:val="2C97CC"/>
                </w:rPr>
                <w:t>Отдел информатизации и связи</w:t>
              </w:r>
            </w:hyperlink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Касьян Владимир Иванович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576-86-08</w:t>
            </w:r>
          </w:p>
        </w:tc>
      </w:tr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hyperlink r:id="rId23" w:history="1">
              <w:r>
                <w:rPr>
                  <w:rStyle w:val="a4"/>
                  <w:color w:val="2C97CC"/>
                </w:rPr>
                <w:t>Отдел культуры</w:t>
              </w:r>
            </w:hyperlink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Узунова Инна Игоревна (прием граждан: чт -14.00-16.00)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576-86-11</w:t>
            </w:r>
          </w:p>
        </w:tc>
      </w:tr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hyperlink r:id="rId24" w:history="1">
              <w:r>
                <w:rPr>
                  <w:rStyle w:val="a5"/>
                  <w:b/>
                  <w:bCs/>
                  <w:color w:val="2C97CC"/>
                </w:rPr>
                <w:t>Отдел </w:t>
              </w:r>
            </w:hyperlink>
            <w:hyperlink r:id="rId25" w:history="1">
              <w:r>
                <w:rPr>
                  <w:rStyle w:val="a5"/>
                  <w:b/>
                  <w:bCs/>
                  <w:color w:val="2C97CC"/>
                </w:rPr>
                <w:t>молодёжной политики и взаимодействия с общественными организациями</w:t>
              </w:r>
            </w:hyperlink>
          </w:p>
          <w:p w:rsidR="00C540A3" w:rsidRDefault="00C540A3">
            <w:pPr>
              <w:pStyle w:val="a3"/>
            </w:pPr>
            <w:r>
              <w:t>(прием граждан: ср - 10.00-12.00, чт - 16.00-18.00)</w:t>
            </w:r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Хамайко Оксана Васильевна (прием граждан: чт -15.00 -17.00)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r>
              <w:t>576-17-76</w:t>
            </w:r>
          </w:p>
        </w:tc>
      </w:tr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hyperlink r:id="rId26" w:history="1">
              <w:r>
                <w:rPr>
                  <w:rStyle w:val="a5"/>
                  <w:b/>
                  <w:bCs/>
                  <w:color w:val="2C97CC"/>
                </w:rPr>
                <w:t>Сектор физической культуры и спорта</w:t>
              </w:r>
            </w:hyperlink>
            <w:r>
              <w:rPr>
                <w:rStyle w:val="a4"/>
              </w:rPr>
              <w:t> </w:t>
            </w:r>
            <w:r>
              <w:t>(прием граждан: пн-чт – 17.00 – 18.00, пт – 16.00 – 17.00)</w:t>
            </w:r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r>
              <w:t>Кашина Екатерина Станиславовна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r>
              <w:t> </w:t>
            </w:r>
          </w:p>
        </w:tc>
      </w:tr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hyperlink r:id="rId27" w:history="1">
              <w:r>
                <w:rPr>
                  <w:rStyle w:val="a4"/>
                  <w:color w:val="2C97CC"/>
                </w:rPr>
                <w:t>Отдел образования</w:t>
              </w:r>
            </w:hyperlink>
            <w:hyperlink r:id="rId28" w:history="1">
              <w:r>
                <w:rPr>
                  <w:rStyle w:val="a4"/>
                  <w:color w:val="2C97CC"/>
                </w:rPr>
                <w:t> </w:t>
              </w:r>
            </w:hyperlink>
            <w:r>
              <w:t>(прием граждан: вт -16.00-18.00)</w:t>
            </w:r>
            <w:r>
              <w:br/>
              <w:t>Комиссия по комплектованию дошкольных учреждений – ср, чт - 09.30-17.00, перерыв  с 13.00 до 14.00</w:t>
            </w:r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lastRenderedPageBreak/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Копенкина Татьяна Сергеевна (прием граждан: вт - 16.00-18.00)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576-87-72</w:t>
            </w:r>
          </w:p>
        </w:tc>
      </w:tr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hyperlink r:id="rId29" w:history="1">
              <w:r>
                <w:rPr>
                  <w:rStyle w:val="a4"/>
                  <w:color w:val="2C97CC"/>
                </w:rPr>
                <w:t>Отдел организационной работы и взаимодействия с органами местного самоуправления</w:t>
              </w:r>
            </w:hyperlink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Агасиева Ольга Леонидовна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576-86-35</w:t>
            </w:r>
          </w:p>
        </w:tc>
      </w:tr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rPr>
                <w:rStyle w:val="a4"/>
              </w:rPr>
              <w:t>Отдел  по вопросам государственной службы и кадров</w:t>
            </w:r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Плиева Наталья Станиславовна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576-86-27</w:t>
            </w:r>
          </w:p>
        </w:tc>
      </w:tr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hyperlink r:id="rId30" w:history="1">
              <w:r>
                <w:rPr>
                  <w:rStyle w:val="a4"/>
                  <w:color w:val="2C97CC"/>
                </w:rPr>
                <w:t>Отдел по вопросам законности, правопорядка и безопасности</w:t>
              </w:r>
            </w:hyperlink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Малинин Константин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576-87-97</w:t>
            </w:r>
          </w:p>
        </w:tc>
      </w:tr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hyperlink r:id="rId31" w:history="1">
              <w:r>
                <w:rPr>
                  <w:rStyle w:val="a4"/>
                  <w:color w:val="2C97CC"/>
                </w:rPr>
                <w:t>Отдел потребительского рынка</w:t>
              </w:r>
            </w:hyperlink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Никандрова Александра Викторовна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576-86-34</w:t>
            </w:r>
          </w:p>
        </w:tc>
      </w:tr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hyperlink r:id="rId32" w:history="1">
              <w:r>
                <w:rPr>
                  <w:rStyle w:val="a4"/>
                  <w:color w:val="2C97CC"/>
                </w:rPr>
                <w:t>Отдел районного хозяйства</w:t>
              </w:r>
            </w:hyperlink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Дюба Сергей Федорович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576-86-57</w:t>
            </w:r>
          </w:p>
        </w:tc>
      </w:tr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hyperlink r:id="rId33" w:tgtFrame="_blank" w:history="1">
              <w:r>
                <w:rPr>
                  <w:rStyle w:val="a4"/>
                  <w:color w:val="2C97CC"/>
                </w:rPr>
                <w:t>Отдел социальной защиты населения</w:t>
              </w:r>
            </w:hyperlink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Соломахина Маргарита Андреевна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576-86-17</w:t>
            </w:r>
          </w:p>
        </w:tc>
      </w:tr>
      <w:tr w:rsidR="00C540A3" w:rsidTr="00C540A3">
        <w:tc>
          <w:tcPr>
            <w:tcW w:w="1237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3"/>
              <w:spacing w:before="0"/>
              <w:rPr>
                <w:b w:val="0"/>
                <w:bCs w:val="0"/>
              </w:rPr>
            </w:pPr>
            <w:hyperlink r:id="rId34" w:history="1">
              <w:r>
                <w:rPr>
                  <w:rStyle w:val="a4"/>
                  <w:b/>
                  <w:bCs/>
                  <w:color w:val="2C97CC"/>
                </w:rPr>
                <w:t>Отдел строительства, инвестиций и землепользования</w:t>
              </w:r>
            </w:hyperlink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Альшина Зульфия Фоатевна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576-86-24</w:t>
            </w:r>
          </w:p>
        </w:tc>
      </w:tr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hyperlink r:id="rId35" w:history="1">
              <w:r>
                <w:rPr>
                  <w:rStyle w:val="a4"/>
                  <w:color w:val="2C97CC"/>
                </w:rPr>
                <w:t>Отдел экономического развития</w:t>
              </w:r>
            </w:hyperlink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Кузьменко Екатерина Анатольевна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576-86-07</w:t>
            </w:r>
          </w:p>
        </w:tc>
      </w:tr>
      <w:tr w:rsidR="00C540A3" w:rsidTr="00C540A3">
        <w:tc>
          <w:tcPr>
            <w:tcW w:w="1237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hyperlink r:id="rId36" w:history="1">
              <w:r>
                <w:rPr>
                  <w:rStyle w:val="a4"/>
                  <w:color w:val="2C97CC"/>
                </w:rPr>
                <w:t>Планово-финансовый отдел</w:t>
              </w:r>
            </w:hyperlink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r>
              <w:t>Соколова Жанна Аскольдовна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r>
              <w:t>409-76-96</w:t>
            </w:r>
          </w:p>
        </w:tc>
      </w:tr>
      <w:tr w:rsidR="00C540A3" w:rsidTr="00C540A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rPr>
                <w:rStyle w:val="a4"/>
              </w:rPr>
              <w:t>Юридический отдел</w:t>
            </w:r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Начальник отдела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Лакшина Ольга Вячеславовна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t>576-86-22</w:t>
            </w:r>
          </w:p>
        </w:tc>
      </w:tr>
      <w:tr w:rsidR="00C540A3" w:rsidTr="00C540A3">
        <w:tc>
          <w:tcPr>
            <w:tcW w:w="1237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pPr>
              <w:pStyle w:val="a3"/>
            </w:pPr>
            <w:r>
              <w:rPr>
                <w:rStyle w:val="a4"/>
              </w:rPr>
              <w:t>Пресс-служба</w:t>
            </w:r>
          </w:p>
          <w:p w:rsidR="00C540A3" w:rsidRDefault="00C540A3">
            <w:pPr>
              <w:pStyle w:val="a3"/>
            </w:pPr>
            <w:r>
              <w:t>576-86-58 (для СМИ)</w:t>
            </w:r>
          </w:p>
        </w:tc>
      </w:tr>
      <w:tr w:rsidR="00C540A3" w:rsidTr="00C540A3">
        <w:tc>
          <w:tcPr>
            <w:tcW w:w="1237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hyperlink r:id="rId37" w:history="1">
              <w:r>
                <w:rPr>
                  <w:rStyle w:val="a5"/>
                  <w:color w:val="2C97CC"/>
                </w:rPr>
                <w:t>Сектор дежурной службы</w:t>
              </w:r>
            </w:hyperlink>
          </w:p>
        </w:tc>
      </w:tr>
      <w:tr w:rsidR="00C540A3" w:rsidTr="00C540A3">
        <w:tc>
          <w:tcPr>
            <w:tcW w:w="8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r>
              <w:t>Начальник сектора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r>
              <w:t>Коваленко Родион Александрович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0A3" w:rsidRDefault="00C540A3">
            <w:r>
              <w:t>576-86-50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26A62"/>
    <w:rsid w:val="0033018F"/>
    <w:rsid w:val="003D090D"/>
    <w:rsid w:val="0044446C"/>
    <w:rsid w:val="004E4A62"/>
    <w:rsid w:val="00553AA0"/>
    <w:rsid w:val="00595A02"/>
    <w:rsid w:val="00727EB8"/>
    <w:rsid w:val="00765429"/>
    <w:rsid w:val="00774252"/>
    <w:rsid w:val="00777841"/>
    <w:rsid w:val="00807380"/>
    <w:rsid w:val="0088318F"/>
    <w:rsid w:val="008C09C5"/>
    <w:rsid w:val="0097184D"/>
    <w:rsid w:val="009F48C4"/>
    <w:rsid w:val="00A22E7B"/>
    <w:rsid w:val="00A23DD1"/>
    <w:rsid w:val="00BE110E"/>
    <w:rsid w:val="00C540A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5367"/>
  <w15:docId w15:val="{C9CC0286-6F76-4882-83E4-5EBBEBDB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9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2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71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5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075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3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gov/terr/krasnogvard/svedenija-o-rukovoditeljah/hrabryj-sergej-yurevich/" TargetMode="External"/><Relationship Id="rId18" Type="http://schemas.openxmlformats.org/officeDocument/2006/relationships/hyperlink" Target="https://www.gov.spb.ru/static/writable/ckeditor/uploads/2019/07/11/09/%D0%91%D0%BB%D0%B0%D0%B3%D0%BE%D1%83%D1%81%D1%82%D1%80%D0%BE%D0%B9%D1%81%D1%82%D0%B2%D0%BE1.doc" TargetMode="External"/><Relationship Id="rId26" Type="http://schemas.openxmlformats.org/officeDocument/2006/relationships/hyperlink" Target="https://www.gov.spb.ru/static/writable/ckeditor/uploads/2019/07/11/37/%D0%A1%D0%B5%D0%BA%D1%82%D0%BE%D1%80_%D1%84%D0%B8%D0%B7%D0%B8%D1%87%D0%B5%D1%81%D0%BA%D0%BE%D0%B9_%D0%BA%D1%83%D0%BB%D1%8C%D1%82%D1%83%D1%80%D1%8B_%D0%B8_%D1%81%D0%BF%D0%BE%D1%80%D1%82%D0%B0.doc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gov.spb.ru/static/writable/ckeditor/uploads/2020/04/15/07/%D0%97%D0%B0%D0%BA%D1%83%D0%BF%D0%BA%D0%B81.doc" TargetMode="External"/><Relationship Id="rId34" Type="http://schemas.openxmlformats.org/officeDocument/2006/relationships/hyperlink" Target="https://www.gov.spb.ru/static/writable/ckeditor/uploads/2020/08/04/46/%D0%98%D0%BD%D1%84%D0%BE%D1%80%D0%BC%D0%B0%D1%86%D0%B8%D1%8F_%D0%BD%D0%B0_%D1%81%D0%B0%D0%B9%D1%82.-1.doc" TargetMode="External"/><Relationship Id="rId7" Type="http://schemas.openxmlformats.org/officeDocument/2006/relationships/hyperlink" Target="https://www.gov.spb.ru/gov/terr/krasnogvard/svedenija-o-rukovoditeljah/matrosov-evgenij-valentinovich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gov.spb.ru/static/writable/ckeditor/uploads/2019/07/11/00/%D0%9E%D0%B1%D1%89%D0%B8%D0%B9.doc" TargetMode="External"/><Relationship Id="rId25" Type="http://schemas.openxmlformats.org/officeDocument/2006/relationships/hyperlink" Target="https://www.gov.spb.ru/static/writable/ckeditor/uploads/2020/04/15/01/%D0%9E%D1%82%D0%B4%D0%B5%D0%BB_%D0%BC%D0%BE%D0%BB%D0%BE%D0%B4%D0%B5%D0%B6%D0%BD%D0%BE%D0%B9_%D0%BF%D0%BE%D0%BB%D0%B8%D1%82%D0%B8%D0%BA%D0%B8_-%D0%BA%D0%BE%D0%BD%D1%82%D0%B0%D0%BA%D1%82%D1%8B1_apr2020.docx" TargetMode="External"/><Relationship Id="rId33" Type="http://schemas.openxmlformats.org/officeDocument/2006/relationships/hyperlink" Target="https://www.gov.spb.ru/gov/terr/krasnogvard/informaciya-podrazdeleniy/osznkr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gov.spb.ru/static/writable/ckeditor/uploads/2019/07/11/49/%D0%96%D0%B8%D0%BB%D0%B8%D1%89%D0%BD%D1%8B%D0%B9_%D0%B8%D0%BD%D1%84%D0%BE%D1%80%D0%BC%D0%B0%D1%86%D0%B8%D1%8F_%D0%B4%D0%BB%D1%8F_%D1%81%D0%B0%D0%B9%D1%82%D0%B0-1.doc" TargetMode="External"/><Relationship Id="rId20" Type="http://schemas.openxmlformats.org/officeDocument/2006/relationships/hyperlink" Target="https://www.gov.spb.ru/static/writable/ckeditor/uploads/2019/07/11/18/%D0%9A%D0%BE%D0%BD%D1%82%D0%B0%D0%BA%D1%82%D1%8B_%D0%BE%D1%82%D0%B4%D0%B5%D0%BB%D0%B0_%D0%B7%D0%B4%D1%80%D0%B0%D0%B2%D0%BE%D0%BE%D1%85%D1%80%D0%B0%D0%BD%D0%B5%D0%BD%D0%B8%D1%8F.doc" TargetMode="External"/><Relationship Id="rId29" Type="http://schemas.openxmlformats.org/officeDocument/2006/relationships/hyperlink" Target="https://www.gov.spb.ru/static/writable/ckeditor/uploads/2020/04/16/00/%D0%9E%D1%82%D0%B4%D0%B5%D0%BB_%D0%BE%D1%80%D0%B3%D0%B0%D0%BD%D0%B8%D0%B7%D0%B0%D1%86%D0%B8%D0%BE%D0%BD%D0%BD%D0%BE%D0%B9_%D1%80%D0%B0%D0%B1%D0%BE%D1%82%D1%8B_%D0%B8_%D0%B2%D0%B7%D0%B0%D0%B8%D0%BC%D0%BE%D0%B4%D0%B5%D0%B9%D1%81%D1%82%D0%B2%D0%B8%D1%8F_%D1%81_%D0%BE%D1%80%D0%B3%D0%B0%D0%BD%D0%B0%D0%BC%D0%B8_%D0%BC%D0%B5%D1%81%D1%82%D0%BD%D0%BE%D0%B3%D0%BE_%D1%81%D0%B0%D0%BC%D0%BE%D1%83%D0%BF....doc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terr/krasnogvard/svedenija-o-rukovoditeljah/yaroslavlev-vitalij-i-vitalij-ivanovich/" TargetMode="External"/><Relationship Id="rId24" Type="http://schemas.openxmlformats.org/officeDocument/2006/relationships/hyperlink" Target="https://www.gov.spb.ru/static/writable/ckeditor/uploads/2020/04/15/01/%D0%9E%D1%82%D0%B4%D0%B5%D0%BB_%D0%BC%D0%BE%D0%BB%D0%BE%D0%B4%D0%B5%D0%B6%D0%BD%D0%BE%D0%B9_%D0%BF%D0%BE%D0%BB%D0%B8%D1%82%D0%B8%D0%BA%D0%B8_-%D0%BA%D0%BE%D0%BD%D1%82%D0%B0%D0%BA%D1%82%D1%8B1_apr2020.docx" TargetMode="External"/><Relationship Id="rId32" Type="http://schemas.openxmlformats.org/officeDocument/2006/relationships/hyperlink" Target="https://www.gov.spb.ru/static/writable/ckeditor/uploads/2023/06/13/22/%D0%A0%D0%B0%D0%B9%D0%BE%D0%BD%D0%BD%D0%BE%D0%B5_%D1%85%D0%BE%D0%B7%D1%8F%D0%B9%D1%81%D1%82%D0%B2%D0%BE1_-_2023.doc" TargetMode="External"/><Relationship Id="rId37" Type="http://schemas.openxmlformats.org/officeDocument/2006/relationships/hyperlink" Target="https://www.gov.spb.ru/static/writable/ckeditor/uploads/2020/04/15/54/%D0%A1%D0%B2%D0%B5%D0%B4%D0%B5%D0%BD%D0%B8%D1%8F_%D0%A1%D0%94%D0%A1_%D0%B4%D0%BE%D0%B1%D0%B0%D0%B2%D0%B8%D1%82%D1%8C_%D0%B2_%D1%81%D0%BF%D1%80%D0%B0%D0%B2%D0%BE%D1%87%D0%BD%D0%B8%D0%BA__2020.doc" TargetMode="External"/><Relationship Id="rId5" Type="http://schemas.openxmlformats.org/officeDocument/2006/relationships/hyperlink" Target="https://www.gov.spb.ru/gov/terr/krasnogvard/svedenija-o-rukovoditeljah/kozlova-olga-petrovna/" TargetMode="External"/><Relationship Id="rId15" Type="http://schemas.openxmlformats.org/officeDocument/2006/relationships/hyperlink" Target="https://www.gov.spb.ru/gov/terr/krasnogvard/svedenija-o-rukovoditeljah/hort-andrej-alekseevich/" TargetMode="External"/><Relationship Id="rId23" Type="http://schemas.openxmlformats.org/officeDocument/2006/relationships/hyperlink" Target="https://www.gov.spb.ru/static/writable/ckeditor/uploads/2020/04/15/26/%D0%BA%D1%83%D0%BB%D1%8C%D1%82%D1%83%D1%80%D0%B0_042020.doc" TargetMode="External"/><Relationship Id="rId28" Type="http://schemas.openxmlformats.org/officeDocument/2006/relationships/hyperlink" Target="http://gov.spb.ru/static/writable/ckeditor/uploads/2016/03/11/%D0%9E%D0%B1%D1%80%D0%B0%D0%B7%D0%BE%D0%B2%D0%B0%D0%BD%D0%B8%D0%B5.doc" TargetMode="External"/><Relationship Id="rId36" Type="http://schemas.openxmlformats.org/officeDocument/2006/relationships/hyperlink" Target="https://www.gov.spb.ru/static/writable/ckeditor/uploads/2019/07/11/33/%D0%98%D0%BD%D1%84%D0%BE%D1%80%D0%BC%D0%B0%D1%86%D0%B8%D1%8F_%D0%BE_%D1%81%D0%BE%D1%82%D1%80%D1%83%D0%B4%D0%BD%D0%B8%D0%BA%D0%B0%D1%85_%D0%B2_%D0%9A%D0%A4.docx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gov.spb.ru/static/writable/ckeditor/uploads/2019/07/11/10/%D0%92%D0%BD%D1%83%D1%82%D1%80%D0%B5%D0%BD%D0%BD%D0%B8%D0%B9_%D0%BA%D0%BE%D0%BD%D1%82%D1%80%D0%BE%D0%BB%D1%8C.docx" TargetMode="External"/><Relationship Id="rId31" Type="http://schemas.openxmlformats.org/officeDocument/2006/relationships/hyperlink" Target="https://www.gov.spb.ru/static/writable/ckeditor/uploads/2019/07/11/11/%D0%9F%D0%BE%D1%82%D1%80%D0%B5%D0%B1%D0%B8%D1%82%D0%B5%D0%BB%D1%8C%D1%81%D0%BA%D0%B8%D0%B9_%D1%80%D1%8B%D0%BD%D0%BE%D0%BA_%D0%9A%D0%BE%D0%BD%D1%82%D0%B0%D0%BA%D1%82%D1%8B.do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terr/krasnogvard/svedenija-o-rukovoditeljah/kocherga-vitalij-aleksandrovich/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s://www.gov.spb.ru/static/writable/ckeditor/uploads/2020/10/20/47/%D0%98%D0%BD%D1%84%D0%BE%D1%80%D0%BC%D0%B0%D1%82%D0%B8%D0%B7%D0%B0%D1%86%D0%B8%D1%8F.doc" TargetMode="External"/><Relationship Id="rId27" Type="http://schemas.openxmlformats.org/officeDocument/2006/relationships/hyperlink" Target="https://www.gov.spb.ru/static/writable/ckeditor/uploads/2020/10/14/28/%D0%BE%D1%82%D0%B4%D0%B5%D0%BB_%D0%BE%D0%B1%D1%80%D0%B0%D0%B7%D0%BE%D0%B2%D0%B0%D0%BD%D0%B8%D1%8F.docx" TargetMode="External"/><Relationship Id="rId30" Type="http://schemas.openxmlformats.org/officeDocument/2006/relationships/hyperlink" Target="https://www.gov.spb.ru/static/writable/ckeditor/uploads/2020/04/16/43/%D0%97%D0%B0%D0%BA%D0%BE%D0%BD%D0%BD%D0%BE%D1%81%D1%82%D1%8C.doc" TargetMode="External"/><Relationship Id="rId35" Type="http://schemas.openxmlformats.org/officeDocument/2006/relationships/hyperlink" Target="https://www.gov.spb.ru/static/writable/ckeditor/uploads/2019/07/11/27/%D0%AD%D0%BA%D0%BE%D0%BD%D0%BE%D0%BC_%D1%80%D0%B0%D0%B7%D0%B2%D0%B8%D1%82%D0%B8%D0%B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2024-04-08T04:53:00Z</dcterms:created>
  <dcterms:modified xsi:type="dcterms:W3CDTF">2024-04-08T04:54:00Z</dcterms:modified>
</cp:coreProperties>
</file>