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25" w:rsidRDefault="00710425" w:rsidP="0071042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Василеостровский район</w:t>
      </w:r>
    </w:p>
    <w:p w:rsidR="00710425" w:rsidRDefault="00710425" w:rsidP="0071042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710425" w:rsidRDefault="00710425" w:rsidP="00710425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70150" cy="3705225"/>
            <wp:effectExtent l="0" t="0" r="6350" b="9525"/>
            <wp:docPr id="6" name="Рисунок 6" descr="Соболев Михаил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лев Михаил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97" cy="37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Соболев Михаил Юрьевич</w:t>
        </w:r>
      </w:hyperlink>
    </w:p>
    <w:p w:rsidR="00710425" w:rsidRDefault="00710425" w:rsidP="00710425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710425" w:rsidRDefault="00710425" w:rsidP="00710425">
      <w:r>
        <w:pict>
          <v:rect id="_x0000_i1026" style="width:618.75pt;height:.75pt" o:hrpct="0" o:hrstd="t" o:hrnoshade="t" o:hr="t" fillcolor="black" stroked="f"/>
        </w:pict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44750" cy="3667125"/>
            <wp:effectExtent l="0" t="0" r="0" b="9525"/>
            <wp:docPr id="5" name="Рисунок 5" descr="Королева Гали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лева Гали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Королева Галина Евгеньевна</w:t>
        </w:r>
      </w:hyperlink>
    </w:p>
    <w:p w:rsidR="00710425" w:rsidRDefault="00710425" w:rsidP="0071042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710425" w:rsidRDefault="00710425" w:rsidP="00710425">
      <w:r>
        <w:pict>
          <v:rect id="_x0000_i1028" style="width:618.75pt;height:.75pt" o:hrpct="0" o:hrstd="t" o:hrnoshade="t" o:hr="t" fillcolor="black" stroked="f"/>
        </w:pict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14600" cy="3771900"/>
            <wp:effectExtent l="0" t="0" r="0" b="0"/>
            <wp:docPr id="4" name="Рисунок 4" descr="Родионов Владлен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дионов Владлен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Родионов Владлен Викторович</w:t>
        </w:r>
      </w:hyperlink>
    </w:p>
    <w:p w:rsidR="00710425" w:rsidRDefault="00710425" w:rsidP="0071042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10425" w:rsidRDefault="00710425" w:rsidP="00710425">
      <w:r>
        <w:pict>
          <v:rect id="_x0000_i1030" style="width:618.75pt;height:.75pt" o:hrpct="0" o:hrstd="t" o:hrnoshade="t" o:hr="t" fillcolor="black" stroked="f"/>
        </w:pict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33650" cy="3800475"/>
            <wp:effectExtent l="0" t="0" r="0" b="9525"/>
            <wp:docPr id="3" name="Рисунок 3" descr="Сытнова Людмил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ытнова Людмила Пет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Сытнова Людмила Петровна</w:t>
        </w:r>
      </w:hyperlink>
    </w:p>
    <w:p w:rsidR="00710425" w:rsidRDefault="00710425" w:rsidP="0071042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10425" w:rsidRDefault="00710425" w:rsidP="00710425">
      <w:r>
        <w:pict>
          <v:rect id="_x0000_i1032" style="width:618.75pt;height:.75pt" o:hrpct="0" o:hrstd="t" o:hrnoshade="t" o:hr="t" fillcolor="black" stroked="f"/>
        </w:pict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89200" cy="3733800"/>
            <wp:effectExtent l="0" t="0" r="6350" b="0"/>
            <wp:docPr id="2" name="Рисунок 2" descr="Леонов Андр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онов Андр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Леонов Андрей Анатольевич</w:t>
        </w:r>
      </w:hyperlink>
    </w:p>
    <w:p w:rsidR="00710425" w:rsidRDefault="00710425" w:rsidP="0071042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10425" w:rsidRDefault="00710425" w:rsidP="00710425">
      <w:r>
        <w:pict>
          <v:rect id="_x0000_i1034" style="width:618.75pt;height:.75pt" o:hrpct="0" o:hrstd="t" o:hrnoshade="t" o:hr="t" fillcolor="black" stroked="f"/>
        </w:pict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625730" cy="857250"/>
            <wp:effectExtent l="0" t="0" r="3175" b="0"/>
            <wp:docPr id="1" name="Рисунок 1" descr="Грушина Еле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ушина Еле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78" cy="8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25" w:rsidRDefault="00710425" w:rsidP="00710425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Грушина Елена Викторовна</w:t>
        </w:r>
      </w:hyperlink>
    </w:p>
    <w:p w:rsidR="00710425" w:rsidRDefault="00710425" w:rsidP="0071042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10425" w:rsidRDefault="00710425">
      <w:pPr>
        <w:spacing w:after="0" w:line="240" w:lineRule="auto"/>
      </w:pPr>
      <w:r>
        <w:br w:type="page"/>
      </w:r>
    </w:p>
    <w:p w:rsidR="00A615F4" w:rsidRDefault="00A615F4" w:rsidP="00A615F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7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Соболев Михаил Юрьевич </w:t>
        </w:r>
      </w:hyperlink>
      <w:r>
        <w:rPr>
          <w:rStyle w:val="a4"/>
          <w:rFonts w:ascii="Tahoma" w:hAnsi="Tahoma" w:cs="Tahoma"/>
          <w:color w:val="383838"/>
        </w:rPr>
        <w:t>– глава администрации Василеостровского района Санкт</w:t>
      </w:r>
      <w:r>
        <w:rPr>
          <w:rStyle w:val="a4"/>
          <w:rFonts w:ascii="Tahoma" w:hAnsi="Tahoma" w:cs="Tahoma"/>
          <w:color w:val="383838"/>
        </w:rPr>
        <w:noBreakHyphen/>
        <w:t>Петербурга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Осуществляет руководство администрацией района в соответствии с Положением об администрации района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18" w:tgtFrame="_blank" w:history="1">
        <w:r>
          <w:rPr>
            <w:rStyle w:val="a5"/>
            <w:rFonts w:ascii="Tahoma" w:hAnsi="Tahoma" w:cs="Tahoma"/>
            <w:color w:val="2C97CC"/>
          </w:rPr>
          <w:t>внутренний финансовый и ведомственный контроль</w:t>
        </w:r>
      </w:hyperlink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19" w:tgtFrame="_blank" w:history="1">
        <w:r>
          <w:rPr>
            <w:rStyle w:val="a5"/>
            <w:rFonts w:ascii="Tahoma" w:hAnsi="Tahoma" w:cs="Tahoma"/>
            <w:color w:val="2C97CC"/>
          </w:rPr>
          <w:t>дежурная служба</w:t>
        </w:r>
      </w:hyperlink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0" w:tgtFrame="_blank" w:history="1">
        <w:r>
          <w:rPr>
            <w:rStyle w:val="a5"/>
            <w:rFonts w:ascii="Tahoma" w:hAnsi="Tahoma" w:cs="Tahoma"/>
            <w:color w:val="2C97CC"/>
          </w:rPr>
          <w:t>бухгалтерский учет и отчетность</w:t>
        </w:r>
      </w:hyperlink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1" w:tgtFrame="_blank" w:history="1">
        <w:r>
          <w:rPr>
            <w:rStyle w:val="a5"/>
            <w:rFonts w:ascii="Tahoma" w:hAnsi="Tahoma" w:cs="Tahoma"/>
            <w:color w:val="2C97CC"/>
          </w:rPr>
          <w:t>мобилизационная подготовка</w:t>
        </w:r>
      </w:hyperlink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2" w:tgtFrame="_blank" w:history="1">
        <w:r>
          <w:rPr>
            <w:rStyle w:val="a5"/>
            <w:rFonts w:ascii="Tahoma" w:hAnsi="Tahoma" w:cs="Tahoma"/>
            <w:color w:val="2C97CC"/>
          </w:rPr>
          <w:t>юридический отдел</w:t>
        </w:r>
      </w:hyperlink>
    </w:p>
    <w:p w:rsidR="00A615F4" w:rsidRDefault="00A615F4" w:rsidP="00A615F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3" w:tgtFrame="_blank" w:history="1">
        <w:r>
          <w:rPr>
            <w:rStyle w:val="a5"/>
            <w:rFonts w:ascii="Tahoma" w:hAnsi="Tahoma" w:cs="Tahoma"/>
            <w:color w:val="2C97CC"/>
          </w:rPr>
          <w:t>вопросы государственной службы и кадров</w:t>
        </w:r>
      </w:hyperlink>
    </w:p>
    <w:p w:rsidR="00A615F4" w:rsidRDefault="00A615F4" w:rsidP="00A615F4">
      <w:pPr>
        <w:shd w:val="clear" w:color="auto" w:fill="F9F9F9"/>
        <w:spacing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47" style="width:618.75pt;height:.75pt" o:hrpct="0" o:hralign="center" o:hrstd="t" o:hr="t" fillcolor="#a0a0a0" stroked="f"/>
        </w:pic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24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Королева Галина Евгеньевна</w:t>
        </w:r>
      </w:hyperlink>
      <w:r>
        <w:rPr>
          <w:rStyle w:val="a4"/>
          <w:rFonts w:ascii="Tahoma" w:hAnsi="Tahoma" w:cs="Tahoma"/>
          <w:color w:val="383838"/>
        </w:rPr>
        <w:t> – первый заместитель главы администрации 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5" w:tgtFrame="_blank" w:history="1">
        <w:r>
          <w:rPr>
            <w:rStyle w:val="a5"/>
            <w:rFonts w:ascii="Tahoma" w:hAnsi="Tahoma" w:cs="Tahoma"/>
            <w:color w:val="2C97CC"/>
          </w:rPr>
          <w:t>отдела закупок и контроля</w:t>
        </w:r>
      </w:hyperlink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6" w:tgtFrame="_blank" w:history="1">
        <w:r>
          <w:rPr>
            <w:rStyle w:val="a5"/>
            <w:rFonts w:ascii="Tahoma" w:hAnsi="Tahoma" w:cs="Tahoma"/>
            <w:color w:val="2C97CC"/>
          </w:rPr>
          <w:t>сектора по связям со средствами массовой информации</w:t>
        </w:r>
      </w:hyperlink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7" w:tgtFrame="_blank" w:history="1">
        <w:r>
          <w:rPr>
            <w:rStyle w:val="a5"/>
            <w:rFonts w:ascii="Tahoma" w:hAnsi="Tahoma" w:cs="Tahoma"/>
            <w:color w:val="2C97CC"/>
          </w:rPr>
          <w:t>отдела здравоохранения</w:t>
        </w:r>
      </w:hyperlink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8" w:tgtFrame="_blank" w:history="1">
        <w:r>
          <w:rPr>
            <w:rStyle w:val="a5"/>
            <w:rFonts w:ascii="Tahoma" w:hAnsi="Tahoma" w:cs="Tahoma"/>
            <w:color w:val="2C97CC"/>
          </w:rPr>
          <w:t>отдела социальной защиты населения</w:t>
        </w:r>
      </w:hyperlink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29" w:tgtFrame="_blank" w:history="1">
        <w:r>
          <w:rPr>
            <w:rStyle w:val="a5"/>
            <w:rFonts w:ascii="Tahoma" w:hAnsi="Tahoma" w:cs="Tahoma"/>
            <w:color w:val="2C97CC"/>
          </w:rPr>
          <w:t>отдела образования</w:t>
        </w:r>
      </w:hyperlink>
    </w:p>
    <w:p w:rsidR="00A615F4" w:rsidRDefault="00A615F4" w:rsidP="00A615F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СПб ГКУ "Централизованная бухгалтерия администрации Василеостровского района Санкт</w:t>
      </w:r>
      <w:r>
        <w:rPr>
          <w:rFonts w:ascii="Tahoma" w:hAnsi="Tahoma" w:cs="Tahoma"/>
          <w:color w:val="383838"/>
        </w:rPr>
        <w:noBreakHyphen/>
        <w:t>Петербурга"</w:t>
      </w:r>
    </w:p>
    <w:p w:rsidR="00A615F4" w:rsidRDefault="00A615F4" w:rsidP="00A615F4">
      <w:pPr>
        <w:shd w:val="clear" w:color="auto" w:fill="F9F9F9"/>
        <w:spacing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48" style="width:618.75pt;height:.75pt" o:hrpct="0" o:hralign="center" o:hrstd="t" o:hr="t" fillcolor="#a0a0a0" stroked="f"/>
        </w:pic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30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Сытнова Людмила Петровна</w:t>
        </w:r>
      </w:hyperlink>
      <w:r>
        <w:rPr>
          <w:rStyle w:val="a4"/>
          <w:rFonts w:ascii="Tahoma" w:hAnsi="Tahoma" w:cs="Tahoma"/>
          <w:color w:val="383838"/>
        </w:rPr>
        <w:t> – заместитель главы администрации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1" w:tgtFrame="_blank" w:history="1">
        <w:r>
          <w:rPr>
            <w:rStyle w:val="a5"/>
            <w:rFonts w:ascii="Tahoma" w:hAnsi="Tahoma" w:cs="Tahoma"/>
            <w:color w:val="2C97CC"/>
          </w:rPr>
          <w:t>отдела информатизации и связи</w:t>
        </w:r>
      </w:hyperlink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2" w:tgtFrame="_blank" w:history="1">
        <w:r>
          <w:rPr>
            <w:rStyle w:val="a5"/>
            <w:rFonts w:ascii="Tahoma" w:hAnsi="Tahoma" w:cs="Tahoma"/>
            <w:color w:val="2C97CC"/>
          </w:rPr>
          <w:t>общего отдела</w:t>
        </w:r>
      </w:hyperlink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3" w:tgtFrame="_blank" w:history="1">
        <w:r>
          <w:rPr>
            <w:rStyle w:val="a5"/>
            <w:rFonts w:ascii="Tahoma" w:hAnsi="Tahoma" w:cs="Tahoma"/>
            <w:color w:val="2C97CC"/>
          </w:rPr>
          <w:t>отдела экономического развития</w:t>
        </w:r>
      </w:hyperlink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4" w:tgtFrame="_blank" w:history="1">
        <w:r>
          <w:rPr>
            <w:rStyle w:val="a5"/>
            <w:rFonts w:ascii="Tahoma" w:hAnsi="Tahoma" w:cs="Tahoma"/>
            <w:color w:val="2C97CC"/>
          </w:rPr>
          <w:t>отдела по вопросам законности, правопорядка и безопасности</w:t>
        </w:r>
      </w:hyperlink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5" w:tgtFrame="_blank" w:history="1">
        <w:r>
          <w:rPr>
            <w:rStyle w:val="a5"/>
            <w:rFonts w:ascii="Tahoma" w:hAnsi="Tahoma" w:cs="Tahoma"/>
            <w:color w:val="2C97CC"/>
          </w:rPr>
          <w:t>отдела потребительского рынка</w:t>
        </w:r>
      </w:hyperlink>
    </w:p>
    <w:p w:rsidR="00A615F4" w:rsidRDefault="00A615F4" w:rsidP="00A615F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сектора по обслуживанию здания</w:t>
      </w:r>
    </w:p>
    <w:p w:rsidR="00A615F4" w:rsidRDefault="00A615F4" w:rsidP="00A615F4">
      <w:pPr>
        <w:shd w:val="clear" w:color="auto" w:fill="F9F9F9"/>
        <w:spacing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49" style="width:618.75pt;height:.75pt" o:hrpct="0" o:hralign="center" o:hrstd="t" o:hr="t" fillcolor="#a0a0a0" stroked="f"/>
        </w:pic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36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Родионов Владлен Викторович</w:t>
        </w:r>
      </w:hyperlink>
      <w:r>
        <w:rPr>
          <w:rStyle w:val="a4"/>
          <w:rFonts w:ascii="Tahoma" w:hAnsi="Tahoma" w:cs="Tahoma"/>
          <w:color w:val="383838"/>
        </w:rPr>
        <w:t> – заместитель главы администрации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7" w:tgtFrame="_blank" w:history="1">
        <w:r>
          <w:rPr>
            <w:rStyle w:val="a5"/>
            <w:rFonts w:ascii="Tahoma" w:hAnsi="Tahoma" w:cs="Tahoma"/>
            <w:color w:val="2C97CC"/>
          </w:rPr>
          <w:t>отдела районного хозяйства</w:t>
        </w:r>
      </w:hyperlink>
    </w:p>
    <w:p w:rsidR="00A615F4" w:rsidRDefault="00A615F4" w:rsidP="00A615F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8" w:tgtFrame="_blank" w:history="1">
        <w:r>
          <w:rPr>
            <w:rStyle w:val="a5"/>
            <w:rFonts w:ascii="Tahoma" w:hAnsi="Tahoma" w:cs="Tahoma"/>
            <w:color w:val="2C97CC"/>
          </w:rPr>
          <w:t>жилищного отдела</w:t>
        </w:r>
      </w:hyperlink>
    </w:p>
    <w:p w:rsidR="00A615F4" w:rsidRDefault="00A615F4" w:rsidP="00A615F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39" w:tgtFrame="_blank" w:history="1">
        <w:r>
          <w:rPr>
            <w:rStyle w:val="a5"/>
            <w:rFonts w:ascii="Tahoma" w:hAnsi="Tahoma" w:cs="Tahoma"/>
            <w:color w:val="2C97CC"/>
          </w:rPr>
          <w:t>отдела благоустройства, дорожного хозяйства и экологии</w:t>
        </w:r>
      </w:hyperlink>
    </w:p>
    <w:p w:rsidR="00A615F4" w:rsidRDefault="00A615F4" w:rsidP="00A615F4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0" w:tgtFrame="_blank" w:history="1">
        <w:r>
          <w:rPr>
            <w:rStyle w:val="a5"/>
            <w:rFonts w:ascii="Tahoma" w:hAnsi="Tahoma" w:cs="Tahoma"/>
            <w:color w:val="2C97CC"/>
          </w:rPr>
          <w:t>отдела строительства и землепользования</w:t>
        </w:r>
      </w:hyperlink>
    </w:p>
    <w:p w:rsidR="00A615F4" w:rsidRDefault="00A615F4" w:rsidP="00A615F4">
      <w:pPr>
        <w:shd w:val="clear" w:color="auto" w:fill="F9F9F9"/>
        <w:spacing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50" style="width:618.75pt;height:.75pt" o:hrpct="0" o:hralign="center" o:hrstd="t" o:hr="t" fillcolor="#a0a0a0" stroked="f"/>
        </w:pic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1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Леонов Андрей Анатольевич</w:t>
        </w:r>
      </w:hyperlink>
      <w:r>
        <w:rPr>
          <w:rStyle w:val="a4"/>
          <w:rFonts w:ascii="Tahoma" w:hAnsi="Tahoma" w:cs="Tahoma"/>
          <w:color w:val="383838"/>
        </w:rPr>
        <w:t> – заместитель главы администрации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2" w:tgtFrame="_blank" w:history="1">
        <w:r>
          <w:rPr>
            <w:rStyle w:val="a5"/>
            <w:rFonts w:ascii="Tahoma" w:hAnsi="Tahoma" w:cs="Tahoma"/>
            <w:color w:val="2C97CC"/>
          </w:rPr>
          <w:t>отдела молодежной политики и взаимодействия с общественными организациям</w:t>
        </w:r>
      </w:hyperlink>
    </w:p>
    <w:p w:rsidR="00A615F4" w:rsidRDefault="00A615F4" w:rsidP="00A615F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3" w:tgtFrame="_blank" w:history="1">
        <w:r>
          <w:rPr>
            <w:rStyle w:val="a5"/>
            <w:rFonts w:ascii="Tahoma" w:hAnsi="Tahoma" w:cs="Tahoma"/>
            <w:color w:val="2C97CC"/>
          </w:rPr>
          <w:t>подведомственных учреждений молодежной политики и культуры </w:t>
        </w:r>
      </w:hyperlink>
    </w:p>
    <w:p w:rsidR="00A615F4" w:rsidRDefault="00A615F4" w:rsidP="00A615F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4" w:tgtFrame="_blank" w:history="1">
        <w:r>
          <w:rPr>
            <w:rStyle w:val="a5"/>
            <w:rFonts w:ascii="Tahoma" w:hAnsi="Tahoma" w:cs="Tahoma"/>
            <w:color w:val="2C97CC"/>
          </w:rPr>
          <w:t>отдела культуры</w:t>
        </w:r>
      </w:hyperlink>
    </w:p>
    <w:p w:rsidR="00A615F4" w:rsidRDefault="00A615F4" w:rsidP="00A615F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5" w:tgtFrame="_blank" w:history="1">
        <w:r>
          <w:rPr>
            <w:rStyle w:val="a5"/>
            <w:rFonts w:ascii="Tahoma" w:hAnsi="Tahoma" w:cs="Tahoma"/>
            <w:color w:val="2C97CC"/>
          </w:rPr>
          <w:t>отдела организационной работы и взаимодействия с органами местного самоуправления</w:t>
        </w:r>
      </w:hyperlink>
    </w:p>
    <w:p w:rsidR="00A615F4" w:rsidRDefault="00A615F4" w:rsidP="00A615F4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6" w:tgtFrame="_blank" w:history="1">
        <w:r>
          <w:rPr>
            <w:rStyle w:val="a5"/>
            <w:rFonts w:ascii="Tahoma" w:hAnsi="Tahoma" w:cs="Tahoma"/>
            <w:color w:val="2C97CC"/>
          </w:rPr>
          <w:t>отдела физической культуры и спорта</w:t>
        </w:r>
      </w:hyperlink>
      <w:r>
        <w:rPr>
          <w:rFonts w:ascii="Tahoma" w:hAnsi="Tahoma" w:cs="Tahoma"/>
          <w:color w:val="383838"/>
        </w:rPr>
        <w:t> 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7" w:tgtFrame="_blank" w:history="1">
        <w:r>
          <w:rPr>
            <w:rStyle w:val="a5"/>
            <w:rFonts w:ascii="Tahoma" w:hAnsi="Tahoma" w:cs="Tahoma"/>
            <w:color w:val="2C97CC"/>
          </w:rPr>
          <w:t>подведомственных учреждений физкультуры и спорта</w:t>
        </w:r>
      </w:hyperlink>
    </w:p>
    <w:p w:rsidR="00A615F4" w:rsidRDefault="00A615F4" w:rsidP="00A615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51" style="width:618.75pt;height:.75pt" o:hrpct="0" o:hralign="center" o:hrstd="t" o:hr="t" fillcolor="#a0a0a0" stroked="f"/>
        </w:pic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​​​​​​​</w:t>
      </w:r>
      <w:hyperlink r:id="rId48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Грушина Елена Викторовна</w:t>
        </w:r>
      </w:hyperlink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- заместитель главы администрации​​​​​​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b/>
          <w:bCs/>
          <w:color w:val="383838"/>
        </w:rPr>
        <w:t>Непосредственно координирует и контролирует деятельность:</w:t>
      </w:r>
    </w:p>
    <w:p w:rsidR="00A615F4" w:rsidRDefault="00A615F4" w:rsidP="00A615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A615F4" w:rsidRDefault="00A615F4" w:rsidP="00A615F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49" w:tgtFrame="_blank" w:history="1">
        <w:r>
          <w:rPr>
            <w:rStyle w:val="a5"/>
            <w:rFonts w:ascii="Tahoma" w:hAnsi="Tahoma" w:cs="Tahoma"/>
            <w:color w:val="2C97CC"/>
          </w:rPr>
          <w:t>отдела образования</w:t>
        </w:r>
      </w:hyperlink>
    </w:p>
    <w:p w:rsidR="00A615F4" w:rsidRDefault="00A615F4" w:rsidP="00A615F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50" w:tgtFrame="_blank" w:history="1">
        <w:r>
          <w:rPr>
            <w:rStyle w:val="a5"/>
            <w:rFonts w:ascii="Tahoma" w:hAnsi="Tahoma" w:cs="Tahoma"/>
            <w:color w:val="2C97CC"/>
          </w:rPr>
          <w:t>отдела строительства и землепользования</w:t>
        </w:r>
      </w:hyperlink>
    </w:p>
    <w:p w:rsidR="00A615F4" w:rsidRDefault="00A615F4" w:rsidP="00A615F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51" w:tgtFrame="_blank" w:history="1">
        <w:r>
          <w:rPr>
            <w:rStyle w:val="a5"/>
            <w:rFonts w:ascii="Tahoma" w:hAnsi="Tahoma" w:cs="Tahoma"/>
            <w:color w:val="2C97CC"/>
          </w:rPr>
          <w:t>отдела по вопросам законности, правопорядка и безопасности</w:t>
        </w:r>
      </w:hyperlink>
    </w:p>
    <w:p w:rsidR="00A615F4" w:rsidRDefault="00A615F4" w:rsidP="00A615F4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hyperlink r:id="rId52" w:tgtFrame="_blank" w:history="1">
        <w:r>
          <w:rPr>
            <w:rStyle w:val="a5"/>
            <w:rFonts w:ascii="Tahoma" w:hAnsi="Tahoma" w:cs="Tahoma"/>
            <w:color w:val="2C97CC"/>
          </w:rPr>
          <w:t>отдела потребительского рынка</w:t>
        </w:r>
      </w:hyperlink>
    </w:p>
    <w:p w:rsidR="00A615F4" w:rsidRDefault="00A615F4" w:rsidP="00A615F4">
      <w:pPr>
        <w:shd w:val="clear" w:color="auto" w:fill="F9F9F9"/>
        <w:spacing w:after="0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4 апреля 2024</w:t>
      </w:r>
    </w:p>
    <w:p w:rsidR="00243221" w:rsidRDefault="00243221" w:rsidP="001C34A2"/>
    <w:p w:rsidR="00850FC2" w:rsidRDefault="00850FC2" w:rsidP="001C34A2"/>
    <w:p w:rsidR="00850FC2" w:rsidRPr="00850FC2" w:rsidRDefault="00850FC2" w:rsidP="00850FC2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850FC2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Внутренний финансовый и ведомственный контроль</w:t>
      </w:r>
    </w:p>
    <w:p w:rsidR="00850FC2" w:rsidRPr="00850FC2" w:rsidRDefault="00850FC2" w:rsidP="00850FC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50FC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Структура отдела и контактная информация 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3753"/>
        <w:gridCol w:w="1030"/>
      </w:tblGrid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Скачков Антон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241-40-30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Ильина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241-40-31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Александрова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241-40-32</w:t>
            </w:r>
          </w:p>
        </w:tc>
      </w:tr>
    </w:tbl>
    <w:p w:rsidR="00850FC2" w:rsidRDefault="00850FC2" w:rsidP="001C34A2"/>
    <w:p w:rsidR="00850FC2" w:rsidRPr="00850FC2" w:rsidRDefault="00850FC2" w:rsidP="00850FC2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850FC2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Дежурная служба</w:t>
      </w:r>
    </w:p>
    <w:p w:rsidR="00850FC2" w:rsidRPr="00850FC2" w:rsidRDefault="00850FC2" w:rsidP="00850FC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850FC2">
        <w:rPr>
          <w:rFonts w:ascii="Tahoma" w:eastAsia="Times New Roman" w:hAnsi="Tahoma" w:cs="Tahoma"/>
          <w:color w:val="383838"/>
          <w:szCs w:val="24"/>
          <w:lang w:eastAsia="ru-RU"/>
        </w:rPr>
        <w:t>Сектор располагается по адресу:</w:t>
      </w:r>
      <w:r w:rsidRPr="00850FC2">
        <w:rPr>
          <w:rFonts w:ascii="Tahoma" w:eastAsia="Times New Roman" w:hAnsi="Tahoma" w:cs="Tahoma"/>
          <w:color w:val="383838"/>
          <w:szCs w:val="24"/>
          <w:lang w:eastAsia="ru-RU"/>
        </w:rPr>
        <w:br/>
        <w:t>Большой пр., В. О., д. 55, лит. А, Санкт</w:t>
      </w:r>
      <w:r w:rsidRPr="00850FC2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199178</w:t>
      </w:r>
      <w:r w:rsidRPr="00850FC2">
        <w:rPr>
          <w:rFonts w:ascii="Tahoma" w:eastAsia="Times New Roman" w:hAnsi="Tahoma" w:cs="Tahoma"/>
          <w:color w:val="383838"/>
          <w:szCs w:val="24"/>
          <w:lang w:eastAsia="ru-RU"/>
        </w:rPr>
        <w:br/>
        <w:t>E-mail: dejur@voadm.gov.spb.ru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2005"/>
        <w:gridCol w:w="2482"/>
      </w:tblGrid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b/>
                <w:bCs/>
                <w:szCs w:val="24"/>
                <w:lang w:eastAsia="ru-RU"/>
              </w:rPr>
              <w:t>Контактный телефон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Головков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Стврший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Юрченко Дмитрий Анатольевич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323-63-07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Белоусов Юрий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576-93-10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Бережной Александр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323-63-07</w:t>
            </w:r>
          </w:p>
        </w:tc>
      </w:tr>
      <w:tr w:rsidR="00850FC2" w:rsidRP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Морозов Дмитрий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Pr="00850FC2" w:rsidRDefault="00850FC2" w:rsidP="00850F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FC2">
              <w:rPr>
                <w:rFonts w:eastAsia="Times New Roman"/>
                <w:szCs w:val="24"/>
                <w:lang w:eastAsia="ru-RU"/>
              </w:rPr>
              <w:t>576-93-10</w:t>
            </w:r>
          </w:p>
        </w:tc>
      </w:tr>
    </w:tbl>
    <w:p w:rsidR="00850FC2" w:rsidRDefault="00850FC2" w:rsidP="001C34A2"/>
    <w:p w:rsidR="00850FC2" w:rsidRDefault="00850FC2" w:rsidP="00850FC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Бухгалтерский учет и отчетность</w:t>
      </w:r>
    </w:p>
    <w:p w:rsidR="00850FC2" w:rsidRDefault="00850FC2" w:rsidP="00850FC2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пр., В.О., 55, лит. А,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53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342"/>
        <w:gridCol w:w="2417"/>
        <w:gridCol w:w="62"/>
      </w:tblGrid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Контактный 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Завражнова Татьяна Вениаминовна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Кицай Виктория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Пилипенко Ирина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Смирнова Валентина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Кузнецова Наталия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Сектор бюджетного планирования 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Контактный 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Осипенко Юлия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Руденко Вера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Постнова Юлия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Климович Татьяна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Семенова Вероника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Феткуллова Ксения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241-40-23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</w:tbl>
    <w:p w:rsidR="00850FC2" w:rsidRDefault="00850FC2" w:rsidP="001C34A2"/>
    <w:p w:rsidR="00850FC2" w:rsidRDefault="00850FC2" w:rsidP="00850FC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Мобилизационная подготовка</w:t>
      </w:r>
    </w:p>
    <w:p w:rsidR="00850FC2" w:rsidRDefault="00850FC2" w:rsidP="00850FC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Сектор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82-Б, 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54" w:history="1">
        <w:r>
          <w:rPr>
            <w:rStyle w:val="a5"/>
            <w:rFonts w:ascii="Tahoma" w:hAnsi="Tahoma" w:cs="Tahoma"/>
            <w:color w:val="2C97CC"/>
          </w:rPr>
          <w:t>tuvo@gov.spb.ru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2697"/>
        <w:gridCol w:w="2341"/>
      </w:tblGrid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Контактный телефон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 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Каменков Глеб 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241-40-26</w:t>
            </w:r>
          </w:p>
        </w:tc>
      </w:tr>
    </w:tbl>
    <w:p w:rsidR="00850FC2" w:rsidRDefault="00850FC2" w:rsidP="001C34A2"/>
    <w:p w:rsidR="00850FC2" w:rsidRDefault="00850FC2" w:rsidP="00850FC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Юридический отдел</w:t>
      </w:r>
    </w:p>
    <w:p w:rsidR="00850FC2" w:rsidRDefault="00850FC2" w:rsidP="00850FC2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д. 55, лит. А, каб. 3-1, 3-2, 5,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55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  <w:r>
        <w:rPr>
          <w:rFonts w:ascii="Tahoma" w:hAnsi="Tahoma" w:cs="Tahoma"/>
          <w:color w:val="383838"/>
        </w:rPr>
        <w:t>.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2507"/>
        <w:gridCol w:w="2230"/>
      </w:tblGrid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Контактный телефон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Кузьмина Светлана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576-93-20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Судакова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576-93-21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Шаймарданова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576-93-22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Оплятова Марина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576-93-22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Бессолицына Екатерина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576-92-22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Трофимова Диана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573-93-11</w:t>
            </w:r>
          </w:p>
        </w:tc>
      </w:tr>
    </w:tbl>
    <w:p w:rsidR="00850FC2" w:rsidRDefault="00850FC2" w:rsidP="001C34A2"/>
    <w:p w:rsidR="00850FC2" w:rsidRDefault="00850FC2" w:rsidP="00850FC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Государственная служба и кадры</w:t>
      </w:r>
    </w:p>
    <w:p w:rsidR="00850FC2" w:rsidRDefault="00850FC2" w:rsidP="00850FC2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лит. А., каб. 71, 72, 81,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56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697"/>
        <w:gridCol w:w="2341"/>
      </w:tblGrid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rPr>
                <w:rStyle w:val="a4"/>
              </w:rPr>
              <w:t>Контактный телефон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Ларина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576-93-16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Кузнецова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573-93-65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Крюкова Юлия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573-93-00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Кочина Анна Львовна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576-93-19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Уханева Екатерина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576-93-18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Гусева Наталия Станиславовна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241-40-29</w:t>
            </w:r>
          </w:p>
        </w:tc>
      </w:tr>
      <w:tr w:rsidR="00850FC2" w:rsidTr="00850F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Приходько Людмила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50FC2" w:rsidRDefault="00850FC2">
            <w:r>
              <w:t>241-40-28</w:t>
            </w:r>
          </w:p>
        </w:tc>
      </w:tr>
    </w:tbl>
    <w:p w:rsidR="00850FC2" w:rsidRDefault="00850FC2" w:rsidP="001C34A2"/>
    <w:p w:rsidR="0086076D" w:rsidRDefault="0086076D" w:rsidP="0086076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Закупки</w:t>
      </w:r>
    </w:p>
    <w:p w:rsidR="0086076D" w:rsidRDefault="0086076D" w:rsidP="0086076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 В.О., д. 55, лит. А.,  каб. 56,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57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2021"/>
        <w:gridCol w:w="2191"/>
      </w:tblGrid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Контактный телефон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Щербакова Наталья Михайловна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241-40-25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lastRenderedPageBreak/>
              <w:t>Степанова Евгения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573-93-50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Васина Евгения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241-40-24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Кавигонд Екатерина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573-93-16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Гаврилова Дарья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573-93-81</w:t>
            </w:r>
          </w:p>
        </w:tc>
      </w:tr>
    </w:tbl>
    <w:p w:rsidR="0086076D" w:rsidRDefault="0086076D" w:rsidP="001C34A2"/>
    <w:p w:rsidR="0086076D" w:rsidRDefault="0086076D" w:rsidP="0086076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Пресс-служба</w:t>
      </w:r>
    </w:p>
    <w:p w:rsidR="0086076D" w:rsidRDefault="0086076D" w:rsidP="0086076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по связям со средствами массовой информации (пресс-служба) администрации Василеостровского района</w:t>
      </w:r>
      <w:r>
        <w:rPr>
          <w:rFonts w:ascii="Tahoma" w:hAnsi="Tahoma" w:cs="Tahoma"/>
          <w:color w:val="383838"/>
        </w:rPr>
        <w:br/>
        <w:t>Сектор располагается по адресу:</w:t>
      </w:r>
      <w:r>
        <w:rPr>
          <w:rFonts w:ascii="Tahoma" w:hAnsi="Tahoma" w:cs="Tahoma"/>
          <w:color w:val="383838"/>
        </w:rPr>
        <w:br/>
        <w:t>Большой пр. В. О., д. 55, лит. А, каб. 25−1 и 25−2,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58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pressa@voadm.gov.spb.ru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3210"/>
        <w:gridCol w:w="2116"/>
      </w:tblGrid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Контактный телефон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Слышова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Начальник сектора по связям со СМИ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576-93-31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Степаненко Ксения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576-93-32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Петрова Валерия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576-93-32</w:t>
            </w:r>
          </w:p>
        </w:tc>
      </w:tr>
    </w:tbl>
    <w:p w:rsidR="0086076D" w:rsidRDefault="0086076D" w:rsidP="001C34A2"/>
    <w:p w:rsidR="0086076D" w:rsidRDefault="0086076D" w:rsidP="0086076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здравоохранения</w:t>
      </w:r>
    </w:p>
    <w:p w:rsidR="0086076D" w:rsidRDefault="0086076D" w:rsidP="0086076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пр., В.О., 55, лит. А, каб. 104,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59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2557"/>
        <w:gridCol w:w="2261"/>
      </w:tblGrid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Контактный телефон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Зуева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576-93-50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Приемная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573-93-27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Юдин Алексей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576-93-51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Зимина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576-93-52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Баранова Галина Витальевна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573-94-56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Березина Екатерина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576-93-62</w:t>
            </w:r>
          </w:p>
        </w:tc>
      </w:tr>
    </w:tbl>
    <w:p w:rsidR="0086076D" w:rsidRDefault="0086076D" w:rsidP="001C34A2"/>
    <w:p w:rsidR="0086076D" w:rsidRDefault="0086076D" w:rsidP="0086076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социальной защиты населения</w:t>
      </w:r>
    </w:p>
    <w:p w:rsidR="0086076D" w:rsidRDefault="0086076D" w:rsidP="0086076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социальной защиты населения</w:t>
      </w:r>
    </w:p>
    <w:p w:rsidR="0086076D" w:rsidRDefault="0086076D" w:rsidP="0086076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ул. Шевченко, д. 27, Санкт</w:t>
      </w:r>
      <w:r>
        <w:rPr>
          <w:rFonts w:ascii="Tahoma" w:hAnsi="Tahoma" w:cs="Tahoma"/>
          <w:color w:val="383838"/>
        </w:rPr>
        <w:noBreakHyphen/>
        <w:t>Петербург, 199406.</w:t>
      </w:r>
      <w:r>
        <w:rPr>
          <w:rFonts w:ascii="Tahoma" w:hAnsi="Tahoma" w:cs="Tahoma"/>
          <w:color w:val="383838"/>
        </w:rPr>
        <w:br/>
        <w:t>E-mail: </w:t>
      </w:r>
      <w:hyperlink r:id="rId60" w:history="1">
        <w:r>
          <w:rPr>
            <w:rStyle w:val="a5"/>
            <w:rFonts w:ascii="Tahoma" w:hAnsi="Tahoma" w:cs="Tahoma"/>
            <w:color w:val="2C97CC"/>
          </w:rPr>
          <w:t>tuvo@gov.spb.ru</w:t>
        </w:r>
      </w:hyperlink>
    </w:p>
    <w:p w:rsidR="0086076D" w:rsidRDefault="0086076D" w:rsidP="0086076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приема: понедельник, среда с 09:00 до 13:00 и с 14:00 до 18:00</w:t>
      </w:r>
    </w:p>
    <w:tbl>
      <w:tblPr>
        <w:tblW w:w="82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3404"/>
        <w:gridCol w:w="1934"/>
      </w:tblGrid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rPr>
                <w:rStyle w:val="a4"/>
              </w:rPr>
              <w:t>Контактный телефон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Лапшина Мария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573-93-56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Никуленкова Ксения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576-93-92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Чуриловцева Анастасия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576-93-87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Лысенко Мария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573-93-46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Матвеева Полина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Веснински 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</w:tr>
    </w:tbl>
    <w:p w:rsidR="0086076D" w:rsidRDefault="0086076D" w:rsidP="001C34A2"/>
    <w:p w:rsidR="0086076D" w:rsidRDefault="0086076D" w:rsidP="0086076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образования</w:t>
      </w:r>
    </w:p>
    <w:p w:rsidR="0086076D" w:rsidRDefault="0086076D" w:rsidP="0086076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10-я линия В.О., 37, 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61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976"/>
        <w:gridCol w:w="2043"/>
      </w:tblGrid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Контактный телефон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Цибизова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323-75-89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Кузнецова Эльвида Кевсеровна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323-75-89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lastRenderedPageBreak/>
              <w:t>Касаткина Елена Яковлевна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328-79-02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Логунова Елена Львовна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417-37-23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Камелин Кирилл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417-37-28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Чернышева Анастасия Сергеевна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417-37-25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Бабенко Валерия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417-40-41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Исмаилова Ленора Асановна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Ведущий специалист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Салихова Дина Идеаловна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417-37-26</w:t>
            </w:r>
          </w:p>
        </w:tc>
      </w:tr>
      <w:tr w:rsidR="0086076D" w:rsidTr="008607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Семёнова Дарья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6076D" w:rsidRDefault="0086076D">
            <w:r>
              <w:t> </w:t>
            </w:r>
          </w:p>
        </w:tc>
      </w:tr>
    </w:tbl>
    <w:p w:rsidR="0086076D" w:rsidRDefault="0086076D" w:rsidP="001C34A2"/>
    <w:p w:rsidR="006A3651" w:rsidRDefault="006A3651" w:rsidP="006A365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информатизации и связи</w:t>
      </w:r>
    </w:p>
    <w:p w:rsidR="006A3651" w:rsidRDefault="006A3651" w:rsidP="006A365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лит. А, каб. 24-1, 36, 38,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62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808"/>
        <w:gridCol w:w="2437"/>
      </w:tblGrid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Контактный телефон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Павлов Игорь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576-93-03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Михайлов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576-93-93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Бердыниязов Сергей Мухамедович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576-93-33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Белоконова Алёна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576-93-55</w:t>
            </w:r>
          </w:p>
        </w:tc>
      </w:tr>
    </w:tbl>
    <w:p w:rsidR="0086076D" w:rsidRDefault="0086076D" w:rsidP="001C34A2"/>
    <w:p w:rsidR="006A3651" w:rsidRDefault="006A3651" w:rsidP="006A365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Общий отдел</w:t>
      </w:r>
    </w:p>
    <w:p w:rsidR="006A3651" w:rsidRDefault="006A3651" w:rsidP="006A365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лит. А, каб. 1, 2, 4-1, 4-2, 5-1,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 </w:t>
      </w:r>
      <w:hyperlink r:id="rId63" w:history="1">
        <w:r>
          <w:rPr>
            <w:rStyle w:val="a5"/>
            <w:rFonts w:ascii="Tahoma" w:hAnsi="Tahoma" w:cs="Tahoma"/>
            <w:color w:val="2C97CC"/>
          </w:rPr>
          <w:t>tuvo@gov.spb.ru</w:t>
        </w:r>
      </w:hyperlink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4339"/>
        <w:gridCol w:w="2209"/>
      </w:tblGrid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Контактный телефон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Быкова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576-93-73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Бабушкина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576-93-77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Бураковская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573-93-06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Шанбаева Снежана Абдимуратовна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576-93-72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Дударева Галина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576-93-01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Семенова Виктория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576-93-05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Хотеновская Татьяна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576-93-79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Букреева Варвара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573-93-07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Бекирова Виктория Дмитриевна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lastRenderedPageBreak/>
              <w:t>Горецкая Евгения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579-93-01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Богданова Алина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Оператор электронно-вычислительных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576-93-05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Бурмистрова Ирина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Делопроизводитель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573-95-59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Филимонова Полина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Курьер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</w:tbl>
    <w:p w:rsidR="006A3651" w:rsidRDefault="006A3651" w:rsidP="001C34A2"/>
    <w:p w:rsidR="006A3651" w:rsidRDefault="006A3651" w:rsidP="006A365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экономического развития</w:t>
      </w:r>
    </w:p>
    <w:p w:rsidR="006A3651" w:rsidRDefault="006A3651" w:rsidP="006A365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д. 55, лит. А,  каб. 72 , 93, 111-А,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64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7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294"/>
        <w:gridCol w:w="1941"/>
      </w:tblGrid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rPr>
                <w:rStyle w:val="a4"/>
              </w:rPr>
              <w:t>Контактный телефон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Постнова Юлия Михайловна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Начальник отдела экономического развития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Каграманян Игорь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576-93-60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Фадиенко Антонина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</w:tbl>
    <w:p w:rsidR="006A3651" w:rsidRDefault="006A3651" w:rsidP="001C34A2"/>
    <w:p w:rsidR="006A3651" w:rsidRDefault="006A3651" w:rsidP="006A365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вопросам законности, правопорядка и безопасности</w:t>
      </w:r>
    </w:p>
    <w:p w:rsidR="006A3651" w:rsidRDefault="006A3651" w:rsidP="006A365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105, 106, 107, 108, 109, 110,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65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4028"/>
        <w:gridCol w:w="1721"/>
      </w:tblGrid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Контактный телефон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Гаврилов Сергей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Начальник отдела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576-93-43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Батуркин Константин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576-93-44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Романова Наталия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576-93-45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Вавилкин Вячеслав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573-93-25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Акмуллаева Веляде Небиевна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576-93-46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Ларионова Екатерина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Засыпкина Инесса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 </w:t>
            </w:r>
          </w:p>
        </w:tc>
      </w:tr>
      <w:tr w:rsidR="006A3651" w:rsidTr="006A36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Авдеев Илья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по гражданской обороне и чрезвычайным ситуациям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576-93-26</w:t>
            </w:r>
          </w:p>
        </w:tc>
      </w:tr>
    </w:tbl>
    <w:p w:rsidR="006A3651" w:rsidRDefault="006A3651" w:rsidP="001C34A2"/>
    <w:p w:rsidR="006A3651" w:rsidRDefault="006A3651" w:rsidP="006A365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потребительского рынка</w:t>
      </w:r>
    </w:p>
    <w:p w:rsidR="006A3651" w:rsidRDefault="006A3651" w:rsidP="006A365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16, 17, 3-3,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66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11000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674"/>
        <w:gridCol w:w="3674"/>
      </w:tblGrid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Фамилия, имя, отчество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Должность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Контактный телефон</w:t>
            </w:r>
          </w:p>
        </w:tc>
      </w:tr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Ткаченко Любовь Геннадьевна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Начальник отдела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576-93-40</w:t>
            </w:r>
          </w:p>
        </w:tc>
      </w:tr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Верескова Мария Владимировна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Главный специалист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573-93-18</w:t>
            </w:r>
          </w:p>
        </w:tc>
      </w:tr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Алексеева Елена Григорьевна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Ведущий специалист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573-93-18</w:t>
            </w:r>
          </w:p>
        </w:tc>
      </w:tr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Яценюк Андрей Юрьевич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Специалист 1-й категории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r>
              <w:t>576-93-42</w:t>
            </w:r>
          </w:p>
        </w:tc>
      </w:tr>
      <w:tr w:rsidR="006A3651" w:rsidTr="006A3651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Листкова Ирина Станиславовна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Оператор электронно-вычислительных машин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651" w:rsidRDefault="006A3651">
            <w:pPr>
              <w:pStyle w:val="a3"/>
            </w:pPr>
            <w:r>
              <w:t>576-93-41</w:t>
            </w:r>
          </w:p>
        </w:tc>
      </w:tr>
    </w:tbl>
    <w:p w:rsidR="006A3651" w:rsidRDefault="006A3651" w:rsidP="001C34A2"/>
    <w:p w:rsidR="00270481" w:rsidRDefault="00270481" w:rsidP="0027048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районного хозяйства</w:t>
      </w:r>
    </w:p>
    <w:p w:rsidR="00270481" w:rsidRDefault="00270481" w:rsidP="0027048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18, 19, 20, 21, 21-А,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67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2639"/>
        <w:gridCol w:w="2138"/>
      </w:tblGrid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Контактный телефон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Фаткуллина Алевтина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576-93-34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Попов Николай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576-93-36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Иванова Татьяна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573-95-48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Шевченко Екатерина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576-93-61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Москалец Михаил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573-93-37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lastRenderedPageBreak/>
              <w:t>Чистякова Илона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241-48-68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Попов Игорь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573-93-14</w:t>
            </w:r>
          </w:p>
        </w:tc>
      </w:tr>
    </w:tbl>
    <w:p w:rsidR="006A3651" w:rsidRDefault="006A3651" w:rsidP="001C34A2"/>
    <w:p w:rsidR="00270481" w:rsidRDefault="00270481" w:rsidP="0027048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Жилищный отдел</w:t>
      </w:r>
    </w:p>
    <w:p w:rsidR="00270481" w:rsidRDefault="00270481" w:rsidP="0027048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42, 43, 44, 45, 46, 47,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68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2542"/>
        <w:gridCol w:w="2252"/>
      </w:tblGrid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Контактный телефон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Богомолов Сергей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576-93-78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Кукина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573-93-23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Хотеновская Елена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573-93-35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Прохорова Марина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573-93-73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Режапова Наргиза Адиловна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241-40-21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Матросова Галина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573-93-33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Овтин Кирилл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573-93-31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Ангели Дарья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lastRenderedPageBreak/>
              <w:t>Игнатьева Александра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573-93-36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Цветкова Екатерина Витальевна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573-93-34</w:t>
            </w:r>
          </w:p>
        </w:tc>
      </w:tr>
    </w:tbl>
    <w:p w:rsidR="00270481" w:rsidRDefault="00270481" w:rsidP="001C34A2"/>
    <w:p w:rsidR="00270481" w:rsidRDefault="00270481" w:rsidP="0027048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Благоустройство, дорожное хозяйство и экология</w:t>
      </w:r>
    </w:p>
    <w:p w:rsidR="00270481" w:rsidRDefault="00270481" w:rsidP="0027048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 В.О., д. 55, каб. 94, 95, 96, 97, 97-А,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69" w:history="1">
        <w:r>
          <w:rPr>
            <w:rStyle w:val="a5"/>
            <w:rFonts w:ascii="Tahoma" w:hAnsi="Tahoma" w:cs="Tahoma"/>
            <w:color w:val="2C97CC"/>
          </w:rPr>
          <w:t>tuvo@gov.spb.ru</w:t>
        </w:r>
      </w:hyperlink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4389"/>
        <w:gridCol w:w="1918"/>
      </w:tblGrid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rPr>
                <w:rStyle w:val="a4"/>
              </w:rPr>
              <w:t>Контактный телефон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Гришан Артем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576-93-39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Канашев Владимир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573-93-24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Форышева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576-38-88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Грачёв Валерий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573-93-24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 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pPr>
              <w:pStyle w:val="a3"/>
            </w:pPr>
            <w:r>
              <w:t>Куницын Никита Максимович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 </w:t>
            </w:r>
          </w:p>
        </w:tc>
      </w:tr>
    </w:tbl>
    <w:p w:rsidR="00270481" w:rsidRDefault="00270481" w:rsidP="001C34A2"/>
    <w:p w:rsidR="00270481" w:rsidRDefault="00270481" w:rsidP="0027048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строительства и землепользования</w:t>
      </w:r>
    </w:p>
    <w:p w:rsidR="00270481" w:rsidRDefault="00270481" w:rsidP="00270481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 В.О., д. 55, лит. А, каб. 27, 28,29,30,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0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127"/>
        <w:gridCol w:w="2122"/>
      </w:tblGrid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Контактный телефон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Кузнецов Сергей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576-93-66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Казицын Никита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576-93-58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Груздев Даниил Александрович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576-93-57</w:t>
            </w:r>
          </w:p>
        </w:tc>
      </w:tr>
      <w:tr w:rsidR="00270481" w:rsidTr="002704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Блинова Татьяна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70481" w:rsidRDefault="00270481">
            <w:r>
              <w:t>576-93-59</w:t>
            </w:r>
          </w:p>
        </w:tc>
      </w:tr>
    </w:tbl>
    <w:p w:rsidR="00270481" w:rsidRDefault="00270481" w:rsidP="001C34A2"/>
    <w:p w:rsidR="006D6402" w:rsidRPr="006D6402" w:rsidRDefault="006D6402" w:rsidP="006D640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D640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Молодежный совет при администрации Василеостровского района Санкт</w:t>
      </w:r>
      <w:r w:rsidRPr="006D6402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Петербурга</w:t>
      </w:r>
    </w:p>
    <w:tbl>
      <w:tblPr>
        <w:tblW w:w="1020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5052"/>
        <w:gridCol w:w="672"/>
        <w:gridCol w:w="1757"/>
      </w:tblGrid>
      <w:tr w:rsidR="006D6402" w:rsidRPr="006D6402" w:rsidTr="006D640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402" w:rsidRPr="006D6402" w:rsidRDefault="006D6402" w:rsidP="006D6402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</w:p>
        </w:tc>
      </w:tr>
      <w:tr w:rsidR="006D6402" w:rsidRPr="006D6402" w:rsidTr="006D6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Должность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Адрес электронной почты </w:t>
            </w:r>
          </w:p>
        </w:tc>
      </w:tr>
      <w:tr w:rsidR="006D6402" w:rsidRPr="006D6402" w:rsidTr="006D6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Сергеева Александра Игоревна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402" w:rsidRPr="006D6402" w:rsidRDefault="006D6402" w:rsidP="006D6402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t>Представитель главы администрации Василеостровского района Санкт</w:t>
            </w:r>
            <w:r w:rsidRPr="006D6402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по делам молодежи, председатель Молодежного совета </w:t>
            </w:r>
          </w:p>
        </w:tc>
        <w:tc>
          <w:tcPr>
            <w:tcW w:w="0" w:type="auto"/>
            <w:vAlign w:val="center"/>
            <w:hideMark/>
          </w:tcPr>
          <w:p w:rsidR="006D6402" w:rsidRPr="006D6402" w:rsidRDefault="006D6402" w:rsidP="006D64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402" w:rsidRPr="006D6402" w:rsidRDefault="006D6402" w:rsidP="006D64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0481" w:rsidRDefault="00270481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культуры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лит. А, каб. 67, 68, 69,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71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2528"/>
        <w:gridCol w:w="2243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Осмулькевич Наталья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573-93-37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Хведченя Анастасия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573-93-38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Дивеева Наталья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576-93-49</w:t>
            </w:r>
          </w:p>
        </w:tc>
      </w:tr>
    </w:tbl>
    <w:p w:rsidR="006D6402" w:rsidRDefault="006D6402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Организационная работа и взаимодействие с органами местного самоуправления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д. 55, к. 23, 24, 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2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2099"/>
        <w:gridCol w:w="2267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Боровикова Алеся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576-93-70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Кропотина Юлия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576-93-76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Брусиловская Елена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576-93-74</w:t>
            </w:r>
          </w:p>
        </w:tc>
      </w:tr>
    </w:tbl>
    <w:p w:rsidR="00E6174D" w:rsidRDefault="00E6174D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физической культуры и спорта</w:t>
      </w:r>
    </w:p>
    <w:p w:rsidR="00E6174D" w:rsidRDefault="00E6174D" w:rsidP="00E6174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 В.О., д. 55, лит. А, каб. 34 и 35,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3" w:history="1">
        <w:r>
          <w:rPr>
            <w:rStyle w:val="a5"/>
            <w:rFonts w:ascii="Tahoma" w:hAnsi="Tahoma" w:cs="Tahoma"/>
            <w:color w:val="2C97CC"/>
          </w:rPr>
          <w:t>tuvo@gov.spb.ru</w:t>
        </w:r>
      </w:hyperlink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2211"/>
        <w:gridCol w:w="2380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rPr>
                <w:rStyle w:val="a4"/>
              </w:rP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Батов Андрей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576-93-81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Барышникова Оксана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573-93-21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Остапук Валерий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573-93-20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</w:tbl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образования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10-я линия В.О., 37, 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  <w:t>E-mail: </w:t>
      </w:r>
      <w:hyperlink r:id="rId74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976"/>
        <w:gridCol w:w="2043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Цибизова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323-75-89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Кузнецова Эльвида Кевсеровна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323-75-89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Касаткина Елена Яковлевна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328-79-02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Логунова Елена Львовна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417-37-23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Камелин Кирилл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417-37-28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Чернышева Анастасия Сергеевна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417-37-25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lastRenderedPageBreak/>
              <w:t>Бабенко Валерия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417-40-41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Исмаилова Ленора Асановна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Салихова Дина Идеаловна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417-37-26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Семёнова Дарья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</w:tbl>
    <w:p w:rsidR="00E6174D" w:rsidRDefault="00E6174D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строительства и землепользования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 В.О., д. 55, лит. А, каб. 27, 28,29,30,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5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127"/>
        <w:gridCol w:w="2122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Кузнецов Сергей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576-93-66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Казицын Никита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576-93-58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Груздев Даниил Александрович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576-93-57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Блинова Татьяна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576-93-59</w:t>
            </w:r>
          </w:p>
        </w:tc>
      </w:tr>
    </w:tbl>
    <w:p w:rsidR="00E6174D" w:rsidRDefault="00E6174D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вопросам законности, правопорядка и безопасности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105, 106, 107, 108, 109, 110,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6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4028"/>
        <w:gridCol w:w="1721"/>
      </w:tblGrid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Контактный телефон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Гаврилов Сергей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Начальник отдела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576-93-43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Батуркин Константин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576-93-44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Романова Наталия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576-93-45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Вавилкин Вячеслав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573-93-25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Акмуллаева Веляде Небиевна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576-93-46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Ларионова Екатерина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1-й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Засыпкина Инесса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Старший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 </w:t>
            </w:r>
          </w:p>
        </w:tc>
      </w:tr>
      <w:tr w:rsidR="00E6174D" w:rsidTr="00E6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Авдеев Илья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по гражданской обороне и чрезвычайным ситуациям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576-93-26</w:t>
            </w:r>
          </w:p>
        </w:tc>
      </w:tr>
    </w:tbl>
    <w:p w:rsidR="00E6174D" w:rsidRDefault="00E6174D" w:rsidP="001C34A2"/>
    <w:p w:rsidR="00E6174D" w:rsidRDefault="00E6174D" w:rsidP="00E617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потребительского рынка</w:t>
      </w:r>
    </w:p>
    <w:p w:rsidR="00E6174D" w:rsidRDefault="00E6174D" w:rsidP="00E6174D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располагается по адресу:</w:t>
      </w:r>
      <w:r>
        <w:rPr>
          <w:rFonts w:ascii="Tahoma" w:hAnsi="Tahoma" w:cs="Tahoma"/>
          <w:color w:val="383838"/>
        </w:rPr>
        <w:br/>
        <w:t>Большой пр. В.О., 55, каб. 16, 17, 3-3, Санкт</w:t>
      </w:r>
      <w:r>
        <w:rPr>
          <w:rFonts w:ascii="Tahoma" w:hAnsi="Tahoma" w:cs="Tahoma"/>
          <w:color w:val="383838"/>
        </w:rPr>
        <w:noBreakHyphen/>
        <w:t>Петербург, 199178.</w:t>
      </w:r>
      <w:r>
        <w:rPr>
          <w:rFonts w:ascii="Tahoma" w:hAnsi="Tahoma" w:cs="Tahoma"/>
          <w:color w:val="383838"/>
        </w:rPr>
        <w:br/>
        <w:t>E-mail: </w:t>
      </w:r>
      <w:hyperlink r:id="rId77" w:history="1">
        <w:r>
          <w:rPr>
            <w:rStyle w:val="a5"/>
            <w:rFonts w:ascii="Tahoma" w:hAnsi="Tahoma" w:cs="Tahoma"/>
            <w:color w:val="4A6DA2"/>
            <w:bdr w:val="none" w:sz="0" w:space="0" w:color="auto" w:frame="1"/>
          </w:rPr>
          <w:t>tuvo@gov.spb.ru</w:t>
        </w:r>
      </w:hyperlink>
    </w:p>
    <w:tbl>
      <w:tblPr>
        <w:tblW w:w="11000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674"/>
        <w:gridCol w:w="3674"/>
      </w:tblGrid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Фамилия, имя, отчество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Должность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Контактный телефон</w:t>
            </w:r>
          </w:p>
        </w:tc>
      </w:tr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Ткаченко Любовь Геннадьевна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Начальник отдела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576-93-40</w:t>
            </w:r>
          </w:p>
        </w:tc>
      </w:tr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Верескова Мария Владимировна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Главный специалист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573-93-18</w:t>
            </w:r>
          </w:p>
        </w:tc>
      </w:tr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Алексеева Елена Григорьевна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Ведущий специалист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573-93-18</w:t>
            </w:r>
          </w:p>
        </w:tc>
      </w:tr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Яценюк Андрей Юрьевич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Специалист 1-й категории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r>
              <w:t>576-93-42</w:t>
            </w:r>
          </w:p>
        </w:tc>
      </w:tr>
      <w:tr w:rsidR="00E6174D" w:rsidTr="00E6174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Листкова Ирина Станиславовна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Оператор электронно-вычислительных машин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174D" w:rsidRDefault="00E6174D">
            <w:pPr>
              <w:pStyle w:val="a3"/>
            </w:pPr>
            <w:r>
              <w:t>576-93-41</w:t>
            </w:r>
          </w:p>
        </w:tc>
      </w:tr>
    </w:tbl>
    <w:p w:rsidR="00E6174D" w:rsidRPr="001C34A2" w:rsidRDefault="00E6174D" w:rsidP="001C34A2">
      <w:bookmarkStart w:id="0" w:name="_GoBack"/>
      <w:bookmarkEnd w:id="0"/>
    </w:p>
    <w:sectPr w:rsidR="00E6174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6C3"/>
    <w:multiLevelType w:val="multilevel"/>
    <w:tmpl w:val="09B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D1280"/>
    <w:multiLevelType w:val="multilevel"/>
    <w:tmpl w:val="DD0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C7C31"/>
    <w:multiLevelType w:val="multilevel"/>
    <w:tmpl w:val="82BA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3226C"/>
    <w:multiLevelType w:val="multilevel"/>
    <w:tmpl w:val="74F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167F1"/>
    <w:multiLevelType w:val="multilevel"/>
    <w:tmpl w:val="85B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170CC"/>
    <w:multiLevelType w:val="multilevel"/>
    <w:tmpl w:val="3C7C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70481"/>
    <w:rsid w:val="0033018F"/>
    <w:rsid w:val="003D090D"/>
    <w:rsid w:val="0044446C"/>
    <w:rsid w:val="004E4A62"/>
    <w:rsid w:val="00553AA0"/>
    <w:rsid w:val="00595A02"/>
    <w:rsid w:val="006A3651"/>
    <w:rsid w:val="006D6402"/>
    <w:rsid w:val="00710425"/>
    <w:rsid w:val="00727EB8"/>
    <w:rsid w:val="00765429"/>
    <w:rsid w:val="00777841"/>
    <w:rsid w:val="00807380"/>
    <w:rsid w:val="00850FC2"/>
    <w:rsid w:val="0086076D"/>
    <w:rsid w:val="008C09C5"/>
    <w:rsid w:val="0097184D"/>
    <w:rsid w:val="009A41AE"/>
    <w:rsid w:val="009F48C4"/>
    <w:rsid w:val="00A22E7B"/>
    <w:rsid w:val="00A23DD1"/>
    <w:rsid w:val="00A615F4"/>
    <w:rsid w:val="00BE110E"/>
    <w:rsid w:val="00C76735"/>
    <w:rsid w:val="00E617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8E41"/>
  <w15:docId w15:val="{3AC9DAAD-0868-4F1E-82C9-08CEDE6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61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8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58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1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gov.spb.ru/gov/terr/reg_vasileostr/sektor-vnutrennego-finansovogo-i-vedomstvennogo-kontrolya/" TargetMode="External"/><Relationship Id="rId26" Type="http://schemas.openxmlformats.org/officeDocument/2006/relationships/hyperlink" Target="https://www.gov.spb.ru/gov/terr/reg_vasileostr/sektor-po-svyazyam-so-sredstvami-massovoj-informacii/" TargetMode="External"/><Relationship Id="rId39" Type="http://schemas.openxmlformats.org/officeDocument/2006/relationships/hyperlink" Target="https://www.gov.spb.ru/gov/terr/reg_vasileostr/blagoustrojstvo/" TargetMode="External"/><Relationship Id="rId21" Type="http://schemas.openxmlformats.org/officeDocument/2006/relationships/hyperlink" Target="https://www.gov.spb.ru/gov/terr/reg_vasileostr/mobilizacionnaya-podgotovka/" TargetMode="External"/><Relationship Id="rId34" Type="http://schemas.openxmlformats.org/officeDocument/2006/relationships/hyperlink" Target="https://www.gov.spb.ru/gov/terr/reg_vasileostr/bezop/otdel-po-vzpb/" TargetMode="External"/><Relationship Id="rId42" Type="http://schemas.openxmlformats.org/officeDocument/2006/relationships/hyperlink" Target="https://www.gov.spb.ru/gov/terr/reg_vasileostr/molodezhnaya-politika/" TargetMode="External"/><Relationship Id="rId47" Type="http://schemas.openxmlformats.org/officeDocument/2006/relationships/hyperlink" Target="https://www.gov.spb.ru/gov/terr/reg_vasileostr/podvedomstvennye-uchrezhdeniya/" TargetMode="External"/><Relationship Id="rId50" Type="http://schemas.openxmlformats.org/officeDocument/2006/relationships/hyperlink" Target="https://www.gov.spb.ru/gov/terr/reg_vasileostr/stroitelstvo-i-zemlepolzovanie/otdel-sz/" TargetMode="External"/><Relationship Id="rId55" Type="http://schemas.openxmlformats.org/officeDocument/2006/relationships/hyperlink" Target="mailto:tuvo@gov.spb.ru" TargetMode="External"/><Relationship Id="rId63" Type="http://schemas.openxmlformats.org/officeDocument/2006/relationships/hyperlink" Target="mailto:tuvo@gov.spb.ru" TargetMode="External"/><Relationship Id="rId68" Type="http://schemas.openxmlformats.org/officeDocument/2006/relationships/hyperlink" Target="mailto:tuvo@gov.spb.ru" TargetMode="External"/><Relationship Id="rId76" Type="http://schemas.openxmlformats.org/officeDocument/2006/relationships/hyperlink" Target="mailto:tuvo@gov.spb.ru" TargetMode="External"/><Relationship Id="rId7" Type="http://schemas.openxmlformats.org/officeDocument/2006/relationships/image" Target="media/image2.jpeg"/><Relationship Id="rId71" Type="http://schemas.openxmlformats.org/officeDocument/2006/relationships/hyperlink" Target="mailto:tuvo@gov.sp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pb.ru/gov/terr/reg_vasileostr/svedenija-o-rukovoditeljah/grushina-elena-viktorovna/" TargetMode="External"/><Relationship Id="rId29" Type="http://schemas.openxmlformats.org/officeDocument/2006/relationships/hyperlink" Target="https://www.gov.spb.ru/gov/terr/reg_vasileostr/obrazovanie/otdel-obrazovaniya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gov.spb.ru/gov/terr/reg_vasileostr/svedenija-o-rukovoditeljah/" TargetMode="External"/><Relationship Id="rId32" Type="http://schemas.openxmlformats.org/officeDocument/2006/relationships/hyperlink" Target="https://www.gov.spb.ru/gov/terr/reg_vasileostr/obshij-otdel/" TargetMode="External"/><Relationship Id="rId37" Type="http://schemas.openxmlformats.org/officeDocument/2006/relationships/hyperlink" Target="https://www.gov.spb.ru/gov/terr/reg_vasileostr/rajonnoe-hozyajstvo/otdel-rh/" TargetMode="External"/><Relationship Id="rId40" Type="http://schemas.openxmlformats.org/officeDocument/2006/relationships/hyperlink" Target="https://www.gov.spb.ru/gov/terr/reg_vasileostr/stroitelstvo-i-zemlepolzovanie/otdel-sz/" TargetMode="External"/><Relationship Id="rId45" Type="http://schemas.openxmlformats.org/officeDocument/2006/relationships/hyperlink" Target="https://www.gov.spb.ru/gov/terr/reg_vasileostr/otdel-org-raboty-i-vzaimodejstviya-s-omsu/" TargetMode="External"/><Relationship Id="rId53" Type="http://schemas.openxmlformats.org/officeDocument/2006/relationships/hyperlink" Target="mailto:tuvo@gov.spb.ru" TargetMode="External"/><Relationship Id="rId58" Type="http://schemas.openxmlformats.org/officeDocument/2006/relationships/hyperlink" Target="mailto:pressa@voadm.gov.spb.ru" TargetMode="External"/><Relationship Id="rId66" Type="http://schemas.openxmlformats.org/officeDocument/2006/relationships/hyperlink" Target="mailto:tuvo@gov.spb.ru" TargetMode="External"/><Relationship Id="rId74" Type="http://schemas.openxmlformats.org/officeDocument/2006/relationships/hyperlink" Target="mailto:tuvo@gov.spb.ru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mailto:tuvo@gov.spb.ru" TargetMode="External"/><Relationship Id="rId10" Type="http://schemas.openxmlformats.org/officeDocument/2006/relationships/hyperlink" Target="https://www.gov.spb.ru/gov/terr/reg_vasileostr/svedenija-o-rukovoditeljah/roionov-vladlen-viktorovich/" TargetMode="External"/><Relationship Id="rId19" Type="http://schemas.openxmlformats.org/officeDocument/2006/relationships/hyperlink" Target="https://www.gov.spb.ru/gov/terr/reg_vasileostr/sektor-dezhurnoj-sluzhby/" TargetMode="External"/><Relationship Id="rId31" Type="http://schemas.openxmlformats.org/officeDocument/2006/relationships/hyperlink" Target="https://www.gov.spb.ru/gov/terr/reg_vasileostr/informatizaciya-i-svyaz/otdel-informatizacii-i-svyazi/" TargetMode="External"/><Relationship Id="rId44" Type="http://schemas.openxmlformats.org/officeDocument/2006/relationships/hyperlink" Target="https://www.gov.spb.ru/gov/terr/reg_vasileostr/kultura/otdel-kultury/" TargetMode="External"/><Relationship Id="rId52" Type="http://schemas.openxmlformats.org/officeDocument/2006/relationships/hyperlink" Target="https://www.gov.spb.ru/gov/terr/reg_vasileostr/potrebitelskij-rynok/otdel-pr/" TargetMode="External"/><Relationship Id="rId60" Type="http://schemas.openxmlformats.org/officeDocument/2006/relationships/hyperlink" Target="mailto:tuvo@gov.spb.ru" TargetMode="External"/><Relationship Id="rId65" Type="http://schemas.openxmlformats.org/officeDocument/2006/relationships/hyperlink" Target="mailto:tuvo@gov.spb.ru" TargetMode="External"/><Relationship Id="rId73" Type="http://schemas.openxmlformats.org/officeDocument/2006/relationships/hyperlink" Target="mailto:tuvo@gov.spb.ru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terr/reg_vasileostr/svedenija-o-rukovoditeljah/leonov-andrej-anatolevich/" TargetMode="External"/><Relationship Id="rId22" Type="http://schemas.openxmlformats.org/officeDocument/2006/relationships/hyperlink" Target="https://www.gov.spb.ru/gov/terr/reg_vasileostr/yuridicheskij-otdel/" TargetMode="External"/><Relationship Id="rId27" Type="http://schemas.openxmlformats.org/officeDocument/2006/relationships/hyperlink" Target="https://www.gov.spb.ru/gov/terr/reg_vasileostr/zdravoohranenie/otdel-zdrav/" TargetMode="External"/><Relationship Id="rId30" Type="http://schemas.openxmlformats.org/officeDocument/2006/relationships/hyperlink" Target="https://www.gov.spb.ru/gov/terr/reg_vasileostr/svedenija-o-rukovoditeljah/" TargetMode="External"/><Relationship Id="rId35" Type="http://schemas.openxmlformats.org/officeDocument/2006/relationships/hyperlink" Target="https://www.gov.spb.ru/gov/terr/reg_vasileostr/potrebitelskij-rynok/otdel-pr/" TargetMode="External"/><Relationship Id="rId43" Type="http://schemas.openxmlformats.org/officeDocument/2006/relationships/hyperlink" Target="https://www.gov.spb.ru/gov/terr/reg_vasileostr/podvedomstvennye-uchrezhdeniya/" TargetMode="External"/><Relationship Id="rId48" Type="http://schemas.openxmlformats.org/officeDocument/2006/relationships/hyperlink" Target="https://www.gov.spb.ru/gov/terr/reg_vasileostr/svedenija-o-rukovoditeljah/grushina-elena-viktorovna/" TargetMode="External"/><Relationship Id="rId56" Type="http://schemas.openxmlformats.org/officeDocument/2006/relationships/hyperlink" Target="mailto:tuvo@gov.spb.ru" TargetMode="External"/><Relationship Id="rId64" Type="http://schemas.openxmlformats.org/officeDocument/2006/relationships/hyperlink" Target="mailto:tuvo@gov.spb.ru" TargetMode="External"/><Relationship Id="rId69" Type="http://schemas.openxmlformats.org/officeDocument/2006/relationships/hyperlink" Target="mailto:tuvo@gov.spb.ru" TargetMode="External"/><Relationship Id="rId77" Type="http://schemas.openxmlformats.org/officeDocument/2006/relationships/hyperlink" Target="mailto:tuvo@gov.spb.ru" TargetMode="External"/><Relationship Id="rId8" Type="http://schemas.openxmlformats.org/officeDocument/2006/relationships/hyperlink" Target="https://www.gov.spb.ru/gov/terr/reg_vasileostr/svedenija-o-rukovoditeljah/koroleva-galina-evgenevna/" TargetMode="External"/><Relationship Id="rId51" Type="http://schemas.openxmlformats.org/officeDocument/2006/relationships/hyperlink" Target="https://www.gov.spb.ru/gov/terr/reg_vasileostr/bezop/otdel-po-vzpb/" TargetMode="External"/><Relationship Id="rId72" Type="http://schemas.openxmlformats.org/officeDocument/2006/relationships/hyperlink" Target="mailto:tuvo@gov.sp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spb.ru/gov/terr/reg_vasileostr/svedenija-o-rukovoditeljah/sytnova-lyudmila-petrovna/" TargetMode="External"/><Relationship Id="rId17" Type="http://schemas.openxmlformats.org/officeDocument/2006/relationships/hyperlink" Target="https://www.gov.spb.ru/gov/terr/reg_vasileostr/svedenija-o-rukovoditeljah/ilin-eduard-aleksandrovich/" TargetMode="External"/><Relationship Id="rId25" Type="http://schemas.openxmlformats.org/officeDocument/2006/relationships/hyperlink" Target="https://www.gov.spb.ru/gov/terr/reg_vasileostr/otdel-byudzhetnogo-planirovaniya-zakupok/" TargetMode="External"/><Relationship Id="rId33" Type="http://schemas.openxmlformats.org/officeDocument/2006/relationships/hyperlink" Target="https://www.gov.spb.ru/gov/terr/reg_vasileostr/ekonom/otdel-ekonomicheskogo-razvitiya/" TargetMode="External"/><Relationship Id="rId38" Type="http://schemas.openxmlformats.org/officeDocument/2006/relationships/hyperlink" Target="https://www.gov.spb.ru/gov/terr/reg_vasileostr/zhilishnaya-politika/zhilishnyj-otdel/" TargetMode="External"/><Relationship Id="rId46" Type="http://schemas.openxmlformats.org/officeDocument/2006/relationships/hyperlink" Target="https://www.gov.spb.ru/gov/terr/reg_vasileostr/sport-i-fizicheskaya-kultura/otdel-fks/" TargetMode="External"/><Relationship Id="rId59" Type="http://schemas.openxmlformats.org/officeDocument/2006/relationships/hyperlink" Target="mailto:tuvo@gov.spb.ru" TargetMode="External"/><Relationship Id="rId67" Type="http://schemas.openxmlformats.org/officeDocument/2006/relationships/hyperlink" Target="mailto:tuvo@gov.spb.ru" TargetMode="External"/><Relationship Id="rId20" Type="http://schemas.openxmlformats.org/officeDocument/2006/relationships/hyperlink" Target="https://www.gov.spb.ru/gov/terr/reg_vasileostr/otdel-buhgalterskogo-ucheta-i-otchetnosti/" TargetMode="External"/><Relationship Id="rId41" Type="http://schemas.openxmlformats.org/officeDocument/2006/relationships/hyperlink" Target="https://www.gov.spb.ru/gov/terr/reg_vasileostr/svedenija-o-rukovoditeljah/leonov-andrej-anatolevich/" TargetMode="External"/><Relationship Id="rId54" Type="http://schemas.openxmlformats.org/officeDocument/2006/relationships/hyperlink" Target="mailto:tuvo@gov.spb.ru" TargetMode="External"/><Relationship Id="rId62" Type="http://schemas.openxmlformats.org/officeDocument/2006/relationships/hyperlink" Target="mailto:tuvo@gov.spb.ru" TargetMode="External"/><Relationship Id="rId70" Type="http://schemas.openxmlformats.org/officeDocument/2006/relationships/hyperlink" Target="mailto:tuvo@gov.spb.ru" TargetMode="External"/><Relationship Id="rId75" Type="http://schemas.openxmlformats.org/officeDocument/2006/relationships/hyperlink" Target="mailto:tuvo@gov.sp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terr/reg_vasileostr/svedenija-o-rukovoditeljah/sobolev-mikhail-urievich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www.gov.spb.ru/gov/terr/reg_vasileostr/otdel-kadrov/" TargetMode="External"/><Relationship Id="rId28" Type="http://schemas.openxmlformats.org/officeDocument/2006/relationships/hyperlink" Target="https://www.gov.spb.ru/gov/terr/reg_vasileostr/socialnaya-zashita-naseleniya/otdel-szn/" TargetMode="External"/><Relationship Id="rId36" Type="http://schemas.openxmlformats.org/officeDocument/2006/relationships/hyperlink" Target="https://www.gov.spb.ru/gov/terr/reg_vasileostr/svedenija-o-rukovoditeljah" TargetMode="External"/><Relationship Id="rId49" Type="http://schemas.openxmlformats.org/officeDocument/2006/relationships/hyperlink" Target="https://www.gov.spb.ru/gov/terr/reg_vasileostr/obrazovanie/otdel-obrazovaniya/" TargetMode="External"/><Relationship Id="rId57" Type="http://schemas.openxmlformats.org/officeDocument/2006/relationships/hyperlink" Target="mailto:tuvo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2024-04-06T07:02:00Z</dcterms:created>
  <dcterms:modified xsi:type="dcterms:W3CDTF">2024-04-06T07:11:00Z</dcterms:modified>
</cp:coreProperties>
</file>