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F5" w:rsidRDefault="002048F5" w:rsidP="002048F5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2048F5">
        <w:rPr>
          <w:rFonts w:ascii="Tahoma" w:hAnsi="Tahoma" w:cs="Tahoma"/>
          <w:color w:val="000000"/>
        </w:rPr>
        <w:t>Управление ветеринарии Санкт</w:t>
      </w:r>
      <w:r w:rsidRPr="002048F5">
        <w:rPr>
          <w:rFonts w:ascii="Tahoma" w:hAnsi="Tahoma" w:cs="Tahoma"/>
          <w:color w:val="000000"/>
        </w:rPr>
        <w:noBreakHyphen/>
        <w:t>Петербурга</w:t>
      </w:r>
    </w:p>
    <w:p w:rsidR="00A320A8" w:rsidRDefault="00A320A8" w:rsidP="00A320A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A320A8" w:rsidRDefault="00A320A8" w:rsidP="00A320A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730500" cy="4095750"/>
            <wp:effectExtent l="0" t="0" r="0" b="0"/>
            <wp:docPr id="2" name="Рисунок 2" descr="Андреев Ю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дреев Ю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A8" w:rsidRDefault="00A320A8" w:rsidP="00A320A8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Андреев Юрий Александрович</w:t>
        </w:r>
      </w:hyperlink>
    </w:p>
    <w:p w:rsidR="00A320A8" w:rsidRDefault="00A320A8" w:rsidP="00A320A8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УПРАВЛЕНИЯ</w:t>
      </w:r>
    </w:p>
    <w:p w:rsidR="00A320A8" w:rsidRDefault="00A320A8" w:rsidP="00A320A8">
      <w:r>
        <w:pict>
          <v:rect id="_x0000_i1026" style="width:618.75pt;height:.75pt" o:hrpct="0" o:hrstd="t" o:hrnoshade="t" o:hr="t" fillcolor="black" stroked="f"/>
        </w:pict>
      </w:r>
    </w:p>
    <w:p w:rsidR="00A320A8" w:rsidRDefault="00A320A8" w:rsidP="00A320A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79650" cy="3419475"/>
            <wp:effectExtent l="0" t="0" r="6350" b="9525"/>
            <wp:docPr id="1" name="Рисунок 1" descr="Лопатинская Анжел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ская Анжел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A8" w:rsidRDefault="00A320A8" w:rsidP="00A320A8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Лопатинская Анжела Анатольевна</w:t>
        </w:r>
      </w:hyperlink>
    </w:p>
    <w:p w:rsidR="00A320A8" w:rsidRDefault="00A320A8" w:rsidP="00A320A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УПРАВЛЕНИЯ - НАЧАЛЬНИК ОТДЕЛА ОРГАНИЗАЦИИ ВЕТЕРИНАРНО-САНИТАРНЫХ МЕРОПРИЯТИЙ</w:t>
      </w:r>
    </w:p>
    <w:p w:rsidR="00A320A8" w:rsidRDefault="00A320A8">
      <w:pPr>
        <w:spacing w:after="0" w:line="240" w:lineRule="auto"/>
      </w:pPr>
      <w:r>
        <w:br w:type="page"/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lastRenderedPageBreak/>
        <w:t>Структура Управления ветеринарии Санкт</w:t>
      </w:r>
      <w:r>
        <w:rPr>
          <w:rStyle w:val="a4"/>
          <w:rFonts w:ascii="Tahoma" w:hAnsi="Tahoma" w:cs="Tahoma"/>
          <w:color w:val="383838"/>
          <w:u w:val="single"/>
        </w:rPr>
        <w:noBreakHyphen/>
        <w:t>Петербурга</w:t>
      </w:r>
      <w:r>
        <w:rPr>
          <w:rFonts w:ascii="Tahoma" w:hAnsi="Tahoma" w:cs="Tahoma"/>
          <w:color w:val="383838"/>
        </w:rPr>
        <w:t>:</w:t>
      </w:r>
    </w:p>
    <w:p w:rsidR="00236892" w:rsidRDefault="00236892" w:rsidP="0023689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организации ветеринарно-санитарных мероприятий (телефон +7 (812)417-66-98),</w:t>
      </w:r>
      <w:r>
        <w:rPr>
          <w:rFonts w:ascii="Tahoma" w:hAnsi="Tahoma" w:cs="Tahoma"/>
          <w:color w:val="383838"/>
        </w:rPr>
        <w:br/>
        <w:t>руководитель: заместитель начальника Управления - начальник отдела Лопатинская Анжела Анатольевна.</w:t>
      </w:r>
    </w:p>
    <w:p w:rsidR="00236892" w:rsidRDefault="00236892" w:rsidP="0023689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государственного надзора в области обращения с животными (телефон +7 (812)417-67-94), </w:t>
      </w:r>
      <w:r>
        <w:rPr>
          <w:rFonts w:ascii="Tahoma" w:hAnsi="Tahoma" w:cs="Tahoma"/>
          <w:color w:val="383838"/>
        </w:rPr>
        <w:br/>
        <w:t>начальник отдела Товстолес Светлана Валерьевна.</w:t>
      </w:r>
    </w:p>
    <w:p w:rsidR="00236892" w:rsidRDefault="00236892" w:rsidP="0023689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организации противоэпизоотических и профилактических мероприятий (телефон +7 (812)417-66-97), </w:t>
      </w:r>
      <w:r>
        <w:rPr>
          <w:rFonts w:ascii="Tahoma" w:hAnsi="Tahoma" w:cs="Tahoma"/>
          <w:color w:val="383838"/>
        </w:rPr>
        <w:br/>
        <w:t>начальник отдела Яшина Валерия Геннадьевна.</w:t>
      </w:r>
    </w:p>
    <w:p w:rsidR="00236892" w:rsidRDefault="00236892" w:rsidP="0023689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правового обеспечения, государственной службы, кадров и делопроизводства (телефон +7 (812)417-67-97), начальник отдела Галахина Елена Александровна.</w:t>
      </w:r>
    </w:p>
    <w:p w:rsidR="00236892" w:rsidRDefault="00236892" w:rsidP="0023689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Финансово-бухгалтерский отдел (телефон +7 (812)417-66-96), начальник отдела - главный бухгалтер Антонова Анна Николаевна.</w:t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Почтовый адрес Управления ветеринарии Санкт</w:t>
      </w:r>
      <w:r>
        <w:rPr>
          <w:rFonts w:ascii="Tahoma" w:hAnsi="Tahoma" w:cs="Tahoma"/>
          <w:color w:val="383838"/>
        </w:rPr>
        <w:noBreakHyphen/>
        <w:t>Петербурга: 4-я Советская ул., д. 5, Санкт</w:t>
      </w:r>
      <w:r>
        <w:rPr>
          <w:rFonts w:ascii="Tahoma" w:hAnsi="Tahoma" w:cs="Tahoma"/>
          <w:color w:val="383838"/>
        </w:rPr>
        <w:noBreakHyphen/>
        <w:t>Петербург, 191036</w:t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t>Перечень подведомственных организаций</w:t>
      </w:r>
      <w:r>
        <w:rPr>
          <w:rStyle w:val="a4"/>
          <w:rFonts w:ascii="Tahoma" w:hAnsi="Tahoma" w:cs="Tahoma"/>
          <w:color w:val="383838"/>
        </w:rPr>
        <w:t>:</w:t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9" w:tgtFrame="_blank" w:history="1">
        <w:r>
          <w:rPr>
            <w:rStyle w:val="a4"/>
            <w:rFonts w:ascii="Tahoma" w:hAnsi="Tahoma" w:cs="Tahoma"/>
            <w:color w:val="2C97CC"/>
          </w:rPr>
          <w:t>Санкт</w:t>
        </w:r>
        <w:r>
          <w:rPr>
            <w:rStyle w:val="a4"/>
            <w:rFonts w:ascii="Tahoma" w:hAnsi="Tahoma" w:cs="Tahoma"/>
            <w:color w:val="2C97CC"/>
          </w:rPr>
          <w:noBreakHyphen/>
          <w:t>Петербургское государственное бюджетное учреждение «Санкт</w:t>
        </w:r>
        <w:r>
          <w:rPr>
            <w:rStyle w:val="a4"/>
            <w:rFonts w:ascii="Tahoma" w:hAnsi="Tahoma" w:cs="Tahoma"/>
            <w:color w:val="2C97CC"/>
          </w:rPr>
          <w:noBreakHyphen/>
          <w:t>Петербургская городская станция по борьбе с болезнями животных» (ГБУ "Санкт</w:t>
        </w:r>
        <w:r>
          <w:rPr>
            <w:rStyle w:val="a4"/>
            <w:rFonts w:ascii="Tahoma" w:hAnsi="Tahoma" w:cs="Tahoma"/>
            <w:color w:val="2C97CC"/>
          </w:rPr>
          <w:noBreakHyphen/>
          <w:t>Петербургская горветстанция")</w:t>
        </w:r>
      </w:hyperlink>
      <w:r>
        <w:rPr>
          <w:rFonts w:ascii="Tahoma" w:hAnsi="Tahoma" w:cs="Tahoma"/>
          <w:color w:val="383838"/>
        </w:rPr>
        <w:br/>
        <w:t>Почтовый адрес: ул. 2-я Жерновская, д. 46, Санкт</w:t>
      </w:r>
      <w:r>
        <w:rPr>
          <w:rFonts w:ascii="Tahoma" w:hAnsi="Tahoma" w:cs="Tahoma"/>
          <w:color w:val="383838"/>
        </w:rPr>
        <w:noBreakHyphen/>
        <w:t>Петербург, 195043</w:t>
      </w:r>
      <w:r>
        <w:rPr>
          <w:rFonts w:ascii="Tahoma" w:hAnsi="Tahoma" w:cs="Tahoma"/>
          <w:color w:val="383838"/>
        </w:rPr>
        <w:br/>
        <w:t>Телефоны: +7 (812) 527-50-43, +7 (812) 527-50-45, +7 (812) 527-50-46</w:t>
      </w:r>
      <w:r>
        <w:rPr>
          <w:rFonts w:ascii="Tahoma" w:hAnsi="Tahoma" w:cs="Tahoma"/>
          <w:color w:val="383838"/>
        </w:rPr>
        <w:br/>
        <w:t>Сайт: </w:t>
      </w:r>
      <w:hyperlink r:id="rId10" w:tgtFrame="_blank" w:history="1">
        <w:r>
          <w:rPr>
            <w:rStyle w:val="a5"/>
            <w:rFonts w:ascii="Tahoma" w:hAnsi="Tahoma" w:cs="Tahoma"/>
            <w:color w:val="2C97CC"/>
          </w:rPr>
          <w:t>www.spbvet.ru</w:t>
        </w:r>
      </w:hyperlink>
      <w:r>
        <w:rPr>
          <w:rFonts w:ascii="Tahoma" w:hAnsi="Tahoma" w:cs="Tahoma"/>
          <w:color w:val="383838"/>
        </w:rPr>
        <w:br/>
        <w:t>E-mail: </w:t>
      </w:r>
      <w:hyperlink r:id="rId11" w:history="1">
        <w:r>
          <w:rPr>
            <w:rStyle w:val="a5"/>
            <w:rFonts w:ascii="Tahoma" w:hAnsi="Tahoma" w:cs="Tahoma"/>
            <w:color w:val="2C97CC"/>
          </w:rPr>
          <w:t>gorvet@spbvet.ru</w:t>
        </w:r>
      </w:hyperlink>
      <w:r>
        <w:rPr>
          <w:rFonts w:ascii="Tahoma" w:hAnsi="Tahoma" w:cs="Tahoma"/>
          <w:color w:val="383838"/>
        </w:rPr>
        <w:br/>
        <w:t>начальник учреждения: Чичканева Татьяна Викторовна</w:t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Со сведениями о задачах и функциях подведомственной организации, а также с иной информацией об учреждении можно ознакомиться на сайте учреждения в сети Интернет.</w:t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Пресс-служба государственной ветеринарной службы Санкт</w:t>
      </w:r>
      <w:r>
        <w:rPr>
          <w:rStyle w:val="a4"/>
          <w:rFonts w:ascii="Tahoma" w:hAnsi="Tahoma" w:cs="Tahoma"/>
          <w:color w:val="383838"/>
        </w:rPr>
        <w:noBreakHyphen/>
        <w:t>Петербурга (Управления ветеринарии Санкт</w:t>
      </w:r>
      <w:r>
        <w:rPr>
          <w:rStyle w:val="a4"/>
          <w:rFonts w:ascii="Tahoma" w:hAnsi="Tahoma" w:cs="Tahoma"/>
          <w:color w:val="383838"/>
        </w:rPr>
        <w:noBreakHyphen/>
        <w:t>Петербурга и  ГБУ "Санкт</w:t>
      </w:r>
      <w:r>
        <w:rPr>
          <w:rStyle w:val="a4"/>
          <w:rFonts w:ascii="Tahoma" w:hAnsi="Tahoma" w:cs="Tahoma"/>
          <w:color w:val="383838"/>
        </w:rPr>
        <w:noBreakHyphen/>
        <w:t>Петербургская горветстанция"):</w:t>
      </w:r>
      <w:r>
        <w:rPr>
          <w:rFonts w:ascii="Tahoma" w:hAnsi="Tahoma" w:cs="Tahoma"/>
          <w:color w:val="383838"/>
        </w:rPr>
        <w:br/>
        <w:t>Большаков Михаил Александрович, телефон: +7 (812) 417-67-96</w:t>
      </w:r>
    </w:p>
    <w:p w:rsidR="00236892" w:rsidRDefault="00236892" w:rsidP="00236892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bookmarkStart w:id="0" w:name="_GoBack"/>
      <w:bookmarkEnd w:id="0"/>
      <w:r>
        <w:rPr>
          <w:rFonts w:ascii="Tahoma" w:hAnsi="Tahoma" w:cs="Tahoma"/>
          <w:color w:val="6C6C6C"/>
        </w:rPr>
        <w:t>Дата изменения: 29 декабря 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77F92"/>
    <w:multiLevelType w:val="multilevel"/>
    <w:tmpl w:val="A7DC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74B4B"/>
    <w:rsid w:val="00091401"/>
    <w:rsid w:val="001C34A2"/>
    <w:rsid w:val="002048F5"/>
    <w:rsid w:val="0023689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20A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82327-2440-46B8-8E68-C0ECDC59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9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4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veter/svedenija-o-rukovoditeljah/lopatinskaya-anzhela-anatolev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otrasl/veter/svedenija-o-rukovoditeljah/andreev-yurij-aleksandrovich/" TargetMode="External"/><Relationship Id="rId11" Type="http://schemas.openxmlformats.org/officeDocument/2006/relationships/hyperlink" Target="mailto:gorvet@spbvet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pb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pb.ru/gov/otrasl/veter/podvedomstvennye-uchrezh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2024-04-05T07:28:00Z</dcterms:created>
  <dcterms:modified xsi:type="dcterms:W3CDTF">2024-04-06T05:11:00Z</dcterms:modified>
</cp:coreProperties>
</file>