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64" w:rsidRDefault="00DD1C64" w:rsidP="00DD1C64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DD1C64">
        <w:rPr>
          <w:rFonts w:ascii="Tahoma" w:hAnsi="Tahoma" w:cs="Tahoma"/>
          <w:color w:val="000000"/>
        </w:rPr>
        <w:t>Комитет Санкт</w:t>
      </w:r>
      <w:r w:rsidRPr="00DD1C64">
        <w:rPr>
          <w:rFonts w:ascii="Tahoma" w:hAnsi="Tahoma" w:cs="Tahoma"/>
          <w:color w:val="000000"/>
        </w:rPr>
        <w:noBreakHyphen/>
        <w:t>Петербурга по делам Арктики</w:t>
      </w:r>
    </w:p>
    <w:p w:rsidR="00DD1C64" w:rsidRDefault="00DD1C64" w:rsidP="00DD1C64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DD1C64" w:rsidRDefault="00DD1C64" w:rsidP="00DD1C64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876550" cy="4314825"/>
            <wp:effectExtent l="0" t="0" r="0" b="9525"/>
            <wp:docPr id="3" name="Рисунок 3" descr="Широков Герман Герм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ироков Герман Герман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64" w:rsidRDefault="00DD1C64" w:rsidP="00DD1C64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Широков Герман Германович</w:t>
      </w:r>
    </w:p>
    <w:p w:rsidR="00DD1C64" w:rsidRDefault="00DD1C64" w:rsidP="00DD1C64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DD1C64" w:rsidRDefault="00DD1C64" w:rsidP="00DD1C64">
      <w:r>
        <w:pict>
          <v:rect id="_x0000_i1026" style="width:618.75pt;height:.75pt" o:hrpct="0" o:hrstd="t" o:hrnoshade="t" o:hr="t" fillcolor="black" stroked="f"/>
        </w:pict>
      </w:r>
    </w:p>
    <w:p w:rsidR="00DD1C64" w:rsidRDefault="00DD1C64" w:rsidP="00DD1C6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806700" cy="4210050"/>
            <wp:effectExtent l="0" t="0" r="0" b="0"/>
            <wp:docPr id="2" name="Рисунок 2" descr="Асеева Елена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сеева Елена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64" w:rsidRDefault="00DD1C64" w:rsidP="00DD1C6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Асеева Елена Евгеньевна</w:t>
      </w:r>
    </w:p>
    <w:p w:rsidR="00DD1C64" w:rsidRDefault="00DD1C64" w:rsidP="00DD1C6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DD1C64" w:rsidRDefault="00DD1C64" w:rsidP="00DD1C64">
      <w:r>
        <w:pict>
          <v:rect id="_x0000_i1028" style="width:618.75pt;height:.75pt" o:hrpct="0" o:hrstd="t" o:hrnoshade="t" o:hr="t" fillcolor="black" stroked="f"/>
        </w:pict>
      </w:r>
    </w:p>
    <w:p w:rsidR="00DD1C64" w:rsidRDefault="00DD1C64" w:rsidP="00DD1C6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84450" cy="3876675"/>
            <wp:effectExtent l="0" t="0" r="6350" b="9525"/>
            <wp:docPr id="1" name="Рисунок 1" descr="Анохин Андре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нохин Андрей Юрь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64" w:rsidRDefault="00DD1C64" w:rsidP="00DD1C6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Анохин Андрей Юрьевич</w:t>
      </w:r>
    </w:p>
    <w:p w:rsidR="00DD1C64" w:rsidRDefault="00DD1C64" w:rsidP="00DD1C6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B53A96" w:rsidRDefault="00B53A96">
      <w:pPr>
        <w:spacing w:after="0" w:line="240" w:lineRule="auto"/>
      </w:pPr>
      <w:r>
        <w:br w:type="page"/>
      </w:r>
    </w:p>
    <w:p w:rsidR="00B53A96" w:rsidRPr="00B53A96" w:rsidRDefault="00B53A96" w:rsidP="00B53A96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Структура</w:t>
      </w:r>
    </w:p>
    <w:p w:rsidR="00B53A96" w:rsidRPr="00B53A96" w:rsidRDefault="00B53A96" w:rsidP="00B53A9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53A9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Структура Комитета Санкт</w:t>
      </w:r>
      <w:r w:rsidRPr="00B53A9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noBreakHyphen/>
        <w:t>Петербурга по делам Арктики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7938"/>
      </w:tblGrid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Широков Герман Германович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(812) 576-6282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info@arkt.gov.spb.ru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Первый заместитель председателя Комитета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Асеева Елена Евгеньевна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(812) 576-4357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aseeva@arkt.gov.spb.ru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Заместитель председателя Комитета</w:t>
            </w:r>
            <w:bookmarkStart w:id="0" w:name="_GoBack"/>
            <w:bookmarkEnd w:id="0"/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Анохин Андрей Юрьевич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(812) 576-4440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anohin@arkt.gov.spb.ru</w:t>
            </w:r>
          </w:p>
        </w:tc>
      </w:tr>
      <w:tr w:rsidR="00B53A96" w:rsidRPr="00B53A96" w:rsidTr="00B53A96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Исполнящий обязанности заместителя председателя Комитета - начальника Организационного управления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Огородников Илья Геннадьевич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(812) 576-4245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ogorodnikov@arkt.gov.spb.ru</w:t>
            </w:r>
          </w:p>
        </w:tc>
      </w:tr>
      <w:tr w:rsidR="00B53A96" w:rsidRPr="00B53A96" w:rsidTr="00B53A96"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Отдел развития взаимодействия с арктическим регионом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Николаев Сергей Сергеевич</w:t>
            </w:r>
          </w:p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(812) 576-4192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nikolaev@arkt.gov.spb.ru</w:t>
            </w:r>
          </w:p>
        </w:tc>
      </w:tr>
      <w:tr w:rsidR="00B53A96" w:rsidRPr="00B53A96" w:rsidTr="00B53A96"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Сектор проектной деятельности и реинжиниринга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Серба Елизавета Станиславовна</w:t>
            </w:r>
          </w:p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(812) 576-4616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serba@arkt.gov.spb.ru</w:t>
            </w:r>
          </w:p>
        </w:tc>
      </w:tr>
      <w:tr w:rsidR="00B53A96" w:rsidRPr="00B53A96" w:rsidTr="00B53A96"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Сектор государственных программ, мониторинга и анализа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Плечко Ирина Константиновна</w:t>
            </w:r>
          </w:p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(812) 576-44-70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plechko@arkt.gov.spb.ru</w:t>
            </w:r>
          </w:p>
        </w:tc>
      </w:tr>
      <w:tr w:rsidR="00B53A96" w:rsidRPr="00B53A96" w:rsidTr="00B53A96"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Отдел материально-технического обеспечения, закупок и информатизации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Королева Александра Валерьевна</w:t>
            </w:r>
          </w:p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(812) 576-4547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koroleva@arkt.gov.spb.ru</w:t>
            </w:r>
          </w:p>
        </w:tc>
      </w:tr>
      <w:tr w:rsidR="00B53A96" w:rsidRPr="00B53A96" w:rsidTr="00B53A96"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Отдел научно-образовательной работы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Андреева Марина Николаевна</w:t>
            </w:r>
          </w:p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(812) 576-4497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andreeva@arkt.gov.spb.ru</w:t>
            </w:r>
          </w:p>
        </w:tc>
      </w:tr>
      <w:tr w:rsidR="00B53A96" w:rsidRPr="00B53A96" w:rsidTr="00B53A96"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Сектор культурных связей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Исполняющий обязанности начальника сектора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Талеева Александра Александровна</w:t>
            </w:r>
          </w:p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(812) 576-4070</w:t>
            </w:r>
          </w:p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3A96" w:rsidRPr="00B53A96" w:rsidTr="00B53A96"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Отдел делопроизводства и контроля Организационного управления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Троицкая Ольга Владимировна</w:t>
            </w:r>
          </w:p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(812) 576-4257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troitskaya@arkt.gov.spb.ru</w:t>
            </w:r>
          </w:p>
        </w:tc>
      </w:tr>
      <w:tr w:rsidR="00B53A96" w:rsidRPr="00B53A96" w:rsidTr="00B53A96"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br/>
            </w: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организационно-информационного обеспечения и взаимодействия со средствами массовой информации Организационного управления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Начальник отдела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Огородников Илья Геннадьевич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(812) 576-4245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ogorodnikov@arkt.gov.spb.ru</w:t>
            </w:r>
          </w:p>
        </w:tc>
      </w:tr>
      <w:tr w:rsidR="00B53A96" w:rsidRPr="00B53A96" w:rsidTr="00B53A96"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Юридический отдел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Пономарева Марина Викторовна</w:t>
            </w:r>
          </w:p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(812) 576-4288 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ponomareva@arkt.gov.spb.ru</w:t>
            </w:r>
          </w:p>
        </w:tc>
      </w:tr>
      <w:tr w:rsidR="00B53A96" w:rsidRPr="00B53A96" w:rsidTr="00B53A96"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Отдел по вопросам государственной службы и кадров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Малашук Людмила Анатольевна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(812) 576-4281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malashuk@arkt.gov.spb.ru</w:t>
            </w:r>
          </w:p>
        </w:tc>
      </w:tr>
      <w:tr w:rsidR="00B53A96" w:rsidRPr="00B53A96" w:rsidTr="00B53A96"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бухгалтерского учета и отчетности</w:t>
            </w:r>
          </w:p>
        </w:tc>
      </w:tr>
      <w:tr w:rsidR="00B53A96" w:rsidRPr="00B53A96" w:rsidTr="00B53A9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Начальник отдела - главный бухгалтер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Цурик Татьяна Николаевна</w:t>
            </w:r>
          </w:p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(812) 576-4278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tsurik@arkt.gov.spb.ru</w:t>
            </w:r>
          </w:p>
        </w:tc>
      </w:tr>
      <w:tr w:rsidR="00B53A96" w:rsidRPr="00B53A96" w:rsidTr="00B53A96"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b/>
                <w:bCs/>
                <w:szCs w:val="24"/>
                <w:lang w:eastAsia="ru-RU"/>
              </w:rPr>
              <w:t>Сектор специальных работ</w:t>
            </w:r>
          </w:p>
        </w:tc>
      </w:tr>
      <w:tr w:rsidR="00B53A96" w:rsidRPr="00B53A96" w:rsidTr="00B53A96">
        <w:trPr>
          <w:trHeight w:val="65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A96" w:rsidRPr="00B53A96" w:rsidRDefault="00B53A96" w:rsidP="00B53A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53A96">
              <w:rPr>
                <w:rFonts w:eastAsia="Times New Roman"/>
                <w:szCs w:val="24"/>
                <w:lang w:eastAsia="ru-RU"/>
              </w:rPr>
              <w:t>Пыленкова Елена Николаевна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(812) 576-4543</w:t>
            </w:r>
            <w:r w:rsidRPr="00B53A96">
              <w:rPr>
                <w:rFonts w:eastAsia="Times New Roman"/>
                <w:szCs w:val="24"/>
                <w:lang w:eastAsia="ru-RU"/>
              </w:rPr>
              <w:br/>
              <w:t>pylenkova@arkt.gov.spb.ru</w:t>
            </w:r>
          </w:p>
        </w:tc>
      </w:tr>
    </w:tbl>
    <w:p w:rsidR="00B53A96" w:rsidRPr="00B53A96" w:rsidRDefault="00B53A96" w:rsidP="00B53A9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B53A96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26 марта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18B7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3A96"/>
    <w:rsid w:val="00BE110E"/>
    <w:rsid w:val="00C76735"/>
    <w:rsid w:val="00DD1C6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0C94"/>
  <w15:docId w15:val="{DFA133A3-D012-4A7C-BB52-7E3D9D9D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2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1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5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2024-04-05T07:27:00Z</dcterms:created>
  <dcterms:modified xsi:type="dcterms:W3CDTF">2024-04-06T04:50:00Z</dcterms:modified>
</cp:coreProperties>
</file>