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EB" w:rsidRDefault="00E80FEB" w:rsidP="00E80FE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E80FEB">
        <w:rPr>
          <w:rFonts w:ascii="Tahoma" w:hAnsi="Tahoma" w:cs="Tahoma"/>
          <w:color w:val="000000"/>
        </w:rPr>
        <w:t>Комитет по энергетике и инженерному обеспечению</w:t>
      </w:r>
    </w:p>
    <w:p w:rsidR="00BA675F" w:rsidRDefault="00BA675F" w:rsidP="00BA675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BA675F" w:rsidRDefault="00BA675F" w:rsidP="00BA675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730500" cy="4095750"/>
            <wp:effectExtent l="0" t="0" r="0" b="0"/>
            <wp:docPr id="6" name="Рисунок 6" descr="Протасов Станислав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тасов Станислав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Протасов Станислав Дмитриевич</w:t>
        </w:r>
      </w:hyperlink>
    </w:p>
    <w:p w:rsidR="00BA675F" w:rsidRDefault="00BA675F" w:rsidP="00BA675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BA675F" w:rsidRDefault="00BA675F" w:rsidP="00BA675F">
      <w:r>
        <w:pict>
          <v:rect id="_x0000_i1026" style="width:618.75pt;height:.75pt" o:hrpct="0" o:hrstd="t" o:hrnoshade="t" o:hr="t" fillcolor="black" stroked="f"/>
        </w:pict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9850" cy="3914775"/>
            <wp:effectExtent l="0" t="0" r="0" b="9525"/>
            <wp:docPr id="5" name="Рисунок 5" descr="Петрова Алл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рова Алл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Петрова Алла Александровна</w:t>
        </w:r>
      </w:hyperlink>
    </w:p>
    <w:p w:rsidR="00BA675F" w:rsidRDefault="00BA675F" w:rsidP="00BA675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BA675F" w:rsidRDefault="00BA675F" w:rsidP="00BA675F">
      <w:r>
        <w:pict>
          <v:rect id="_x0000_i1028" style="width:618.75pt;height:.75pt" o:hrpct="0" o:hrstd="t" o:hrnoshade="t" o:hr="t" fillcolor="black" stroked="f"/>
        </w:pict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76500" cy="3714750"/>
            <wp:effectExtent l="0" t="0" r="0" b="0"/>
            <wp:docPr id="4" name="Рисунок 4" descr="Мельникова Светла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льникова Светла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49" cy="371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Мельникова Светлана Анатольевна</w:t>
        </w:r>
      </w:hyperlink>
    </w:p>
    <w:p w:rsidR="00BA675F" w:rsidRDefault="00BA675F" w:rsidP="00BA675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A675F" w:rsidRDefault="00BA675F" w:rsidP="00BA675F">
      <w:r>
        <w:pict>
          <v:rect id="_x0000_i1030" style="width:618.75pt;height:.75pt" o:hrpct="0" o:hrstd="t" o:hrnoshade="t" o:hr="t" fillcolor="black" stroked="f"/>
        </w:pict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67000" cy="4000500"/>
            <wp:effectExtent l="0" t="0" r="0" b="0"/>
            <wp:docPr id="3" name="Рисунок 3" descr="Денисов Игорь Вад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исов Игорь Вадим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Денисов Игорь Вадимович</w:t>
        </w:r>
      </w:hyperlink>
    </w:p>
    <w:p w:rsidR="00BA675F" w:rsidRDefault="00BA675F" w:rsidP="00BA675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A675F" w:rsidRDefault="00BA675F" w:rsidP="00BA675F">
      <w:r>
        <w:pict>
          <v:rect id="_x0000_i1032" style="width:618.75pt;height:.75pt" o:hrpct="0" o:hrstd="t" o:hrnoshade="t" o:hr="t" fillcolor="black" stroked="f"/>
        </w:pict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78100" cy="3867150"/>
            <wp:effectExtent l="0" t="0" r="0" b="0"/>
            <wp:docPr id="2" name="Рисунок 2" descr="Балуев Роман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луев Роман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Балуев Роман Викторович</w:t>
        </w:r>
      </w:hyperlink>
    </w:p>
    <w:p w:rsidR="00BA675F" w:rsidRDefault="00BA675F" w:rsidP="00BA675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A675F" w:rsidRDefault="00BA675F" w:rsidP="00BA675F">
      <w:r>
        <w:pict>
          <v:rect id="_x0000_i1034" style="width:618.75pt;height:.75pt" o:hrpct="0" o:hrstd="t" o:hrnoshade="t" o:hr="t" fillcolor="black" stroked="f"/>
        </w:pict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44750" cy="3667125"/>
            <wp:effectExtent l="0" t="0" r="0" b="9525"/>
            <wp:docPr id="1" name="Рисунок 1" descr="Котвицкий Константин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твицкий Константин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91" cy="366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5F" w:rsidRDefault="00BA675F" w:rsidP="00BA675F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Котвицкий Константин Валерьевич</w:t>
        </w:r>
      </w:hyperlink>
    </w:p>
    <w:p w:rsidR="00BA675F" w:rsidRDefault="00BA675F" w:rsidP="00BA675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BA675F" w:rsidRDefault="00BA675F">
      <w:pPr>
        <w:spacing w:after="0" w:line="240" w:lineRule="auto"/>
      </w:pPr>
      <w:r>
        <w:br w:type="page"/>
      </w:r>
    </w:p>
    <w:tbl>
      <w:tblPr>
        <w:tblStyle w:val="a8"/>
        <w:tblW w:w="15876" w:type="dxa"/>
        <w:tblLook w:val="04A0" w:firstRow="1" w:lastRow="0" w:firstColumn="1" w:lastColumn="0" w:noHBand="0" w:noVBand="1"/>
      </w:tblPr>
      <w:tblGrid>
        <w:gridCol w:w="7238"/>
        <w:gridCol w:w="3714"/>
        <w:gridCol w:w="4924"/>
      </w:tblGrid>
      <w:tr w:rsidR="00BA675F" w:rsidRPr="00C9009C" w:rsidTr="00BA675F">
        <w:tc>
          <w:tcPr>
            <w:tcW w:w="4395" w:type="dxa"/>
          </w:tcPr>
          <w:p w:rsidR="00BA675F" w:rsidRPr="00AF337D" w:rsidRDefault="00BA675F" w:rsidP="001F7B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337D">
              <w:rPr>
                <w:rFonts w:ascii="Times New Roman" w:hAnsi="Times New Roman" w:cs="Times New Roman"/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2255" w:type="dxa"/>
          </w:tcPr>
          <w:p w:rsidR="00BA675F" w:rsidRPr="00AF337D" w:rsidRDefault="00BA675F" w:rsidP="001F7B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337D">
              <w:rPr>
                <w:rFonts w:ascii="Times New Roman" w:hAnsi="Times New Roman" w:cs="Times New Roman"/>
                <w:b/>
                <w:szCs w:val="24"/>
              </w:rPr>
              <w:t>Ф.И.О.</w:t>
            </w:r>
          </w:p>
        </w:tc>
        <w:tc>
          <w:tcPr>
            <w:tcW w:w="2990" w:type="dxa"/>
          </w:tcPr>
          <w:p w:rsidR="00BA675F" w:rsidRPr="00AF337D" w:rsidRDefault="00BA675F" w:rsidP="001F7B6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Телефон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Управления перспективного развития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  <w:t>Информационно-аналитического сектора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Технического управления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Авраменко</w:t>
            </w:r>
            <w:r>
              <w:rPr>
                <w:rFonts w:ascii="Times New Roman" w:hAnsi="Times New Roman" w:cs="Times New Roman"/>
                <w:szCs w:val="24"/>
              </w:rPr>
              <w:br/>
              <w:t>Иван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812351">
              <w:rPr>
                <w:rFonts w:ascii="Times New Roman" w:hAnsi="Times New Roman" w:cs="Times New Roman"/>
                <w:szCs w:val="24"/>
              </w:rPr>
              <w:t>Сергеевич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576-59-03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Отдела экономического анализа 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DB7BA1">
              <w:rPr>
                <w:rFonts w:ascii="Times New Roman" w:hAnsi="Times New Roman" w:cs="Times New Roman"/>
                <w:szCs w:val="24"/>
              </w:rPr>
              <w:t>Ахмерова</w:t>
            </w:r>
            <w:r>
              <w:rPr>
                <w:rFonts w:ascii="Times New Roman" w:hAnsi="Times New Roman" w:cs="Times New Roman"/>
                <w:szCs w:val="24"/>
              </w:rPr>
              <w:br/>
              <w:t>Диляра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DB7BA1">
              <w:rPr>
                <w:rFonts w:ascii="Times New Roman" w:hAnsi="Times New Roman" w:cs="Times New Roman"/>
                <w:szCs w:val="24"/>
              </w:rPr>
              <w:t>Каримовна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576-59-26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Отдела закупок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Белавенцева</w:t>
            </w:r>
            <w:r>
              <w:rPr>
                <w:rFonts w:ascii="Times New Roman" w:hAnsi="Times New Roman" w:cs="Times New Roman"/>
                <w:szCs w:val="24"/>
              </w:rPr>
              <w:br/>
              <w:t>Ирина Владимировна</w:t>
            </w:r>
          </w:p>
          <w:p w:rsidR="00BA675F" w:rsidRPr="00067D62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576-58-25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отдела </w:t>
            </w:r>
            <w:r w:rsidRPr="00C47A45">
              <w:rPr>
                <w:rFonts w:ascii="Times New Roman" w:hAnsi="Times New Roman" w:cs="Times New Roman"/>
                <w:szCs w:val="24"/>
              </w:rPr>
              <w:t xml:space="preserve">по вопросам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47A45">
              <w:rPr>
                <w:rFonts w:ascii="Times New Roman" w:hAnsi="Times New Roman" w:cs="Times New Roman"/>
                <w:szCs w:val="24"/>
              </w:rPr>
              <w:t>подготовки и проведения отопительного периода</w:t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 Технического управления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Божедомов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Евгений Аркадьевич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576-58-43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lastRenderedPageBreak/>
              <w:t xml:space="preserve">Начальник отдела формирования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и исполнения адресной инвестиционной программы Управления адресной инвестиционной программы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Бонченкова</w:t>
            </w:r>
            <w:r>
              <w:rPr>
                <w:rFonts w:ascii="Times New Roman" w:hAnsi="Times New Roman" w:cs="Times New Roman"/>
                <w:szCs w:val="24"/>
              </w:rPr>
              <w:br/>
              <w:t>Кристина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Игоревна 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576-58-77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Управления адресной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инвестиционной программы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Бузуев</w:t>
            </w:r>
            <w:r>
              <w:rPr>
                <w:rFonts w:ascii="Times New Roman" w:hAnsi="Times New Roman" w:cs="Times New Roman"/>
                <w:szCs w:val="24"/>
              </w:rPr>
              <w:br/>
              <w:t>Сергей Вячеславович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576-58-28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Cs w:val="24"/>
              </w:rPr>
              <w:t>а газификации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и топливных ресурсов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Бушмелева</w:t>
            </w:r>
            <w:r>
              <w:rPr>
                <w:rFonts w:ascii="Times New Roman" w:hAnsi="Times New Roman" w:cs="Times New Roman"/>
                <w:szCs w:val="24"/>
              </w:rPr>
              <w:br/>
              <w:t>Ольга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DB7BA1">
              <w:rPr>
                <w:rFonts w:ascii="Times New Roman" w:hAnsi="Times New Roman" w:cs="Times New Roman"/>
                <w:szCs w:val="24"/>
              </w:rPr>
              <w:t>Валерьевна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576-58-69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Финансово-бухгалтерского </w:t>
            </w:r>
            <w:r w:rsidRPr="00C9009C">
              <w:rPr>
                <w:rFonts w:ascii="Times New Roman" w:hAnsi="Times New Roman" w:cs="Times New Roman"/>
                <w:szCs w:val="24"/>
              </w:rPr>
              <w:br/>
              <w:t>отдела</w:t>
            </w:r>
            <w:r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C9009C">
              <w:rPr>
                <w:rFonts w:ascii="Times New Roman" w:hAnsi="Times New Roman" w:cs="Times New Roman"/>
                <w:szCs w:val="24"/>
              </w:rPr>
              <w:t>главный бухгалтер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DB7BA1">
              <w:rPr>
                <w:rFonts w:ascii="Times New Roman" w:hAnsi="Times New Roman" w:cs="Times New Roman"/>
                <w:szCs w:val="24"/>
              </w:rPr>
              <w:t>Юлия Александровна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576-58-32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 по вопросам 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>государственной службы и кадров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Ковалева</w:t>
            </w:r>
            <w:r>
              <w:rPr>
                <w:rFonts w:ascii="Times New Roman" w:hAnsi="Times New Roman" w:cs="Times New Roman"/>
                <w:szCs w:val="24"/>
              </w:rPr>
              <w:br/>
              <w:t>Светлана</w:t>
            </w:r>
            <w:r>
              <w:rPr>
                <w:rFonts w:ascii="Times New Roman" w:hAnsi="Times New Roman" w:cs="Times New Roman"/>
                <w:szCs w:val="24"/>
              </w:rPr>
              <w:br/>
              <w:t>Юрьевна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576-58-50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  <w:t>Сектора мобилизационной подготовки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Дяченко</w:t>
            </w:r>
            <w:r>
              <w:rPr>
                <w:rFonts w:ascii="Times New Roman" w:hAnsi="Times New Roman" w:cs="Times New Roman"/>
                <w:szCs w:val="24"/>
              </w:rPr>
              <w:br/>
              <w:t>Николай</w:t>
            </w:r>
            <w:r>
              <w:rPr>
                <w:rFonts w:ascii="Times New Roman" w:hAnsi="Times New Roman" w:cs="Times New Roman"/>
                <w:szCs w:val="24"/>
              </w:rPr>
              <w:br/>
              <w:t>Анатольевич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(812) 576-58-51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Начальник </w:t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Cs w:val="24"/>
              </w:rPr>
              <w:t>территориального планирования</w:t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 Управления перспективного развития</w:t>
            </w: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Колесников</w:t>
            </w:r>
            <w:r>
              <w:rPr>
                <w:rFonts w:ascii="Times New Roman" w:hAnsi="Times New Roman" w:cs="Times New Roman"/>
                <w:szCs w:val="24"/>
              </w:rPr>
              <w:br/>
              <w:t>Владимир Сергеевич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576-58-42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F22919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Cs w:val="24"/>
              </w:rPr>
              <w:t xml:space="preserve">по вопросам эксплуатации </w:t>
            </w:r>
            <w:r w:rsidRPr="00C47A45">
              <w:rPr>
                <w:rFonts w:ascii="Times New Roman" w:hAnsi="Times New Roman" w:cs="Times New Roman"/>
                <w:szCs w:val="24"/>
              </w:rPr>
              <w:t xml:space="preserve">и безопасности инженерных систем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47A45">
              <w:rPr>
                <w:rFonts w:ascii="Times New Roman" w:hAnsi="Times New Roman" w:cs="Times New Roman"/>
                <w:szCs w:val="24"/>
              </w:rPr>
              <w:t>Технического управления</w:t>
            </w:r>
          </w:p>
          <w:p w:rsidR="00BA675F" w:rsidRPr="00C9009C" w:rsidRDefault="00BA675F" w:rsidP="00F2291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Колесникова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Cs w:val="24"/>
              </w:rPr>
              <w:t xml:space="preserve"> Николаевна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576-58-49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Отдела имущественных отношений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Кугаев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Андрей Александрович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576-58-31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Отдела экономического развития 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Перламонова </w:t>
            </w:r>
            <w:r>
              <w:rPr>
                <w:rFonts w:ascii="Times New Roman" w:hAnsi="Times New Roman" w:cs="Times New Roman"/>
                <w:szCs w:val="24"/>
              </w:rPr>
              <w:br/>
              <w:t>Наталья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Яковлевна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576-58-17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>Начальник отдела контроля стоимости работ Управления адресной инвестиционной программы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Плотникова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Мария Владимировна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576-58-97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Cs w:val="24"/>
              </w:rPr>
              <w:br/>
              <w:t>С</w:t>
            </w:r>
            <w:r w:rsidRPr="00C9009C">
              <w:rPr>
                <w:rFonts w:ascii="Times New Roman" w:hAnsi="Times New Roman" w:cs="Times New Roman"/>
                <w:szCs w:val="24"/>
              </w:rPr>
              <w:t>ектора диспетчерской службы</w:t>
            </w:r>
          </w:p>
        </w:tc>
        <w:tc>
          <w:tcPr>
            <w:tcW w:w="2255" w:type="dxa"/>
          </w:tcPr>
          <w:p w:rsidR="00BA675F" w:rsidRPr="00C9009C" w:rsidRDefault="00BA675F" w:rsidP="00CD36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Соболева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D3656">
              <w:rPr>
                <w:rFonts w:ascii="Times New Roman" w:hAnsi="Times New Roman" w:cs="Times New Roman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D3656">
              <w:rPr>
                <w:rFonts w:ascii="Times New Roman" w:hAnsi="Times New Roman" w:cs="Times New Roman"/>
                <w:szCs w:val="24"/>
              </w:rPr>
              <w:t>Георгиевна</w:t>
            </w: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576-58-95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Общего отдела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Погодина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Ольга Владимировна 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576-58-22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Начальник 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Отдела анализа инженерной обеспеченности </w:t>
            </w:r>
            <w:r w:rsidRPr="00C9009C">
              <w:rPr>
                <w:rFonts w:ascii="Times New Roman" w:hAnsi="Times New Roman" w:cs="Times New Roman"/>
                <w:szCs w:val="24"/>
              </w:rPr>
              <w:t>территорий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lastRenderedPageBreak/>
              <w:t xml:space="preserve">Рогов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Владимир Николаевич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576-58-59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7754FC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Юридического отдела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Соколов </w:t>
            </w:r>
            <w:r>
              <w:rPr>
                <w:rFonts w:ascii="Times New Roman" w:hAnsi="Times New Roman" w:cs="Times New Roman"/>
                <w:szCs w:val="24"/>
              </w:rPr>
              <w:br/>
              <w:t>Кирилл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C9009C">
              <w:rPr>
                <w:rFonts w:ascii="Times New Roman" w:hAnsi="Times New Roman" w:cs="Times New Roman"/>
                <w:szCs w:val="24"/>
              </w:rPr>
              <w:t>Сергеевич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576-58-93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C9009C">
              <w:rPr>
                <w:rFonts w:ascii="Times New Roman" w:hAnsi="Times New Roman" w:cs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Cs w:val="24"/>
              </w:rPr>
              <w:t>сопровождения проектов</w:t>
            </w:r>
            <w:r w:rsidRPr="00C9009C">
              <w:rPr>
                <w:rFonts w:ascii="Times New Roman" w:hAnsi="Times New Roman" w:cs="Times New Roman"/>
                <w:szCs w:val="24"/>
              </w:rPr>
              <w:t xml:space="preserve"> Управления перспективного развития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Цинкович </w:t>
            </w:r>
            <w:r>
              <w:rPr>
                <w:rFonts w:ascii="Times New Roman" w:hAnsi="Times New Roman" w:cs="Times New Roman"/>
                <w:szCs w:val="24"/>
              </w:rPr>
              <w:br/>
              <w:t>Олег</w:t>
            </w:r>
            <w:r>
              <w:rPr>
                <w:rFonts w:ascii="Times New Roman" w:hAnsi="Times New Roman" w:cs="Times New Roman"/>
                <w:szCs w:val="24"/>
              </w:rPr>
              <w:br/>
              <w:t>Игоревич</w:t>
            </w:r>
          </w:p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bCs/>
                <w:szCs w:val="24"/>
              </w:rPr>
              <w:t>576-58-55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Pr="00C9009C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Cs w:val="24"/>
              </w:rPr>
              <w:br/>
              <w:t>Сектора информатизации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Чириканов</w:t>
            </w:r>
            <w:r>
              <w:rPr>
                <w:rFonts w:ascii="Times New Roman" w:hAnsi="Times New Roman" w:cs="Times New Roman"/>
                <w:szCs w:val="24"/>
              </w:rPr>
              <w:br/>
              <w:t>Сергей Геннадьевич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Pr="004564A7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(812) </w:t>
            </w:r>
            <w:r w:rsidRPr="004564A7">
              <w:rPr>
                <w:rFonts w:ascii="Times New Roman" w:hAnsi="Times New Roman" w:cs="Times New Roman"/>
                <w:szCs w:val="24"/>
              </w:rPr>
              <w:t>576-58-96</w:t>
            </w:r>
          </w:p>
        </w:tc>
      </w:tr>
      <w:tr w:rsidR="00BA675F" w:rsidRPr="00C9009C" w:rsidTr="00BA675F">
        <w:tc>
          <w:tcPr>
            <w:tcW w:w="439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Пресс-служба </w:t>
            </w:r>
          </w:p>
        </w:tc>
        <w:tc>
          <w:tcPr>
            <w:tcW w:w="2255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Черухина</w:t>
            </w:r>
            <w:r>
              <w:rPr>
                <w:rFonts w:ascii="Times New Roman" w:hAnsi="Times New Roman" w:cs="Times New Roman"/>
                <w:szCs w:val="24"/>
              </w:rPr>
              <w:br/>
              <w:t>Ирина Владимировна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0" w:type="dxa"/>
          </w:tcPr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(812) 576-29-92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электронная почта:</w:t>
            </w:r>
          </w:p>
          <w:p w:rsidR="00BA675F" w:rsidRDefault="00BA675F" w:rsidP="00E902E1">
            <w:pPr>
              <w:rPr>
                <w:rFonts w:ascii="Times New Roman" w:hAnsi="Times New Roman" w:cs="Times New Roman"/>
                <w:szCs w:val="24"/>
              </w:rPr>
            </w:pPr>
            <w:r w:rsidRPr="008C57A7">
              <w:rPr>
                <w:rFonts w:ascii="Times New Roman" w:hAnsi="Times New Roman" w:cs="Times New Roman"/>
                <w:szCs w:val="24"/>
              </w:rPr>
              <w:t>cherukhina@keio.gov.spb.ru</w:t>
            </w:r>
          </w:p>
        </w:tc>
      </w:tr>
    </w:tbl>
    <w:p w:rsidR="00BA675F" w:rsidRDefault="00BA675F" w:rsidP="00E902E1"/>
    <w:p w:rsidR="00BA675F" w:rsidRDefault="00BA675F">
      <w:pPr>
        <w:spacing w:after="0" w:line="240" w:lineRule="auto"/>
      </w:pPr>
      <w:r>
        <w:br w:type="page"/>
      </w:r>
    </w:p>
    <w:p w:rsidR="00243221" w:rsidRPr="001C34A2" w:rsidRDefault="00BA675F" w:rsidP="001C34A2">
      <w:r w:rsidRPr="00BA675F">
        <w:lastRenderedPageBreak/>
        <w:drawing>
          <wp:inline distT="0" distB="0" distL="0" distR="0" wp14:anchorId="03A89274" wp14:editId="49A51431">
            <wp:extent cx="9972040" cy="52355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6A2"/>
    <w:rsid w:val="008C09C5"/>
    <w:rsid w:val="0097184D"/>
    <w:rsid w:val="009F48C4"/>
    <w:rsid w:val="00A22E7B"/>
    <w:rsid w:val="00A23DD1"/>
    <w:rsid w:val="00BA675F"/>
    <w:rsid w:val="00BE110E"/>
    <w:rsid w:val="00C76735"/>
    <w:rsid w:val="00E80F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7434D-04B7-49C3-AA7C-0228F4FA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A67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A675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07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0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ingen/svedenija-o-rukovoditeljah/baluev-roman-viktorovic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ingen/svedenija-o-rukovoditeljah/petrova-alla-aleksandrovna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ingen/svedenija-o-rukovoditeljah/denisov-igor-vadimovich/" TargetMode="External"/><Relationship Id="rId5" Type="http://schemas.openxmlformats.org/officeDocument/2006/relationships/hyperlink" Target="https://www.gov.spb.ru/gov/otrasl/ingen/svedenija-o-rukovoditeljah/protasov-stanislav-dmitrievich/" TargetMode="External"/><Relationship Id="rId15" Type="http://schemas.openxmlformats.org/officeDocument/2006/relationships/hyperlink" Target="https://www.gov.spb.ru/gov/otrasl/ingen/svedenija-o-rukovoditeljah/kotvickij-konstantin-valerevich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ingen/svedenija-o-rukovoditeljah/melnikova-svetlana-anatolevna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2024-04-05T07:26:00Z</dcterms:created>
  <dcterms:modified xsi:type="dcterms:W3CDTF">2024-04-06T04:46:00Z</dcterms:modified>
</cp:coreProperties>
</file>