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E9" w:rsidRDefault="001B43E9" w:rsidP="001B43E9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1B43E9">
        <w:rPr>
          <w:rFonts w:ascii="Tahoma" w:hAnsi="Tahoma" w:cs="Tahoma"/>
          <w:color w:val="000000"/>
        </w:rPr>
        <w:t>Комитет по труду и занятости населения Санкт</w:t>
      </w:r>
      <w:r w:rsidRPr="001B43E9">
        <w:rPr>
          <w:rFonts w:ascii="Tahoma" w:hAnsi="Tahoma" w:cs="Tahoma"/>
          <w:color w:val="000000"/>
        </w:rPr>
        <w:noBreakHyphen/>
        <w:t>Петербурга</w:t>
      </w:r>
    </w:p>
    <w:p w:rsidR="001B43E9" w:rsidRDefault="001B43E9" w:rsidP="001B43E9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1B43E9" w:rsidRDefault="001B43E9" w:rsidP="001B43E9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355850" cy="3533775"/>
            <wp:effectExtent l="0" t="0" r="6350" b="9525"/>
            <wp:docPr id="4" name="Рисунок 4" descr="Чернейко Дмитрий Семё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нейко Дмитрий Семён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989" cy="353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3E9" w:rsidRDefault="001B43E9" w:rsidP="001B43E9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Чернейко Дмитрий Семёнович</w:t>
        </w:r>
      </w:hyperlink>
    </w:p>
    <w:p w:rsidR="001B43E9" w:rsidRDefault="001B43E9" w:rsidP="001B43E9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1B43E9" w:rsidRDefault="001B43E9" w:rsidP="001B43E9">
      <w:r>
        <w:pict>
          <v:rect id="_x0000_i1026" style="width:618.75pt;height:.75pt" o:hrpct="0" o:hrstd="t" o:hrnoshade="t" o:hr="t" fillcolor="black" stroked="f"/>
        </w:pict>
      </w:r>
    </w:p>
    <w:p w:rsidR="001B43E9" w:rsidRDefault="001B43E9" w:rsidP="001B43E9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52650" cy="3228975"/>
            <wp:effectExtent l="0" t="0" r="0" b="9525"/>
            <wp:docPr id="3" name="Рисунок 3" descr="Замышляева Елена Евген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мышляева Елена Евгенье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3E9" w:rsidRDefault="001B43E9" w:rsidP="001B43E9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Замышляева Елена Евгеньевна</w:t>
        </w:r>
      </w:hyperlink>
    </w:p>
    <w:p w:rsidR="001B43E9" w:rsidRDefault="001B43E9" w:rsidP="001B43E9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</w:t>
      </w:r>
    </w:p>
    <w:p w:rsidR="001B43E9" w:rsidRDefault="001B43E9" w:rsidP="001B43E9">
      <w:r>
        <w:pict>
          <v:rect id="_x0000_i1028" style="width:618.75pt;height:.75pt" o:hrpct="0" o:hrstd="t" o:hrnoshade="t" o:hr="t" fillcolor="black" stroked="f"/>
        </w:pict>
      </w:r>
    </w:p>
    <w:p w:rsidR="001B43E9" w:rsidRDefault="001B43E9" w:rsidP="001B43E9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46300" cy="3219450"/>
            <wp:effectExtent l="0" t="0" r="6350" b="0"/>
            <wp:docPr id="2" name="Рисунок 2" descr="Иванова Елена Васи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ванова Елена Василь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3E9" w:rsidRDefault="001B43E9" w:rsidP="001B43E9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Иванова Елена Васильевна</w:t>
        </w:r>
      </w:hyperlink>
    </w:p>
    <w:p w:rsidR="001B43E9" w:rsidRDefault="001B43E9" w:rsidP="001B43E9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КОМИТЕТА-ГЛАВНЫЙ БУХГАЛТЕР</w:t>
      </w:r>
    </w:p>
    <w:p w:rsidR="001B43E9" w:rsidRDefault="001B43E9" w:rsidP="001B43E9">
      <w:r>
        <w:pict>
          <v:rect id="_x0000_i1030" style="width:618.75pt;height:.75pt" o:hrpct="0" o:hrstd="t" o:hrnoshade="t" o:hr="t" fillcolor="black" stroked="f"/>
        </w:pict>
      </w:r>
    </w:p>
    <w:p w:rsidR="001B43E9" w:rsidRDefault="001B43E9" w:rsidP="001B43E9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1968500" cy="2952750"/>
            <wp:effectExtent l="0" t="0" r="0" b="0"/>
            <wp:docPr id="1" name="Рисунок 1" descr="Довганюк Олег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вганюк Олег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3E9" w:rsidRDefault="001B43E9" w:rsidP="001B43E9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Довганюк Олег Анатольевич</w:t>
        </w:r>
      </w:hyperlink>
    </w:p>
    <w:p w:rsidR="001B43E9" w:rsidRDefault="001B43E9" w:rsidP="001B43E9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1B43E9" w:rsidRDefault="001B43E9">
      <w:pPr>
        <w:spacing w:after="0" w:line="240" w:lineRule="auto"/>
      </w:pPr>
      <w:r>
        <w:br w:type="page"/>
      </w:r>
    </w:p>
    <w:p w:rsidR="00C75A2B" w:rsidRDefault="00C75A2B" w:rsidP="001C34A2">
      <w:r w:rsidRPr="00C75A2B">
        <w:lastRenderedPageBreak/>
        <w:drawing>
          <wp:inline distT="0" distB="0" distL="0" distR="0" wp14:anchorId="00FAE1A1" wp14:editId="6E577F9C">
            <wp:extent cx="9972040" cy="552069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52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A2B" w:rsidRDefault="00C75A2B" w:rsidP="00C75A2B">
      <w:r>
        <w:br w:type="page"/>
      </w:r>
    </w:p>
    <w:p w:rsidR="00594BA2" w:rsidRDefault="00594BA2" w:rsidP="00594BA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Структура</w:t>
      </w:r>
    </w:p>
    <w:p w:rsidR="00594BA2" w:rsidRDefault="00594BA2" w:rsidP="00594BA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Fonts w:ascii="Tahoma" w:hAnsi="Tahoma" w:cs="Tahoma"/>
          <w:b w:val="0"/>
          <w:bCs w:val="0"/>
          <w:color w:val="383838"/>
        </w:rPr>
        <w:t>Руководство Комитета (предварительная запись по телефону: (812) 312-92-36)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Председатель Комитета</w:t>
      </w:r>
      <w:r>
        <w:rPr>
          <w:rFonts w:ascii="Tahoma" w:hAnsi="Tahoma" w:cs="Tahoma"/>
          <w:color w:val="383838"/>
        </w:rPr>
        <w:br/>
      </w:r>
      <w:hyperlink r:id="rId13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Чернейко Дмитрий Семёнович</w:t>
        </w:r>
      </w:hyperlink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Первый заместитель председателя Комитета</w:t>
      </w:r>
      <w:r>
        <w:rPr>
          <w:rFonts w:ascii="Tahoma" w:hAnsi="Tahoma" w:cs="Tahoma"/>
          <w:color w:val="383838"/>
        </w:rPr>
        <w:br/>
      </w:r>
      <w:hyperlink r:id="rId14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Замышляева Елена Евгеньевна</w:t>
        </w:r>
      </w:hyperlink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Заместитель председателя Комитета</w:t>
      </w:r>
      <w:r>
        <w:rPr>
          <w:rFonts w:ascii="Tahoma" w:hAnsi="Tahoma" w:cs="Tahoma"/>
          <w:color w:val="383838"/>
        </w:rPr>
        <w:br/>
      </w:r>
      <w:hyperlink r:id="rId15" w:tgtFrame="_blank" w:history="1">
        <w:r>
          <w:rPr>
            <w:rStyle w:val="a4"/>
            <w:rFonts w:ascii="Tahoma" w:hAnsi="Tahoma" w:cs="Tahoma"/>
            <w:color w:val="2C97CC"/>
          </w:rPr>
          <w:t>Довганюк Олег Анатольевич</w:t>
        </w:r>
      </w:hyperlink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Заместитель председателя Комитета - главный бухгалтер</w:t>
      </w:r>
      <w:r>
        <w:rPr>
          <w:rFonts w:ascii="Tahoma" w:hAnsi="Tahoma" w:cs="Tahoma"/>
          <w:color w:val="383838"/>
        </w:rPr>
        <w:br/>
      </w:r>
      <w:hyperlink r:id="rId16" w:tgtFrame="_blank" w:history="1">
        <w:r>
          <w:rPr>
            <w:rStyle w:val="a4"/>
            <w:rFonts w:ascii="Tahoma" w:hAnsi="Tahoma" w:cs="Tahoma"/>
            <w:color w:val="2C97CC"/>
          </w:rPr>
          <w:t>Иванова Елена Васильевна</w:t>
        </w:r>
      </w:hyperlink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bookmarkStart w:id="0" w:name="_GoBack"/>
      <w:bookmarkEnd w:id="0"/>
      <w:r>
        <w:rPr>
          <w:rFonts w:ascii="Tahoma" w:hAnsi="Tahoma" w:cs="Tahoma"/>
          <w:color w:val="383838"/>
        </w:rPr>
        <w:t>Советник председателя Комитета (пресс-служба)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Алексеева Мария Игоревна</w:t>
      </w:r>
      <w:r>
        <w:rPr>
          <w:rFonts w:ascii="Tahoma" w:hAnsi="Tahoma" w:cs="Tahoma"/>
          <w:color w:val="383838"/>
        </w:rPr>
        <w:t>, тел. (812) 576-29-97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594BA2" w:rsidRDefault="00594BA2" w:rsidP="00594BA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Руководители структурных подразделений Комитета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охраны труда и государственной экспертизы условий труда, тел. (812) 417-57-67</w:t>
      </w:r>
      <w:r>
        <w:rPr>
          <w:rFonts w:ascii="Tahoma" w:hAnsi="Tahoma" w:cs="Tahoma"/>
          <w:color w:val="383838"/>
        </w:rPr>
        <w:br/>
        <w:t>Начальник отдела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Дженжеруха Константин Витальевич, </w:t>
      </w:r>
      <w:r>
        <w:rPr>
          <w:rFonts w:ascii="Tahoma" w:hAnsi="Tahoma" w:cs="Tahoma"/>
          <w:color w:val="383838"/>
        </w:rPr>
        <w:t>тел. (812) 576-29-98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рынка труда и целевых программ, тел. (812) 417-57-71</w:t>
      </w:r>
      <w:r>
        <w:rPr>
          <w:rFonts w:ascii="Tahoma" w:hAnsi="Tahoma" w:cs="Tahoma"/>
          <w:color w:val="383838"/>
        </w:rPr>
        <w:br/>
        <w:t>Начальник отдела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Мешкис Дариюс Кестутис, </w:t>
      </w:r>
      <w:r>
        <w:rPr>
          <w:rFonts w:ascii="Tahoma" w:hAnsi="Tahoma" w:cs="Tahoma"/>
          <w:color w:val="383838"/>
        </w:rPr>
        <w:t>тел. (812) 576-54-34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по вопросам социально-трудовых отношений, тел. (812) 576-28-37</w:t>
      </w:r>
      <w:r>
        <w:rPr>
          <w:rFonts w:ascii="Tahoma" w:hAnsi="Tahoma" w:cs="Tahoma"/>
          <w:color w:val="383838"/>
        </w:rPr>
        <w:br/>
        <w:t>Начальник отдела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Муниц Елена Григорьевна, </w:t>
      </w:r>
      <w:r>
        <w:rPr>
          <w:rFonts w:ascii="Tahoma" w:hAnsi="Tahoma" w:cs="Tahoma"/>
          <w:color w:val="383838"/>
        </w:rPr>
        <w:t>тел. (812) 576-28-37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Отдел по вопросам государственной службы и кадров, тел. (812) 576-54-37</w:t>
      </w:r>
      <w:r>
        <w:rPr>
          <w:rFonts w:ascii="Tahoma" w:hAnsi="Tahoma" w:cs="Tahoma"/>
          <w:color w:val="383838"/>
        </w:rPr>
        <w:br/>
        <w:t>Начальник отдела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Титова Наталья Алексеевна,</w:t>
      </w:r>
      <w:r>
        <w:rPr>
          <w:rFonts w:ascii="Tahoma" w:hAnsi="Tahoma" w:cs="Tahoma"/>
          <w:color w:val="383838"/>
        </w:rPr>
        <w:t> тел. (812) 576-54-36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Сектор мобилизационной подготовки</w:t>
      </w:r>
      <w:r>
        <w:rPr>
          <w:rFonts w:ascii="Tahoma" w:hAnsi="Tahoma" w:cs="Tahoma"/>
          <w:color w:val="383838"/>
        </w:rPr>
        <w:br/>
        <w:t>Начальник сектора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Лобанов Сергей Викторович,</w:t>
      </w:r>
      <w:r>
        <w:rPr>
          <w:rFonts w:ascii="Tahoma" w:hAnsi="Tahoma" w:cs="Tahoma"/>
          <w:color w:val="383838"/>
        </w:rPr>
        <w:t> тел. (812) 417-56-45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Юридический отдел</w:t>
      </w:r>
      <w:r>
        <w:rPr>
          <w:rFonts w:ascii="Tahoma" w:hAnsi="Tahoma" w:cs="Tahoma"/>
          <w:color w:val="383838"/>
        </w:rPr>
        <w:br/>
        <w:t>Начальник отдела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Гущин Александр Владимирович</w:t>
      </w:r>
      <w:r>
        <w:rPr>
          <w:rFonts w:ascii="Tahoma" w:hAnsi="Tahoma" w:cs="Tahoma"/>
          <w:color w:val="383838"/>
        </w:rPr>
        <w:t>, тел. (812) 576-54-38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мониторинга, систем оплаты труда и ведомственного контроля, тел. (812) 417-54-05 </w:t>
      </w:r>
      <w:r>
        <w:rPr>
          <w:rFonts w:ascii="Tahoma" w:hAnsi="Tahoma" w:cs="Tahoma"/>
          <w:color w:val="383838"/>
        </w:rPr>
        <w:br/>
        <w:t>Начальник отдела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Кузнецов Михаил Вячеславович, </w:t>
      </w:r>
      <w:r>
        <w:rPr>
          <w:rFonts w:ascii="Tahoma" w:hAnsi="Tahoma" w:cs="Tahoma"/>
          <w:color w:val="383838"/>
        </w:rPr>
        <w:t>тел. (812) 417-54-05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Сектор ведомственного контроля за соблюдением трудового законодательства</w:t>
      </w:r>
      <w:r>
        <w:rPr>
          <w:rFonts w:ascii="Tahoma" w:hAnsi="Tahoma" w:cs="Tahoma"/>
          <w:color w:val="383838"/>
        </w:rPr>
        <w:br/>
        <w:t>Начальник сектора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Соловьева Мария Владимировна, </w:t>
      </w:r>
      <w:r>
        <w:rPr>
          <w:rFonts w:ascii="Tahoma" w:hAnsi="Tahoma" w:cs="Tahoma"/>
          <w:color w:val="383838"/>
        </w:rPr>
        <w:t>тел. (812) 576-54-35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организационной работы, информационного обеспечения и внешних связей, тел. (812) 417-53-95</w:t>
      </w:r>
      <w:r>
        <w:rPr>
          <w:rFonts w:ascii="Tahoma" w:hAnsi="Tahoma" w:cs="Tahoma"/>
          <w:color w:val="383838"/>
        </w:rPr>
        <w:br/>
        <w:t>Начальник отдела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Честноков Владимир Владимирович,</w:t>
      </w:r>
      <w:r>
        <w:rPr>
          <w:rFonts w:ascii="Tahoma" w:hAnsi="Tahoma" w:cs="Tahoma"/>
          <w:color w:val="383838"/>
        </w:rPr>
        <w:t> тел. (812) 576-31-19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бухгалтерского учета и отчетности</w:t>
      </w:r>
      <w:r>
        <w:rPr>
          <w:rFonts w:ascii="Tahoma" w:hAnsi="Tahoma" w:cs="Tahoma"/>
          <w:color w:val="383838"/>
        </w:rPr>
        <w:br/>
        <w:t>Исполняющий обязанности начальника отдела — заместитель главного бухгалтера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Северинова Марина Анатольевна</w:t>
      </w:r>
      <w:r>
        <w:rPr>
          <w:rFonts w:ascii="Tahoma" w:hAnsi="Tahoma" w:cs="Tahoma"/>
          <w:color w:val="383838"/>
        </w:rPr>
        <w:t>, тел. (812) 576-54-41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планирования и исполнения бюджета, тел. (812) 417-58-26</w:t>
      </w:r>
      <w:r>
        <w:rPr>
          <w:rFonts w:ascii="Tahoma" w:hAnsi="Tahoma" w:cs="Tahoma"/>
          <w:color w:val="383838"/>
        </w:rPr>
        <w:br/>
        <w:t>Начальник отдела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Белова Наталья Львовна</w:t>
      </w:r>
      <w:r>
        <w:rPr>
          <w:rFonts w:ascii="Tahoma" w:hAnsi="Tahoma" w:cs="Tahoma"/>
          <w:color w:val="383838"/>
        </w:rPr>
        <w:t>, тел. (812) 417-58-26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Сектор учета расходов</w:t>
      </w:r>
      <w:r>
        <w:rPr>
          <w:rFonts w:ascii="Tahoma" w:hAnsi="Tahoma" w:cs="Tahoma"/>
          <w:color w:val="383838"/>
        </w:rPr>
        <w:br/>
        <w:t>Начальник сектора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Селина Светлана Сергеевна, </w:t>
      </w:r>
      <w:r>
        <w:rPr>
          <w:rFonts w:ascii="Tahoma" w:hAnsi="Tahoma" w:cs="Tahoma"/>
          <w:color w:val="383838"/>
        </w:rPr>
        <w:t>тел. (812) 417-58-26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Отдел социальной поддержки безработных граждан, тел. (812) 417-57-93</w:t>
      </w:r>
      <w:r>
        <w:rPr>
          <w:rFonts w:ascii="Tahoma" w:hAnsi="Tahoma" w:cs="Tahoma"/>
          <w:color w:val="383838"/>
        </w:rPr>
        <w:br/>
        <w:t>Начальник отдела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Соловьёва Мадлен Валентиновна,</w:t>
      </w:r>
      <w:r>
        <w:rPr>
          <w:rFonts w:ascii="Tahoma" w:hAnsi="Tahoma" w:cs="Tahoma"/>
          <w:color w:val="383838"/>
        </w:rPr>
        <w:t> тел. (812) 576-39-02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развития - проектный офис, тел. (812) 417-35-03</w:t>
      </w:r>
      <w:r>
        <w:rPr>
          <w:rFonts w:ascii="Tahoma" w:hAnsi="Tahoma" w:cs="Tahoma"/>
          <w:color w:val="383838"/>
        </w:rPr>
        <w:br/>
        <w:t>Начальник отдела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Немцова Анна Ивановна, </w:t>
      </w:r>
      <w:r>
        <w:rPr>
          <w:rFonts w:ascii="Tahoma" w:hAnsi="Tahoma" w:cs="Tahoma"/>
          <w:color w:val="383838"/>
        </w:rPr>
        <w:t>тел. (812) 417-54-00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занятости граждан с особыми потребностями, тел. (812) 417-53-15</w:t>
      </w:r>
      <w:r>
        <w:rPr>
          <w:rFonts w:ascii="Tahoma" w:hAnsi="Tahoma" w:cs="Tahoma"/>
          <w:color w:val="383838"/>
        </w:rPr>
        <w:br/>
        <w:t>Начальник отдела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Кузнецова Ирина Викторовна,</w:t>
      </w:r>
      <w:r>
        <w:rPr>
          <w:rFonts w:ascii="Tahoma" w:hAnsi="Tahoma" w:cs="Tahoma"/>
          <w:color w:val="383838"/>
        </w:rPr>
        <w:t> тел. (812) 417-53-14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Сектор специальных форм занятости</w:t>
      </w:r>
      <w:r>
        <w:rPr>
          <w:rFonts w:ascii="Tahoma" w:hAnsi="Tahoma" w:cs="Tahoma"/>
          <w:color w:val="383838"/>
        </w:rPr>
        <w:br/>
        <w:t>Начальник сектора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Кирина Елена Анатольевна, </w:t>
      </w:r>
      <w:r>
        <w:rPr>
          <w:rFonts w:ascii="Tahoma" w:hAnsi="Tahoma" w:cs="Tahoma"/>
          <w:color w:val="383838"/>
        </w:rPr>
        <w:t>тел. (812) 417-56-58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закупок и договорного обеспечения, тел. (812) 417-53-74</w:t>
      </w:r>
      <w:r>
        <w:rPr>
          <w:rFonts w:ascii="Tahoma" w:hAnsi="Tahoma" w:cs="Tahoma"/>
          <w:color w:val="383838"/>
        </w:rPr>
        <w:br/>
        <w:t>Начальник отдела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Чепрасова Марина Семеновна,</w:t>
      </w:r>
      <w:r>
        <w:rPr>
          <w:rFonts w:ascii="Tahoma" w:hAnsi="Tahoma" w:cs="Tahoma"/>
          <w:color w:val="383838"/>
        </w:rPr>
        <w:t> тел. (812) 417-53-74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автоматизированных информационных систем</w:t>
      </w:r>
      <w:r>
        <w:rPr>
          <w:rFonts w:ascii="Tahoma" w:hAnsi="Tahoma" w:cs="Tahoma"/>
          <w:color w:val="383838"/>
        </w:rPr>
        <w:br/>
        <w:t>Начальник отдела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Яковлева Марина Фёдоровна,</w:t>
      </w:r>
      <w:r>
        <w:rPr>
          <w:rFonts w:ascii="Tahoma" w:hAnsi="Tahoma" w:cs="Tahoma"/>
          <w:color w:val="383838"/>
        </w:rPr>
        <w:t> тел. (812) 417-53-92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Сектор информационных технологий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Сучков Андрей Викторович, </w:t>
      </w:r>
      <w:r>
        <w:rPr>
          <w:rFonts w:ascii="Tahoma" w:hAnsi="Tahoma" w:cs="Tahoma"/>
          <w:color w:val="383838"/>
        </w:rPr>
        <w:t>тел. (812) 417-57-97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развития человеческого капитала, тел. (812) 417-53-93</w:t>
      </w:r>
      <w:r>
        <w:rPr>
          <w:rFonts w:ascii="Tahoma" w:hAnsi="Tahoma" w:cs="Tahoma"/>
          <w:color w:val="383838"/>
        </w:rPr>
        <w:br/>
        <w:t>Начальник отдела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Колдунова Людмила Юрьевна,</w:t>
      </w:r>
      <w:r>
        <w:rPr>
          <w:rFonts w:ascii="Tahoma" w:hAnsi="Tahoma" w:cs="Tahoma"/>
          <w:color w:val="383838"/>
        </w:rPr>
        <w:t> тел. (812) 417-54-92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Сектор профессионального обучения и дополнительного профессионального образования граждан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Колесова Елена Петровна, </w:t>
      </w:r>
      <w:r>
        <w:rPr>
          <w:rFonts w:ascii="Tahoma" w:hAnsi="Tahoma" w:cs="Tahoma"/>
          <w:color w:val="383838"/>
        </w:rPr>
        <w:t>тел. (812) 417-54-93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координации деятельности подведомственных учреждений, тел. (812) 417-57-16, 417-54-57</w:t>
      </w:r>
      <w:r>
        <w:rPr>
          <w:rFonts w:ascii="Tahoma" w:hAnsi="Tahoma" w:cs="Tahoma"/>
          <w:color w:val="383838"/>
        </w:rPr>
        <w:br/>
        <w:t>Начальник отдела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Соколова Ирина Сергеевна,</w:t>
      </w:r>
      <w:r>
        <w:rPr>
          <w:rFonts w:ascii="Tahoma" w:hAnsi="Tahoma" w:cs="Tahoma"/>
          <w:color w:val="383838"/>
        </w:rPr>
        <w:t> тел. (812) 417-56-20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Контрольно-ревизионный отдел, тел. (812) 417-53-97</w:t>
      </w:r>
      <w:r>
        <w:rPr>
          <w:rFonts w:ascii="Tahoma" w:hAnsi="Tahoma" w:cs="Tahoma"/>
          <w:color w:val="383838"/>
        </w:rPr>
        <w:br/>
        <w:t>Начальник отдела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Фиоипенко Елена Викторовна, </w:t>
      </w:r>
      <w:r>
        <w:rPr>
          <w:rFonts w:ascii="Tahoma" w:hAnsi="Tahoma" w:cs="Tahoma"/>
          <w:color w:val="383838"/>
        </w:rPr>
        <w:t>тел. (812) 417-53-96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эксплуатации здания</w:t>
      </w:r>
      <w:r>
        <w:rPr>
          <w:rFonts w:ascii="Tahoma" w:hAnsi="Tahoma" w:cs="Tahoma"/>
          <w:color w:val="383838"/>
        </w:rPr>
        <w:br/>
        <w:t>Заведующий отделом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Танцюра Сергей Александрович,</w:t>
      </w:r>
      <w:r>
        <w:rPr>
          <w:rFonts w:ascii="Tahoma" w:hAnsi="Tahoma" w:cs="Tahoma"/>
          <w:color w:val="383838"/>
        </w:rPr>
        <w:t> тел. (812) 576-54-43</w:t>
      </w:r>
    </w:p>
    <w:p w:rsidR="00594BA2" w:rsidRDefault="00594BA2" w:rsidP="00594BA2">
      <w:pPr>
        <w:pStyle w:val="a3"/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6C6C6C"/>
        </w:rPr>
        <w:t>Дата изменения: 19 января 2024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B43E9"/>
    <w:rsid w:val="001C34A2"/>
    <w:rsid w:val="00243221"/>
    <w:rsid w:val="0025133F"/>
    <w:rsid w:val="0033018F"/>
    <w:rsid w:val="003D090D"/>
    <w:rsid w:val="0044446C"/>
    <w:rsid w:val="004E4A62"/>
    <w:rsid w:val="00553AA0"/>
    <w:rsid w:val="00594BA2"/>
    <w:rsid w:val="00595A02"/>
    <w:rsid w:val="005A215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5A2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C390"/>
  <w15:docId w15:val="{B406DE6A-1695-4CEB-BE06-0450061A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4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8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01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rspb.ru/komitet/rukovodstvo-komiteta/chernejko-dmitrij-semyonovich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v.spb.ru/gov/otrasl/kom_zan/svedenija-o-rukovoditeljah/zamyshlyaeva-elena-evgenevna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ktzn.gov.spb.ru/komitet/rukovodstvo-komiteta/ivanova-elena-vasilevna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otrasl/kom_zan/svedenija-o-rukovoditeljah/dovganyuk-oleg-anatolevich/" TargetMode="External"/><Relationship Id="rId5" Type="http://schemas.openxmlformats.org/officeDocument/2006/relationships/hyperlink" Target="https://www.gov.spb.ru/gov/otrasl/kom_zan/svedenija-o-rukovoditeljah/cherneyko/" TargetMode="External"/><Relationship Id="rId15" Type="http://schemas.openxmlformats.org/officeDocument/2006/relationships/hyperlink" Target="https://ktzn.gov.spb.ru/komitet/rukovodstvo-komiteta/dovganyuk-oleg-anatolevich/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otrasl/kom_zan/svedenija-o-rukovoditeljah/ivanova-elena-vasilevna/" TargetMode="External"/><Relationship Id="rId14" Type="http://schemas.openxmlformats.org/officeDocument/2006/relationships/hyperlink" Target="http://ktzn.gov.spb.ru/komitet/rukovodstvo-komiteta/zamyshlyaeva-elena-evgene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2024-04-05T07:11:00Z</dcterms:created>
  <dcterms:modified xsi:type="dcterms:W3CDTF">2024-04-05T07:13:00Z</dcterms:modified>
</cp:coreProperties>
</file>