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5C" w:rsidRDefault="0049725C" w:rsidP="0049725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" w:history="1">
        <w:r>
          <w:rPr>
            <w:rStyle w:val="a5"/>
            <w:rFonts w:ascii="Tahoma" w:hAnsi="Tahoma" w:cs="Tahoma"/>
            <w:color w:val="2C97CC"/>
          </w:rPr>
          <w:t>Государственные учреждения 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Фонд поддержки научной, научно-технической, инновационной деятельности</w:t>
      </w:r>
      <w:r>
        <w:rPr>
          <w:rFonts w:ascii="Tahoma" w:hAnsi="Tahoma" w:cs="Tahoma"/>
          <w:color w:val="383838"/>
        </w:rPr>
        <w:br/>
        <w:t>Ресурсный экспертный центр профессионального образования</w:t>
      </w:r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Государственные образовательные учреждения</w:t>
      </w:r>
      <w:r>
        <w:rPr>
          <w:rFonts w:ascii="Tahoma" w:hAnsi="Tahoma" w:cs="Tahoma"/>
          <w:color w:val="383838"/>
        </w:rPr>
        <w:br/>
      </w:r>
      <w:hyperlink r:id="rId5" w:tgtFrame="_blank" w:history="1">
        <w:r>
          <w:rPr>
            <w:rStyle w:val="a5"/>
            <w:rFonts w:ascii="Tahoma" w:hAnsi="Tahoma" w:cs="Tahoma"/>
            <w:color w:val="2C97CC"/>
          </w:rPr>
          <w:t>Академия транспортных технологий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6" w:tgtFrame="_blank" w:history="1">
        <w:r>
          <w:rPr>
            <w:rStyle w:val="a5"/>
            <w:rFonts w:ascii="Tahoma" w:hAnsi="Tahoma" w:cs="Tahoma"/>
            <w:color w:val="2C97CC"/>
          </w:rPr>
          <w:t>Академия управления городской средой, градостроительства и печати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7" w:tgtFrame="_blank" w:history="1">
        <w:r>
          <w:rPr>
            <w:rStyle w:val="a5"/>
            <w:rFonts w:ascii="Tahoma" w:hAnsi="Tahoma" w:cs="Tahoma"/>
            <w:color w:val="2C97CC"/>
          </w:rPr>
          <w:t>Академия машиностроения имени Ж.Я.Котина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8" w:tgtFrame="_blank" w:history="1">
        <w:r>
          <w:rPr>
            <w:rStyle w:val="a5"/>
            <w:rFonts w:ascii="Tahoma" w:hAnsi="Tahoma" w:cs="Tahoma"/>
            <w:color w:val="2C97CC"/>
          </w:rPr>
          <w:t>Академия промышленных технологий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9" w:tgtFrame="_blank" w:history="1">
        <w:r>
          <w:rPr>
            <w:rStyle w:val="a5"/>
            <w:rFonts w:ascii="Tahoma" w:hAnsi="Tahoma" w:cs="Tahoma"/>
            <w:color w:val="2C97CC"/>
          </w:rPr>
          <w:t>Петровский колледж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0" w:tgtFrame="_blank" w:history="1">
        <w:r>
          <w:rPr>
            <w:rStyle w:val="a5"/>
            <w:rFonts w:ascii="Tahoma" w:hAnsi="Tahoma" w:cs="Tahoma"/>
            <w:color w:val="2C97CC"/>
          </w:rPr>
          <w:t>Политехнический колледж городского хозяйства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1" w:tgtFrame="_blank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Петербургский технический колледж управления и коммерции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2" w:tgtFrame="_blank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Петербургский архитектурно-строительный колледж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3" w:tgtFrame="_blank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Петербургский техникум отраслевых технологий, финансов и права</w:t>
        </w:r>
      </w:hyperlink>
    </w:p>
    <w:p w:rsidR="0049725C" w:rsidRDefault="0049725C" w:rsidP="0049725C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br/>
        <w:t> </w:t>
      </w:r>
      <w:r>
        <w:rPr>
          <w:rFonts w:ascii="Tahoma" w:hAnsi="Tahoma" w:cs="Tahoma"/>
          <w:color w:val="6C6C6C"/>
        </w:rPr>
        <w:t>Дата изменения: 27 ноября 2023</w:t>
      </w:r>
    </w:p>
    <w:p w:rsidR="0049725C" w:rsidRDefault="0049725C">
      <w:pPr>
        <w:spacing w:after="0" w:line="240" w:lineRule="auto"/>
      </w:pPr>
      <w:r>
        <w:br w:type="page"/>
      </w:r>
    </w:p>
    <w:p w:rsidR="00A24B0B" w:rsidRPr="00E862FC" w:rsidRDefault="00A24B0B" w:rsidP="00E862FC">
      <w:pPr>
        <w:jc w:val="center"/>
        <w:rPr>
          <w:sz w:val="28"/>
          <w:lang w:val="en-US"/>
        </w:rPr>
      </w:pPr>
      <w:r w:rsidRPr="00E862FC">
        <w:rPr>
          <w:rStyle w:val="a4"/>
          <w:sz w:val="28"/>
        </w:rPr>
        <w:lastRenderedPageBreak/>
        <w:t>Государственные учреждения</w:t>
      </w:r>
      <w:r w:rsidRPr="00E862FC">
        <w:rPr>
          <w:sz w:val="28"/>
        </w:rPr>
        <w:br/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577"/>
        <w:gridCol w:w="2046"/>
        <w:gridCol w:w="2016"/>
        <w:gridCol w:w="1517"/>
        <w:gridCol w:w="2351"/>
        <w:gridCol w:w="5209"/>
      </w:tblGrid>
      <w:tr w:rsidR="00A24B0B" w:rsidRPr="004D4803" w:rsidTr="004D4803">
        <w:tc>
          <w:tcPr>
            <w:tcW w:w="484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№</w:t>
            </w:r>
          </w:p>
        </w:tc>
        <w:tc>
          <w:tcPr>
            <w:tcW w:w="2577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 xml:space="preserve">Наименование учреждения </w:t>
            </w:r>
          </w:p>
        </w:tc>
        <w:tc>
          <w:tcPr>
            <w:tcW w:w="2046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ФИО директора</w:t>
            </w:r>
          </w:p>
        </w:tc>
        <w:tc>
          <w:tcPr>
            <w:tcW w:w="2016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 xml:space="preserve">Адрес </w:t>
            </w:r>
          </w:p>
        </w:tc>
        <w:tc>
          <w:tcPr>
            <w:tcW w:w="1517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Конт. телефон</w:t>
            </w:r>
          </w:p>
        </w:tc>
        <w:tc>
          <w:tcPr>
            <w:tcW w:w="2351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  <w:lang w:val="en-US"/>
              </w:rPr>
              <w:t>e</w:t>
            </w:r>
            <w:r w:rsidRPr="004D4803">
              <w:rPr>
                <w:sz w:val="28"/>
              </w:rPr>
              <w:t>-</w:t>
            </w:r>
            <w:r w:rsidRPr="004D4803">
              <w:rPr>
                <w:sz w:val="28"/>
                <w:lang w:val="en-US"/>
              </w:rPr>
              <w:t>mail</w:t>
            </w:r>
          </w:p>
        </w:tc>
        <w:tc>
          <w:tcPr>
            <w:tcW w:w="5209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</w:p>
        </w:tc>
      </w:tr>
      <w:tr w:rsidR="00A24B0B" w:rsidRPr="004D4803" w:rsidTr="004D4803">
        <w:tc>
          <w:tcPr>
            <w:tcW w:w="484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863456">
              <w:rPr>
                <w:sz w:val="28"/>
              </w:rPr>
              <w:t>Фонд поддержки научной, научно-технической</w:t>
            </w:r>
            <w:r>
              <w:rPr>
                <w:sz w:val="28"/>
              </w:rPr>
              <w:t>,</w:t>
            </w:r>
            <w:r w:rsidRPr="00863456">
              <w:rPr>
                <w:sz w:val="28"/>
              </w:rPr>
              <w:t xml:space="preserve"> инновационной деятельности</w:t>
            </w:r>
          </w:p>
        </w:tc>
        <w:tc>
          <w:tcPr>
            <w:tcW w:w="2046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smartTag w:uri="urn:schemas-microsoft-com:office:smarttags" w:element="PersonName">
              <w:smartTagPr>
                <w:attr w:name="ProductID" w:val="Снисаренко Юрий"/>
              </w:smartTagPr>
              <w:r w:rsidRPr="004D4803">
                <w:rPr>
                  <w:sz w:val="28"/>
                </w:rPr>
                <w:t>Снисаренко Юрий</w:t>
              </w:r>
            </w:smartTag>
            <w:r w:rsidRPr="004D4803">
              <w:rPr>
                <w:sz w:val="28"/>
              </w:rPr>
              <w:t xml:space="preserve"> Алексеевич</w:t>
            </w:r>
          </w:p>
        </w:tc>
        <w:tc>
          <w:tcPr>
            <w:tcW w:w="2016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наб. реки Фонтанки, д.50 лит.Ц</w:t>
            </w:r>
          </w:p>
        </w:tc>
        <w:tc>
          <w:tcPr>
            <w:tcW w:w="1517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710-40-60</w:t>
            </w:r>
          </w:p>
        </w:tc>
        <w:tc>
          <w:tcPr>
            <w:tcW w:w="2351" w:type="dxa"/>
            <w:shd w:val="clear" w:color="auto" w:fill="auto"/>
          </w:tcPr>
          <w:p w:rsidR="00A24B0B" w:rsidRPr="00AB433D" w:rsidRDefault="00A24B0B">
            <w:pPr>
              <w:rPr>
                <w:sz w:val="28"/>
              </w:rPr>
            </w:pPr>
            <w:r w:rsidRPr="00AB433D">
              <w:rPr>
                <w:sz w:val="28"/>
                <w:lang w:val="en-US"/>
              </w:rPr>
              <w:t>info</w:t>
            </w:r>
            <w:r w:rsidRPr="00AB433D">
              <w:rPr>
                <w:sz w:val="28"/>
              </w:rPr>
              <w:t>@</w:t>
            </w:r>
            <w:r w:rsidRPr="00AB433D">
              <w:rPr>
                <w:sz w:val="28"/>
                <w:lang w:val="en-US"/>
              </w:rPr>
              <w:t>ccip</w:t>
            </w:r>
            <w:r w:rsidRPr="00AB433D">
              <w:rPr>
                <w:sz w:val="28"/>
              </w:rPr>
              <w:t>.</w:t>
            </w:r>
            <w:r w:rsidRPr="00AB433D">
              <w:rPr>
                <w:sz w:val="28"/>
                <w:lang w:val="en-US"/>
              </w:rPr>
              <w:t>gov</w:t>
            </w:r>
            <w:r w:rsidRPr="00AB433D">
              <w:rPr>
                <w:sz w:val="28"/>
              </w:rPr>
              <w:t>.</w:t>
            </w:r>
            <w:r w:rsidRPr="00AB433D">
              <w:rPr>
                <w:sz w:val="28"/>
                <w:lang w:val="en-US"/>
              </w:rPr>
              <w:t>spb</w:t>
            </w:r>
            <w:r w:rsidRPr="00AB433D">
              <w:rPr>
                <w:sz w:val="28"/>
              </w:rPr>
              <w:t>.</w:t>
            </w:r>
            <w:r w:rsidRPr="00AB433D">
              <w:rPr>
                <w:sz w:val="28"/>
                <w:lang w:val="en-US"/>
              </w:rPr>
              <w:t>ru</w:t>
            </w:r>
            <w:r>
              <w:rPr>
                <w:sz w:val="28"/>
              </w:rPr>
              <w:t>;</w:t>
            </w:r>
          </w:p>
          <w:p w:rsidR="00A24B0B" w:rsidRPr="004D4803" w:rsidRDefault="00A24B0B">
            <w:pPr>
              <w:rPr>
                <w:sz w:val="28"/>
              </w:rPr>
            </w:pPr>
            <w:r w:rsidRPr="00AB433D">
              <w:rPr>
                <w:sz w:val="28"/>
              </w:rPr>
              <w:t>info@studyinspb.ru</w:t>
            </w:r>
          </w:p>
        </w:tc>
        <w:tc>
          <w:tcPr>
            <w:tcW w:w="5209" w:type="dxa"/>
            <w:shd w:val="clear" w:color="auto" w:fill="auto"/>
          </w:tcPr>
          <w:p w:rsidR="00A24B0B" w:rsidRPr="004D4803" w:rsidRDefault="00A24B0B" w:rsidP="00863456">
            <w:pPr>
              <w:jc w:val="both"/>
              <w:rPr>
                <w:sz w:val="20"/>
                <w:szCs w:val="20"/>
              </w:rPr>
            </w:pPr>
          </w:p>
        </w:tc>
      </w:tr>
      <w:tr w:rsidR="00A24B0B" w:rsidRPr="004D4803" w:rsidTr="004D4803">
        <w:tc>
          <w:tcPr>
            <w:tcW w:w="484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AB433D">
              <w:rPr>
                <w:sz w:val="28"/>
              </w:rPr>
              <w:t>Ресурсный экспертный центр профессионального образования</w:t>
            </w:r>
          </w:p>
        </w:tc>
        <w:tc>
          <w:tcPr>
            <w:tcW w:w="2046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Колхонен Алена Николаевна</w:t>
            </w:r>
          </w:p>
        </w:tc>
        <w:tc>
          <w:tcPr>
            <w:tcW w:w="2016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AB433D">
              <w:rPr>
                <w:sz w:val="28"/>
              </w:rPr>
              <w:t> ул.1-я Советская, дом. 10, литер Г</w:t>
            </w:r>
          </w:p>
        </w:tc>
        <w:tc>
          <w:tcPr>
            <w:tcW w:w="1517" w:type="dxa"/>
            <w:shd w:val="clear" w:color="auto" w:fill="auto"/>
          </w:tcPr>
          <w:p w:rsidR="00A24B0B" w:rsidRPr="004D4803" w:rsidRDefault="00A24B0B">
            <w:pPr>
              <w:rPr>
                <w:sz w:val="28"/>
              </w:rPr>
            </w:pPr>
            <w:r w:rsidRPr="004D4803">
              <w:rPr>
                <w:sz w:val="28"/>
              </w:rPr>
              <w:t>717-47-80</w:t>
            </w:r>
          </w:p>
        </w:tc>
        <w:tc>
          <w:tcPr>
            <w:tcW w:w="2351" w:type="dxa"/>
            <w:shd w:val="clear" w:color="auto" w:fill="auto"/>
          </w:tcPr>
          <w:p w:rsidR="00A24B0B" w:rsidRDefault="00A24B0B">
            <w:pPr>
              <w:rPr>
                <w:sz w:val="28"/>
              </w:rPr>
            </w:pPr>
            <w:r w:rsidRPr="00AB433D">
              <w:rPr>
                <w:sz w:val="28"/>
                <w:lang w:val="en-US"/>
              </w:rPr>
              <w:t>centroo</w:t>
            </w:r>
            <w:r w:rsidRPr="00AB433D">
              <w:rPr>
                <w:sz w:val="28"/>
              </w:rPr>
              <w:t>@</w:t>
            </w:r>
            <w:r w:rsidRPr="00AB433D">
              <w:rPr>
                <w:sz w:val="28"/>
                <w:lang w:val="en-US"/>
              </w:rPr>
              <w:t>mail</w:t>
            </w:r>
            <w:r w:rsidRPr="00AB433D">
              <w:rPr>
                <w:sz w:val="28"/>
              </w:rPr>
              <w:t>.</w:t>
            </w:r>
            <w:r w:rsidRPr="00AB433D">
              <w:rPr>
                <w:sz w:val="28"/>
                <w:lang w:val="en-US"/>
              </w:rPr>
              <w:t>ru</w:t>
            </w:r>
            <w:r>
              <w:rPr>
                <w:sz w:val="28"/>
              </w:rPr>
              <w:t>;</w:t>
            </w:r>
          </w:p>
          <w:p w:rsidR="00A24B0B" w:rsidRPr="00AB433D" w:rsidRDefault="00A24B0B">
            <w:pPr>
              <w:rPr>
                <w:sz w:val="28"/>
              </w:rPr>
            </w:pPr>
            <w:r w:rsidRPr="00AB433D">
              <w:rPr>
                <w:sz w:val="28"/>
              </w:rPr>
              <w:t>expert@nvsh.gugov.spb.ru</w:t>
            </w:r>
          </w:p>
        </w:tc>
        <w:tc>
          <w:tcPr>
            <w:tcW w:w="5209" w:type="dxa"/>
            <w:shd w:val="clear" w:color="auto" w:fill="auto"/>
          </w:tcPr>
          <w:p w:rsidR="00A24B0B" w:rsidRPr="004D4803" w:rsidRDefault="00A24B0B" w:rsidP="004D4803">
            <w:pPr>
              <w:jc w:val="both"/>
              <w:rPr>
                <w:sz w:val="20"/>
                <w:szCs w:val="20"/>
              </w:rPr>
            </w:pPr>
          </w:p>
        </w:tc>
      </w:tr>
    </w:tbl>
    <w:p w:rsidR="00A24B0B" w:rsidRPr="00E862FC" w:rsidRDefault="00A24B0B">
      <w:pPr>
        <w:rPr>
          <w:sz w:val="28"/>
        </w:rPr>
      </w:pPr>
    </w:p>
    <w:p w:rsidR="00A24B0B" w:rsidRPr="00E862FC" w:rsidRDefault="00A24B0B">
      <w:pPr>
        <w:rPr>
          <w:sz w:val="28"/>
        </w:rPr>
      </w:pPr>
    </w:p>
    <w:p w:rsidR="00A24B0B" w:rsidRPr="00E862FC" w:rsidRDefault="00A24B0B">
      <w:pPr>
        <w:rPr>
          <w:sz w:val="28"/>
        </w:rPr>
      </w:pPr>
    </w:p>
    <w:p w:rsidR="00A24B0B" w:rsidRDefault="00A24B0B">
      <w:pPr>
        <w:spacing w:after="0" w:line="240" w:lineRule="auto"/>
      </w:pPr>
      <w:r>
        <w:br w:type="page"/>
      </w:r>
    </w:p>
    <w:p w:rsidR="00B26FE0" w:rsidRDefault="00B26FE0" w:rsidP="00B26FE0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333333"/>
          <w:sz w:val="36"/>
          <w:szCs w:val="36"/>
          <w:lang w:eastAsia="ru-RU"/>
        </w:rPr>
      </w:pPr>
      <w:r>
        <w:rPr>
          <w:rFonts w:ascii="Arial" w:hAnsi="Arial" w:cs="Arial"/>
          <w:color w:val="333333"/>
          <w:sz w:val="36"/>
          <w:szCs w:val="36"/>
        </w:rPr>
        <w:lastRenderedPageBreak/>
        <w:t>Руководство. Педагогический (научно-педагогический) состав</w:t>
      </w:r>
    </w:p>
    <w:p w:rsidR="00B26FE0" w:rsidRDefault="00B26FE0" w:rsidP="00B26FE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Style w:val="a4"/>
          <w:rFonts w:ascii="Arial" w:hAnsi="Arial" w:cs="Arial"/>
          <w:color w:val="333333"/>
        </w:rPr>
        <w:t>Администрация СПб ГБПОУ "АТТ"</w:t>
      </w:r>
    </w:p>
    <w:tbl>
      <w:tblPr>
        <w:tblW w:w="13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3426"/>
        <w:gridCol w:w="2474"/>
        <w:gridCol w:w="3948"/>
      </w:tblGrid>
      <w:tr w:rsidR="00B26FE0" w:rsidTr="00B26FE0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FE0" w:rsidRDefault="00B26FE0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ФИО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FE0" w:rsidRDefault="00B26FE0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Должность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FE0" w:rsidRDefault="00B26FE0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FE0" w:rsidRDefault="00B26FE0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Электронная почта</w:t>
            </w:r>
          </w:p>
        </w:tc>
      </w:tr>
      <w:tr w:rsidR="00B26FE0" w:rsidTr="00B26FE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КОРАБЕЛЬНИКОВ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</w:rPr>
              <w:t>Сергей Кимович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Директор академии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Секретарь</w:t>
            </w:r>
            <w:r>
              <w:rPr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t>8 (812) 766-24-52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att@nvsh.gugov.spb.ru</w:t>
            </w:r>
          </w:p>
        </w:tc>
      </w:tr>
      <w:tr w:rsidR="00B26FE0" w:rsidTr="00B26FE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ВИШНЕВСКАЯ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</w:rPr>
              <w:t>Марина Валерьевна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 по учебной 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8 (812) 766-63-65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att@nvsh.gugov.spb.ru</w:t>
            </w:r>
          </w:p>
        </w:tc>
      </w:tr>
      <w:tr w:rsidR="00B26FE0" w:rsidTr="00B26FE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КИРИЛЛОВА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</w:rPr>
              <w:t>Валентина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8 (812) 766-33-18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vvkirillova.atemk@mail.ru</w:t>
            </w:r>
          </w:p>
        </w:tc>
      </w:tr>
      <w:tr w:rsidR="00B26FE0" w:rsidTr="00B26FE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ВАСЬКОВСКИЙ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</w:rPr>
              <w:t>Василий Иванович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 по производственной 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8 (812) 766-14-40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vask1971@mail.ru</w:t>
            </w:r>
          </w:p>
        </w:tc>
      </w:tr>
      <w:tr w:rsidR="00B26FE0" w:rsidTr="00B26FE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ЛУКИНСКИЙ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</w:rPr>
              <w:t>Владислав Павлович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 по информационно-техническому обеспечению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8 (812) 766-39-92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zamito@att.edu.ru</w:t>
            </w:r>
          </w:p>
        </w:tc>
      </w:tr>
      <w:tr w:rsidR="00B26FE0" w:rsidTr="00B26FE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НЕЧАЕВ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</w:rPr>
              <w:t>Илья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8 (812) 766-22-23</w:t>
            </w:r>
            <w:r>
              <w:rPr>
                <w:rFonts w:ascii="Arial" w:hAnsi="Arial" w:cs="Arial"/>
                <w:color w:val="333333"/>
              </w:rPr>
              <w:br/>
              <w:t>8 (981) 800-42-93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>att7662223@yandex.ru</w:t>
            </w:r>
          </w:p>
        </w:tc>
      </w:tr>
      <w:tr w:rsidR="00B26FE0" w:rsidTr="00B26FE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КУЗЬМИН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</w:rPr>
              <w:t>Андрей Рудольфович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 по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8 (812) 490-54-62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E0" w:rsidRDefault="00B26FE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att@nvsh.gugov.spb.ru</w:t>
            </w:r>
          </w:p>
        </w:tc>
      </w:tr>
    </w:tbl>
    <w:p w:rsidR="00B26FE0" w:rsidRDefault="00B26FE0" w:rsidP="00B26FE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ascii="Arial" w:hAnsi="Arial" w:cs="Arial"/>
          <w:color w:val="333333"/>
        </w:rPr>
        <w:t> СПб ГБПОУ "Академия транспортных технологий" филиалов и представительств не имеет</w:t>
      </w:r>
    </w:p>
    <w:p w:rsidR="00B26FE0" w:rsidRDefault="00B26FE0">
      <w:pPr>
        <w:spacing w:after="0" w:line="240" w:lineRule="auto"/>
      </w:pPr>
      <w:r>
        <w:br w:type="page"/>
      </w:r>
    </w:p>
    <w:p w:rsidR="00991636" w:rsidRPr="00991636" w:rsidRDefault="00991636" w:rsidP="00991636">
      <w:pPr>
        <w:pStyle w:val="6"/>
        <w:shd w:val="clear" w:color="auto" w:fill="FFFFFF"/>
        <w:spacing w:before="0"/>
        <w:jc w:val="center"/>
        <w:rPr>
          <w:rFonts w:ascii="Arial" w:hAnsi="Arial" w:cs="Arial"/>
          <w:color w:val="111111"/>
          <w:sz w:val="28"/>
          <w:lang w:eastAsia="ru-RU"/>
        </w:rPr>
      </w:pPr>
      <w:r w:rsidRPr="00991636">
        <w:rPr>
          <w:rFonts w:ascii="Arial" w:hAnsi="Arial" w:cs="Arial"/>
          <w:b/>
          <w:bCs/>
          <w:color w:val="111111"/>
          <w:sz w:val="28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991636" w:rsidRPr="00991636" w:rsidRDefault="00991636" w:rsidP="00991636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111111"/>
          <w:sz w:val="28"/>
          <w:szCs w:val="28"/>
        </w:rPr>
      </w:pPr>
      <w:r w:rsidRPr="00991636">
        <w:rPr>
          <w:rFonts w:ascii="Arial" w:hAnsi="Arial" w:cs="Arial"/>
          <w:b w:val="0"/>
          <w:bCs w:val="0"/>
          <w:color w:val="111111"/>
          <w:sz w:val="28"/>
          <w:szCs w:val="28"/>
        </w:rPr>
        <w:t>"АКАДЕМИЯ УПРАВЛЕНИЯ ГОРОДСКОЙ СРЕДОЙ, ГРАДОСТРОИТЕЛЬСТВА И ПЕЧАТИ"</w:t>
      </w:r>
    </w:p>
    <w:p w:rsidR="00991636" w:rsidRDefault="00991636" w:rsidP="0099163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11111"/>
          <w:sz w:val="54"/>
          <w:szCs w:val="54"/>
        </w:rPr>
      </w:pPr>
      <w:r>
        <w:rPr>
          <w:rFonts w:ascii="Arial" w:hAnsi="Arial" w:cs="Arial"/>
          <w:b w:val="0"/>
          <w:bCs w:val="0"/>
          <w:color w:val="111111"/>
          <w:sz w:val="54"/>
          <w:szCs w:val="54"/>
        </w:rPr>
        <w:t>Руководство. Педагогический (научно-педагогический) состав</w:t>
      </w:r>
    </w:p>
    <w:p w:rsidR="00991636" w:rsidRDefault="00991636" w:rsidP="00991636">
      <w:pPr>
        <w:pStyle w:val="a3"/>
        <w:shd w:val="clear" w:color="auto" w:fill="FFFFFF"/>
        <w:spacing w:before="0" w:beforeAutospacing="0"/>
        <w:rPr>
          <w:rFonts w:ascii="Arial" w:hAnsi="Arial" w:cs="Arial"/>
          <w:color w:val="636363"/>
          <w:sz w:val="21"/>
          <w:szCs w:val="21"/>
        </w:rPr>
      </w:pPr>
      <w:r>
        <w:rPr>
          <w:rStyle w:val="a4"/>
          <w:rFonts w:ascii="Arial" w:hAnsi="Arial" w:cs="Arial"/>
          <w:color w:val="191970"/>
        </w:rPr>
        <w:t>Руководство: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4623"/>
        <w:gridCol w:w="2745"/>
        <w:gridCol w:w="1632"/>
        <w:gridCol w:w="4353"/>
      </w:tblGrid>
      <w:tr w:rsidR="00991636" w:rsidTr="009916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Время и дата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Адрес</w:t>
            </w:r>
          </w:p>
        </w:tc>
      </w:tr>
      <w:tr w:rsidR="00991636" w:rsidTr="009916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Кривоносов Анатолий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Среда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12.00-14.00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(812) 717-22-40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Санкт-Петербург, улица Миргородская д. 24-28, каб. 120 </w:t>
            </w:r>
            <w:hyperlink r:id="rId14" w:history="1">
              <w:r>
                <w:rPr>
                  <w:rStyle w:val="a5"/>
                  <w:color w:val="007BFF"/>
                  <w:sz w:val="21"/>
                  <w:szCs w:val="21"/>
                </w:rPr>
                <w:t>director@agp.edu.ru</w:t>
              </w:r>
            </w:hyperlink>
          </w:p>
        </w:tc>
      </w:tr>
      <w:tr w:rsidR="00991636" w:rsidTr="009916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Фомичева Ольга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Заместитель директора по учебно-методической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Понедельник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Среда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Пятница 10.00-12.00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(812) 717-53-11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Санкт-Петербург, улица Миргородская д. 24-28, каб. 130</w:t>
            </w:r>
          </w:p>
        </w:tc>
      </w:tr>
      <w:tr w:rsidR="00991636" w:rsidTr="009916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Степанова Людмила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Заместитель директора по качеству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Понедельник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10.00-12.00 Четверг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14.00-16.00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(812) 409-76-56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Санкт-Петербург, улица Руставели д. 33 литера А</w:t>
            </w:r>
          </w:p>
        </w:tc>
      </w:tr>
      <w:tr w:rsidR="00991636" w:rsidTr="009916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Пластун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Заместитель директора по административной деятельности и стратегическому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Понедельник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15.00-17.00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(812) 717-01-09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Санкт-Петербург, улица Миргородская д. 24-28, каб. 121</w:t>
            </w:r>
          </w:p>
        </w:tc>
      </w:tr>
      <w:tr w:rsidR="00991636" w:rsidTr="009916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Антонова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Заместитель директора по внеклассной, воспитательной работе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и досуговой деятельности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Вторник 15.00-17.00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(812) 299-35-57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Санкт-Петербург, улица Руставели д. 33 литера А, каб. 615</w:t>
            </w:r>
          </w:p>
        </w:tc>
      </w:tr>
      <w:tr w:rsidR="00991636" w:rsidTr="009916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rStyle w:val="a4"/>
                <w:color w:val="636363"/>
                <w:sz w:val="21"/>
                <w:szCs w:val="21"/>
              </w:rPr>
              <w:t>Ляхова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Понедельник Среда, Четверг Пятница 10.00-13.00</w:t>
            </w:r>
          </w:p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(812) 717-47-21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636" w:rsidRDefault="00991636">
            <w:pPr>
              <w:pStyle w:val="a3"/>
              <w:spacing w:before="0" w:beforeAutospacing="0"/>
              <w:rPr>
                <w:color w:val="636363"/>
                <w:sz w:val="21"/>
                <w:szCs w:val="21"/>
              </w:rPr>
            </w:pPr>
            <w:r>
              <w:rPr>
                <w:color w:val="636363"/>
                <w:sz w:val="21"/>
                <w:szCs w:val="21"/>
              </w:rPr>
              <w:t>Санкт-Петербург, улица Миргородская д. 24-28, каб. 222-1</w:t>
            </w:r>
          </w:p>
        </w:tc>
      </w:tr>
    </w:tbl>
    <w:p w:rsidR="00991636" w:rsidRDefault="00991636" w:rsidP="001C34A2"/>
    <w:p w:rsidR="00991636" w:rsidRDefault="00991636">
      <w:pPr>
        <w:spacing w:after="0" w:line="240" w:lineRule="auto"/>
      </w:pPr>
      <w:r>
        <w:br w:type="page"/>
      </w:r>
    </w:p>
    <w:p w:rsidR="00CD41E7" w:rsidRDefault="00CD41E7" w:rsidP="00CD41E7">
      <w:pPr>
        <w:shd w:val="clear" w:color="auto" w:fill="FFFFFF"/>
        <w:spacing w:after="0" w:line="240" w:lineRule="auto"/>
        <w:rPr>
          <w:rFonts w:ascii="Roboto" w:hAnsi="Roboto"/>
          <w:caps/>
          <w:color w:val="A7A7A7"/>
          <w:spacing w:val="15"/>
          <w:sz w:val="21"/>
          <w:szCs w:val="21"/>
          <w:lang w:eastAsia="ru-RU"/>
        </w:rPr>
      </w:pPr>
      <w:hyperlink r:id="rId15" w:tgtFrame="_blank" w:history="1">
        <w:r>
          <w:rPr>
            <w:rStyle w:val="a5"/>
            <w:rFonts w:ascii="Roboto" w:hAnsi="Roboto"/>
            <w:b/>
            <w:bCs/>
            <w:caps/>
            <w:spacing w:val="15"/>
            <w:sz w:val="27"/>
            <w:szCs w:val="27"/>
          </w:rPr>
          <w:t>ПЕДАГОГИЧЕСКИЙ СОСТАВ СПБ ГБПОУ «АМК»</w:t>
        </w:r>
      </w:hyperlink>
    </w:p>
    <w:p w:rsidR="00CD41E7" w:rsidRDefault="00CD41E7" w:rsidP="00CD41E7">
      <w:pPr>
        <w:shd w:val="clear" w:color="auto" w:fill="FFFFFF"/>
        <w:rPr>
          <w:rFonts w:ascii="Roboto" w:hAnsi="Roboto"/>
          <w:color w:val="A7A7A7"/>
          <w:sz w:val="21"/>
          <w:szCs w:val="21"/>
        </w:rPr>
      </w:pPr>
    </w:p>
    <w:p w:rsidR="00CD41E7" w:rsidRDefault="00CD41E7" w:rsidP="00CD41E7">
      <w:pPr>
        <w:shd w:val="clear" w:color="auto" w:fill="FFFFFF"/>
        <w:rPr>
          <w:rFonts w:ascii="Roboto" w:hAnsi="Roboto"/>
          <w:caps/>
          <w:color w:val="A7A7A7"/>
          <w:sz w:val="21"/>
          <w:szCs w:val="21"/>
        </w:rPr>
      </w:pPr>
      <w:r>
        <w:rPr>
          <w:rFonts w:ascii="Roboto" w:hAnsi="Roboto"/>
          <w:b/>
          <w:bCs/>
          <w:caps/>
          <w:color w:val="000000"/>
          <w:sz w:val="21"/>
          <w:szCs w:val="21"/>
        </w:rPr>
        <w:t>РУКОВОДСТВО</w:t>
      </w:r>
    </w:p>
    <w:p w:rsidR="00CD41E7" w:rsidRDefault="00CD41E7" w:rsidP="00CD41E7">
      <w:pPr>
        <w:shd w:val="clear" w:color="auto" w:fill="FFFFFF"/>
        <w:rPr>
          <w:rFonts w:ascii="Roboto" w:hAnsi="Roboto"/>
          <w:color w:val="A7A7A7"/>
          <w:sz w:val="21"/>
          <w:szCs w:val="21"/>
        </w:rPr>
      </w:pPr>
    </w:p>
    <w:tbl>
      <w:tblPr>
        <w:tblW w:w="1587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3921"/>
        <w:gridCol w:w="8562"/>
      </w:tblGrid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Платонов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Евгений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Владимирович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Бабушкина, 119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362-40-78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platonov@academykotin.ru</w:t>
            </w: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noProof/>
                <w:color w:val="A7A7A7"/>
                <w:sz w:val="21"/>
                <w:szCs w:val="21"/>
                <w:lang w:eastAsia="ru-RU"/>
              </w:rPr>
              <w:drawing>
                <wp:inline distT="0" distB="0" distL="0" distR="0">
                  <wp:extent cx="1866900" cy="1905000"/>
                  <wp:effectExtent l="0" t="0" r="0" b="0"/>
                  <wp:docPr id="10" name="Рисунок 10" descr="фото директор Платонов Евгений Владимирович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директор Платонов Евгений Владимирович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Директор Учреждения,</w:t>
            </w:r>
          </w:p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кандидат педагогических наук, почётный член Международной академии качества и маркетинга, член ООО «Союз машиностроителей России», член Регионального совета Санкт-Петербургского РО ООО «Союз машиностроителей России», член ООО «Ассоциация юристов России», обладатель знака отличия «За заслуги перед Санкт-Петербургом», медали «За доблестный труд» II степени Союза машиностроителей России, награждён почётной грамотой Губернатора Санкт-Петербурга, благодарственным письмом Министра просвещения Российской Федерации С.С. Кравцова,</w:t>
            </w:r>
          </w:p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cоавтор учебно-методического пособия «Операционная деятельность в логистике: теория и практика управления», соавтор учебника «Трудовое право», соавтор книги «Деловые игры и другие методы активизации познавательной деятельности»; автор более 20 научных и научно-методических работ в области педагогики управления, автор статей для журнала «Профессиональное образование и рынок труда» и научно-методического журнала «Научно-методическая работа в образовательной организации».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 w:rsidP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Ищенко</w:t>
            </w:r>
          </w:p>
          <w:p w:rsidR="00CD41E7" w:rsidRDefault="00CD41E7" w:rsidP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Татьяна</w:t>
            </w:r>
          </w:p>
          <w:p w:rsidR="00CD41E7" w:rsidRDefault="00CD41E7" w:rsidP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Алексеевна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Бабушкина, 119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362-32-15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доб.244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lastRenderedPageBreak/>
              <w:t>ischenko@academykotin.ru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noProof/>
                <w:color w:val="A7A7A7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905000" cy="1733550"/>
                  <wp:effectExtent l="0" t="0" r="0" b="0"/>
                  <wp:docPr id="9" name="Рисунок 9" descr="фото первый заместитель директора Ищенко Татьяна  Алексеевна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первый заместитель директора Ищенко Татьяна  Алексеевна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Первый заместитель директора,</w:t>
            </w:r>
          </w:p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Высшее экономическое образование, соавтор учебно-методического пособия для СПО «Операционная деятельность в логистике: теория и практика управления»; автор статей для научно-методического журнала «Научно-методическая работа в образовательной организации».</w:t>
            </w:r>
          </w:p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Имеет Благодарность Комитета по науке и высшей школе за добросовестность, ответственность и высокий уровень профессионализма. Благодарность администрации Невского района Санкт-Петербурга за высокие достижения в профессиональной деятельности и большой личный вклад в развитие Академии, Медаль "за доблестный труд" II степени Союза  машиностроителей России.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Стригова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Надежда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Валерьевна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Бабушкина, 119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362-20-29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доб. 207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lf-umr@academykotin.ru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noProof/>
                <w:color w:val="A7A7A7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866900"/>
                  <wp:effectExtent l="0" t="0" r="0" b="0"/>
                  <wp:docPr id="8" name="Рисунок 8" descr="фото Заместитель директора по учебно-методической работе Стригова Надежда Валерьевна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 Заместитель директора по учебно-методической работе Стригова Надежда Валерьевна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Заместитель директора по учебно-методической работе,</w:t>
            </w:r>
          </w:p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Высшее техническое и педагогическое образование. Имеет Благодарность Администрации Кировского района Санкт-Петербурга за значительный вклад в развитие системы профессионального образования и воспитание подрастающего поколения, Благодарность и Почетную грамоту Академии за профессиональное мастерство, педагогический талант, целеустремленность и добросовестный труд в воспитании и обучении подрастающего поколения.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Гудков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Александр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Николаевич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Бабушкина, 119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362-42-07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доб. 223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br/>
            </w: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gudkov@academykotin.ru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>
            <w:pPr>
              <w:pStyle w:val="1"/>
              <w:spacing w:before="0" w:after="330" w:line="330" w:lineRule="atLeast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noProof/>
                <w:color w:val="A7A7A7"/>
                <w:sz w:val="36"/>
                <w:szCs w:val="36"/>
                <w:lang w:eastAsia="ru-RU"/>
              </w:rPr>
              <w:drawing>
                <wp:inline distT="0" distB="0" distL="0" distR="0">
                  <wp:extent cx="1905000" cy="1790700"/>
                  <wp:effectExtent l="0" t="0" r="0" b="0"/>
                  <wp:docPr id="7" name="Рисунок 7" descr="фото Заместитель директора по воспитательной и кадровой работе Гудков Александр Николае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 Заместитель директора по воспитательной и кадровой работе Гудков Александр Николае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Заместитель директора по воспитательной и кадровой работе,</w:t>
            </w:r>
          </w:p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Высшее техническое, экономическое и педагогическое образование.</w:t>
            </w:r>
          </w:p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Имеет Благодарность Администрации Кировского района Санкт-Петербурга за значительный вклад в реализацию государственной молодёжной политики.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Семенова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Светлана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Альбертовна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Бабушкина, 119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362-09-25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доб. 204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semenova@academykotin.ru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>
            <w:pPr>
              <w:pStyle w:val="1"/>
              <w:spacing w:before="0" w:after="330" w:line="330" w:lineRule="atLeast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noProof/>
                <w:color w:val="A7A7A7"/>
                <w:sz w:val="36"/>
                <w:szCs w:val="36"/>
                <w:lang w:eastAsia="ru-RU"/>
              </w:rPr>
              <w:drawing>
                <wp:inline distT="0" distB="0" distL="0" distR="0">
                  <wp:extent cx="1866900" cy="1905000"/>
                  <wp:effectExtent l="0" t="0" r="0" b="0"/>
                  <wp:docPr id="6" name="Рисунок 6" descr="фото Заместитель директора по качеству Семенова Светлана Альбертовна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 Заместитель директора по качеству Семенова Светлана Альбертовна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Заместитель директора по качеству,</w:t>
            </w:r>
          </w:p>
          <w:p w:rsidR="00CD41E7" w:rsidRDefault="00CD41E7">
            <w:pPr>
              <w:jc w:val="both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Высшее техническое образование.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br/>
              <w:t>Сертифицированный специалист Microsoft категории Professional, эксперт Комитета по образованию правительства Санкт-Петербурга по лицензированию, государственной аккредитации образовательной деятельности, государственному контролю (надзору) в сфере образования; стаж в системе СПО с 1982 года. Имеет Благодарность и Почетную грамоту Комитета по науке и высшей школе за добросовестность, ответственность и высокий уровень профессионализма.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br/>
              <w:t>Почетный работник Академии.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Серов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Михаил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Николаевич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Бабушкина, 119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362-20-29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доб. 213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serov@academykotin.ru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>
            <w:pPr>
              <w:pStyle w:val="1"/>
              <w:spacing w:before="0" w:after="330" w:line="330" w:lineRule="atLeast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noProof/>
                <w:color w:val="A7A7A7"/>
                <w:sz w:val="36"/>
                <w:szCs w:val="36"/>
                <w:lang w:eastAsia="ru-RU"/>
              </w:rPr>
              <w:drawing>
                <wp:inline distT="0" distB="0" distL="0" distR="0">
                  <wp:extent cx="1905000" cy="1876425"/>
                  <wp:effectExtent l="0" t="0" r="0" b="9525"/>
                  <wp:docPr id="5" name="Рисунок 5" descr="фото Заместитель директора по административно-хозяйственной деятельности Серов Михаил Николаевич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ото Заместитель директора по административно-хозяйственной деятельности Серов Михаил Николаевич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Заместитель директора по административно-хозяйственной деятельности,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br/>
              <w:t>Высшее экономическое образование.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br/>
              <w:t>Член комиссий по предупреждению и ликвидации чрезвычайных ситуаций и обеспечению пожарной безопасности образовательных организаций.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br/>
              <w:t>Обладатель Золотого знака отличия Всероссийского физкультурно-спортивного комплекса «Готов к труду и обороне» (ГТО) VII ступени. Имеет Благодарность администрации Кировского района Санкт-Петербурга за многолетний добросовестный труд и эффективную работу по развитию и организации профессионального образования в Кировском районе Санкт-Петербурга. Благодарность Комитета по науке и высшей школе за добросовестный труд, большой личный вклад в развитие системы профессионального образования Санкт-Петербурга.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Платонов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Дмитрий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Евгеньевич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СПб, ул. Прогонная, д.11 литБ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upf@academykotin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noProof/>
                <w:color w:val="A7A7A7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828800"/>
                  <wp:effectExtent l="0" t="0" r="0" b="0"/>
                  <wp:docPr id="4" name="Рисунок 4" descr="фото Руководитель учебно-производственного комплекса машиностроения Платонов Дмитрий Евгеньевич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 Руководитель учебно-производственного комплекса машиностроения Платонов Дмитрий Евгеньевич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Руководитель учебно-производственного комплекса машиностроения,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t>Высшее образование в области информационных технологий, механики и оптики. Имеет Благодарность администрации Невского района Санкт-Петербурга за эффективное и профессиональное управление развитием и организацией деятельности факультета. Награжден Почетной грамотой Академии за безупречный, добросовестный труд и профессиональное мастерство.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Чернякова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Татьяна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Ивановна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Седова, 15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648-35-21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chernyakova@academykotin.ru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noProof/>
                <w:color w:val="A7A7A7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838325"/>
                  <wp:effectExtent l="0" t="0" r="0" b="9525"/>
                  <wp:docPr id="3" name="Рисунок 3" descr="фото Декан Невского машиностроительного факультета Чернякова Татьяна Ивановна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ото Декан Невского машиностроительного факультета Чернякова Татьяна Ивановна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Декан Невского машиностроительного факультета,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t>Высшее техническое и педагогическое образование.Имеет Благодарность Академии за безупречный, добросовестный труд и профессиональное мастерство. Награждена Почетной грамотой Академии.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Русаков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Андрей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Анатольевич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пр. Стачек, д. 47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302-62-93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rusakov@academykotin.ru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noProof/>
                <w:color w:val="A7A7A7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876425"/>
                  <wp:effectExtent l="0" t="0" r="0" b="9525"/>
                  <wp:docPr id="2" name="Рисунок 2" descr="фото Декан Ленинградского машиностроительного факультета Русаков Андрей Анатольевич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ото Декан Ленинградского машиностроительного факультета Русаков Андрей Анатольевич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 w:rsidP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</w:p>
          <w:p w:rsidR="00CD41E7" w:rsidRDefault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Декан Ленинградского машиностроительного факультета,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t>Высшее военное, инженерно-техническое образование и педагогическое образование. Имеет Благодарность Академии за безупречный, добросовестный труд и профессиональное мастерство, Благодарность Администрация Кировского района Санкт-Петербурга за значительный вклад в реализацию государственной молодежной политики.Награжден Почетной грамотой Академии за безупречный, добросовестный труд и профессиональное мастерство. Награжден Почетной грамотой Ассоциации промышленных предприятий Санкт-Петербурга.</w:t>
            </w:r>
          </w:p>
        </w:tc>
      </w:tr>
      <w:tr w:rsidR="00CD41E7" w:rsidTr="00CD41E7">
        <w:trPr>
          <w:tblCellSpacing w:w="15" w:type="dxa"/>
        </w:trPr>
        <w:tc>
          <w:tcPr>
            <w:tcW w:w="3612" w:type="dxa"/>
            <w:shd w:val="clear" w:color="auto" w:fill="FFFFFF"/>
            <w:vAlign w:val="center"/>
            <w:hideMark/>
          </w:tcPr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Лядышева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Татьяна</w:t>
            </w:r>
          </w:p>
          <w:p w:rsidR="00CD41E7" w:rsidRDefault="00CD41E7">
            <w:pPr>
              <w:pStyle w:val="1"/>
              <w:spacing w:before="0" w:after="330" w:line="330" w:lineRule="atLeast"/>
              <w:jc w:val="center"/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</w:pPr>
            <w:r>
              <w:rPr>
                <w:rFonts w:ascii="Roboto" w:hAnsi="Roboto"/>
                <w:b w:val="0"/>
                <w:bCs w:val="0"/>
                <w:color w:val="121212"/>
                <w:sz w:val="36"/>
                <w:szCs w:val="36"/>
              </w:rPr>
              <w:t>Васильевна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CПб, ул. Бабушкина, 119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тел. (812) 362-03-26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</w:rPr>
              <w:t>доб. 236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color w:val="A7A7A7"/>
                <w:sz w:val="21"/>
                <w:szCs w:val="21"/>
                <w:u w:val="single"/>
              </w:rPr>
              <w:t>lyadysheva@academykotin.ru</w:t>
            </w:r>
          </w:p>
          <w:p w:rsidR="00CD41E7" w:rsidRDefault="00CD41E7" w:rsidP="00CD41E7">
            <w:pPr>
              <w:jc w:val="center"/>
              <w:rPr>
                <w:rFonts w:ascii="Roboto" w:hAnsi="Roboto"/>
                <w:color w:val="A7A7A7"/>
                <w:sz w:val="21"/>
                <w:szCs w:val="21"/>
              </w:rPr>
            </w:pPr>
          </w:p>
        </w:tc>
        <w:tc>
          <w:tcPr>
            <w:tcW w:w="4243" w:type="dxa"/>
            <w:shd w:val="clear" w:color="auto" w:fill="FFFFFF"/>
            <w:vAlign w:val="center"/>
            <w:hideMark/>
          </w:tcPr>
          <w:p w:rsidR="00CD41E7" w:rsidRDefault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noProof/>
                <w:color w:val="A7A7A7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809750"/>
                  <wp:effectExtent l="0" t="0" r="0" b="0"/>
                  <wp:docPr id="1" name="Рисунок 1" descr="фото Декан факультета безотрывных форм обучения имени В. А. Радченко Лядышева Татьяна Васильевна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фото Декан факультета безотрывных форм обучения имени В. А. Радченко Лядышева Татьяна Васильевна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shd w:val="clear" w:color="auto" w:fill="FFFFFF"/>
            <w:vAlign w:val="center"/>
            <w:hideMark/>
          </w:tcPr>
          <w:p w:rsidR="00CD41E7" w:rsidRDefault="00CD41E7">
            <w:pPr>
              <w:rPr>
                <w:rFonts w:ascii="Roboto" w:hAnsi="Roboto"/>
                <w:color w:val="A7A7A7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A7A7A7"/>
                <w:sz w:val="21"/>
                <w:szCs w:val="21"/>
              </w:rPr>
              <w:t>Декан факультета безотрывных форм обучения имени В. А. Радченко,</w:t>
            </w:r>
            <w:r>
              <w:rPr>
                <w:rFonts w:ascii="Roboto" w:hAnsi="Roboto"/>
                <w:color w:val="A7A7A7"/>
                <w:sz w:val="21"/>
                <w:szCs w:val="21"/>
              </w:rPr>
              <w:br/>
              <w:t>Кандидат технических наук. Имеет Благодарность Академии за безупречный, добросовестный труд и профессиональное мастерство.</w:t>
            </w:r>
          </w:p>
        </w:tc>
      </w:tr>
    </w:tbl>
    <w:p w:rsidR="00CD41E7" w:rsidRDefault="00CD41E7" w:rsidP="001C34A2"/>
    <w:p w:rsidR="00CD41E7" w:rsidRDefault="00CD41E7">
      <w:pPr>
        <w:spacing w:after="0" w:line="240" w:lineRule="auto"/>
      </w:pPr>
      <w:r>
        <w:br w:type="page"/>
      </w:r>
    </w:p>
    <w:p w:rsidR="00435012" w:rsidRDefault="00435012" w:rsidP="00435012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161C2D"/>
          <w:szCs w:val="24"/>
          <w:lang w:eastAsia="ru-RU"/>
        </w:rPr>
      </w:pPr>
      <w:r>
        <w:rPr>
          <w:rStyle w:val="a4"/>
          <w:rFonts w:ascii="Arial" w:hAnsi="Arial" w:cs="Arial"/>
          <w:b w:val="0"/>
          <w:bCs w:val="0"/>
          <w:color w:val="161C2D"/>
        </w:rPr>
        <w:lastRenderedPageBreak/>
        <w:t>Санкт-Петербургское государственное</w:t>
      </w:r>
    </w:p>
    <w:p w:rsidR="00435012" w:rsidRDefault="00435012" w:rsidP="00435012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161C2D"/>
        </w:rPr>
      </w:pPr>
      <w:r>
        <w:rPr>
          <w:rStyle w:val="a4"/>
          <w:rFonts w:ascii="Arial" w:hAnsi="Arial" w:cs="Arial"/>
          <w:b w:val="0"/>
          <w:bCs w:val="0"/>
          <w:color w:val="161C2D"/>
        </w:rPr>
        <w:t>бюджетное профессиональное образовательное учреждение</w:t>
      </w:r>
    </w:p>
    <w:p w:rsidR="00435012" w:rsidRDefault="00435012" w:rsidP="00435012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161C2D"/>
        </w:rPr>
      </w:pPr>
      <w:r>
        <w:rPr>
          <w:rStyle w:val="a4"/>
          <w:rFonts w:ascii="Arial" w:hAnsi="Arial" w:cs="Arial"/>
          <w:b w:val="0"/>
          <w:bCs w:val="0"/>
          <w:color w:val="161C2D"/>
        </w:rPr>
        <w:t>«Академия промышленных технологий»</w:t>
      </w:r>
    </w:p>
    <w:p w:rsidR="00435012" w:rsidRPr="00435012" w:rsidRDefault="00435012" w:rsidP="0043501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61C2D"/>
          <w:sz w:val="36"/>
          <w:szCs w:val="36"/>
          <w:lang w:eastAsia="ru-RU"/>
        </w:rPr>
      </w:pPr>
      <w:r w:rsidRPr="00435012">
        <w:rPr>
          <w:rFonts w:ascii="Arial" w:eastAsia="Times New Roman" w:hAnsi="Arial" w:cs="Arial"/>
          <w:b/>
          <w:bCs/>
          <w:color w:val="161C2D"/>
          <w:sz w:val="36"/>
          <w:szCs w:val="36"/>
          <w:lang w:eastAsia="ru-RU"/>
        </w:rPr>
        <w:t>Руководство. Педагогический (научно-педагогический) состав</w:t>
      </w:r>
    </w:p>
    <w:tbl>
      <w:tblPr>
        <w:tblW w:w="11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5215"/>
        <w:gridCol w:w="2842"/>
      </w:tblGrid>
      <w:tr w:rsidR="00435012" w:rsidRPr="00435012" w:rsidTr="0043501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Шабурин Юрий Павлович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СПб, Колпино, Труда , 1/7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8 (812) 461-50-44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e-mail: sppk.kolpino@mail.ru</w:t>
            </w:r>
          </w:p>
        </w:tc>
      </w:tr>
      <w:tr w:rsidR="00435012" w:rsidRPr="00435012" w:rsidTr="0043501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Даморатский Дмитрий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СПб, Колпино, Труда , 1/7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e-mail: damor76@mail.ru</w:t>
            </w:r>
          </w:p>
        </w:tc>
      </w:tr>
      <w:tr w:rsidR="00435012" w:rsidRPr="00435012" w:rsidTr="0043501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Поликарпова Татьяна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СПб, Колпино, Труда , 1/7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e-mail: ptv.apt@mail.ru</w:t>
            </w:r>
          </w:p>
        </w:tc>
      </w:tr>
      <w:tr w:rsidR="00435012" w:rsidRPr="00435012" w:rsidTr="0043501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Терехович Елена Федоровна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СПб, Колпино, Труда , 1/7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8 (812) 461-50-39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e-mail: elena_ter@bk.ru</w:t>
            </w:r>
          </w:p>
        </w:tc>
      </w:tr>
      <w:tr w:rsidR="00435012" w:rsidRPr="00435012" w:rsidTr="0043501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Мирова Гульнара Кенежбековна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СПб, Колпино, Труда , 1/7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8 (812) 461-67-24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e-mail: sppk@mail.ru</w:t>
            </w:r>
          </w:p>
        </w:tc>
      </w:tr>
      <w:tr w:rsidR="00435012" w:rsidRPr="00435012" w:rsidTr="0043501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Рискова Юлия Павловна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5012" w:rsidRPr="00435012" w:rsidRDefault="00435012" w:rsidP="004350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val="en-US" w:eastAsia="ru-RU"/>
              </w:rPr>
            </w:pPr>
            <w:r w:rsidRPr="00435012">
              <w:rPr>
                <w:rFonts w:ascii="Arial" w:eastAsia="Times New Roman" w:hAnsi="Arial" w:cs="Arial"/>
                <w:color w:val="212529"/>
                <w:szCs w:val="24"/>
                <w:lang w:val="en-US" w:eastAsia="ru-RU"/>
              </w:rPr>
              <w:t>8 (812) 461-50-65</w:t>
            </w:r>
            <w:r w:rsidRPr="00435012">
              <w:rPr>
                <w:rFonts w:ascii="Arial" w:eastAsia="Times New Roman" w:hAnsi="Arial" w:cs="Arial"/>
                <w:color w:val="212529"/>
                <w:szCs w:val="24"/>
                <w:lang w:val="en-US" w:eastAsia="ru-RU"/>
              </w:rPr>
              <w:br/>
              <w:t>e-mail: sppk@mail.ru</w:t>
            </w:r>
          </w:p>
        </w:tc>
      </w:tr>
    </w:tbl>
    <w:p w:rsidR="00435012" w:rsidRDefault="00435012" w:rsidP="001C34A2">
      <w:pPr>
        <w:rPr>
          <w:lang w:val="en-US"/>
        </w:rPr>
      </w:pPr>
    </w:p>
    <w:p w:rsidR="00435012" w:rsidRDefault="00435012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243221" w:rsidRDefault="000B763D" w:rsidP="001C34A2">
      <w:pPr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  <w:r>
        <w:rPr>
          <w:rFonts w:ascii="pf_beau_sans_pro_light" w:hAnsi="pf_beau_sans_pro_light"/>
          <w:color w:val="333333"/>
          <w:sz w:val="21"/>
          <w:szCs w:val="21"/>
          <w:shd w:val="clear" w:color="auto" w:fill="FFFFFF"/>
        </w:rPr>
        <w:lastRenderedPageBreak/>
        <w:t>Санкт-Петербургское государственное бюджетное профессиональное образовательное</w:t>
      </w:r>
      <w:r>
        <w:rPr>
          <w:rFonts w:ascii="pf_beau_sans_pro_light" w:hAnsi="pf_beau_sans_pro_light"/>
          <w:color w:val="333333"/>
          <w:sz w:val="21"/>
          <w:szCs w:val="21"/>
          <w:shd w:val="clear" w:color="auto" w:fill="FFFFFF"/>
        </w:rPr>
        <w:t xml:space="preserve"> учреждение «Петровский колледж</w:t>
      </w:r>
      <w:r>
        <w:rPr>
          <w:rFonts w:ascii="pf_beau_sans_pro_light" w:hAnsi="pf_beau_sans_pro_light"/>
          <w:color w:val="333333"/>
          <w:sz w:val="21"/>
          <w:szCs w:val="21"/>
          <w:shd w:val="clear" w:color="auto" w:fill="FFFFFF"/>
        </w:rPr>
        <w:t>»</w:t>
      </w:r>
    </w:p>
    <w:p w:rsidR="000B763D" w:rsidRDefault="000B763D" w:rsidP="000B763D">
      <w:pPr>
        <w:pStyle w:val="1"/>
        <w:spacing w:before="300" w:after="150"/>
        <w:rPr>
          <w:rFonts w:ascii="inherit" w:hAnsi="inherit"/>
          <w:b w:val="0"/>
          <w:bCs w:val="0"/>
          <w:sz w:val="54"/>
          <w:szCs w:val="54"/>
          <w:lang w:eastAsia="ru-RU"/>
        </w:rPr>
      </w:pPr>
      <w:r>
        <w:rPr>
          <w:rFonts w:ascii="inherit" w:hAnsi="inherit"/>
          <w:b w:val="0"/>
          <w:bCs w:val="0"/>
          <w:sz w:val="54"/>
          <w:szCs w:val="54"/>
        </w:rPr>
        <w:t>Руководство. Педагогический (научно-педагогический) состав</w:t>
      </w:r>
    </w:p>
    <w:p w:rsidR="000B763D" w:rsidRDefault="000B763D" w:rsidP="000B763D">
      <w:pPr>
        <w:pStyle w:val="1"/>
        <w:spacing w:before="300" w:after="150"/>
        <w:rPr>
          <w:rFonts w:ascii="inherit" w:hAnsi="inherit"/>
          <w:b w:val="0"/>
          <w:bCs w:val="0"/>
          <w:sz w:val="54"/>
          <w:szCs w:val="54"/>
        </w:rPr>
      </w:pPr>
      <w:r>
        <w:rPr>
          <w:rFonts w:ascii="inherit" w:hAnsi="inherit"/>
          <w:b w:val="0"/>
          <w:bCs w:val="0"/>
          <w:sz w:val="54"/>
          <w:szCs w:val="54"/>
        </w:rPr>
        <w:t>Руководство</w:t>
      </w:r>
    </w:p>
    <w:p w:rsidR="000B763D" w:rsidRDefault="000B763D" w:rsidP="000B763D">
      <w:pPr>
        <w:pStyle w:val="a3"/>
        <w:spacing w:before="0" w:beforeAutospacing="0" w:after="150" w:afterAutospacing="0"/>
      </w:pPr>
      <w:r>
        <w:rPr>
          <w:rStyle w:val="a4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2576"/>
        <w:gridCol w:w="2712"/>
        <w:gridCol w:w="1258"/>
        <w:gridCol w:w="3034"/>
        <w:gridCol w:w="4183"/>
      </w:tblGrid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Ф.И.О.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Должность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Время приема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Телефон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Адрес/E-mail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Васина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Елена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Вячеславовна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Четверг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16 00 — 18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252-40-71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Балтийская, д.35,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А, (учебный корпус 1)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36" w:history="1">
              <w:r>
                <w:rPr>
                  <w:rStyle w:val="a5"/>
                  <w:color w:val="3C9987"/>
                </w:rPr>
                <w:t>director@petrocollege.ru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Лукашева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Светлана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Олеговна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 воспитательной работе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Среда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10 00 — 12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252-59-49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Балтийская, д.35,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А, (учебный корпус 1)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37" w:history="1">
              <w:r>
                <w:rPr>
                  <w:rStyle w:val="a5"/>
                  <w:color w:val="3C9987"/>
                </w:rPr>
                <w:t>s.lukasheva@petrocollege.ru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Евладова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Надежда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Владимировна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 учебной работе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Вторник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10 00 — 12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+7 (812) 252-38-49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Балтийская, д.35,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А, (учебный корпус 1),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38" w:history="1">
              <w:r>
                <w:rPr>
                  <w:rStyle w:val="a5"/>
                  <w:color w:val="3C9987"/>
                </w:rPr>
                <w:t>n.evladova@petrocollege.ru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lastRenderedPageBreak/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Козырева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Светлана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Рудольфовна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 производственному обучению и трудоустройству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Понедельник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10 00 — 12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645-35-01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Курляндская, д.39,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Б, В, Д, (учебный корпус 5)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39" w:history="1">
              <w:r>
                <w:rPr>
                  <w:rStyle w:val="a5"/>
                  <w:color w:val="3C9987"/>
                </w:rPr>
                <w:t>s.kozireva@petrocollege.ru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Данилов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Владимир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Михайлович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 административной деятельности и безопасности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Среда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15 00 — 17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645-35-08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Курляндская, д.39,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Б, В, Д, (учебный корпус 5)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40" w:history="1">
              <w:r>
                <w:rPr>
                  <w:rStyle w:val="a5"/>
                  <w:color w:val="3C9987"/>
                </w:rPr>
                <w:t>v.danilov@petrocollege.ru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Захаров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Алексей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Сергеевич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 закупкам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Понедельник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10 00 — 12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645-40-13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Балтийская, д.35,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А, (учебный корпус 1),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8 (812)645-40-13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41" w:history="1">
              <w:r>
                <w:rPr>
                  <w:rStyle w:val="a5"/>
                  <w:color w:val="3C9987"/>
                </w:rPr>
                <w:t>a.zaharov@petrocollege.ru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Ильиных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Анна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Константиновна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Начальник финансово-экономического отдела-главный бухгалтер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Пятница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10 00 — 12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252-43-12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Балтийская, д.35,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А, (учебный корпус 1),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42" w:history="1">
              <w:r>
                <w:rPr>
                  <w:rStyle w:val="a5"/>
                  <w:color w:val="3C9987"/>
                </w:rPr>
                <w:t>a.ilinykh@petrocollege.ru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Володькина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Елена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Алексеевна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социальной инфраструктуры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Четверг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16 00 — 18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252-01-71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Балтийская, д.26,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А, (учебный корпус 3),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43" w:history="1">
              <w:r>
                <w:rPr>
                  <w:rStyle w:val="a5"/>
                  <w:color w:val="3C9987"/>
                </w:rPr>
                <w:t>e.volodkina@petrocollege.ru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  <w:tr w:rsidR="000B763D" w:rsidTr="000B763D"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Антонов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Андрей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Викторович</w:t>
            </w:r>
          </w:p>
        </w:tc>
        <w:tc>
          <w:tcPr>
            <w:tcW w:w="2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 материально-техническому обеспечению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Вторник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15 00 — 17 00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Приём осуществляется по предварительной записи</w:t>
            </w:r>
          </w:p>
        </w:tc>
        <w:tc>
          <w:tcPr>
            <w:tcW w:w="1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+7 (812) 252-70-17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СПб, ул. Балтийская, д.26,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литер А, (учебный корпус 3),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hyperlink r:id="rId44" w:history="1">
              <w:r>
                <w:rPr>
                  <w:rStyle w:val="a5"/>
                  <w:color w:val="3C9987"/>
                </w:rPr>
                <w:t>a.antonov@petrocollege.ru</w:t>
              </w:r>
            </w:hyperlink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r>
              <w:t> </w:t>
            </w:r>
          </w:p>
        </w:tc>
      </w:tr>
    </w:tbl>
    <w:p w:rsidR="000B763D" w:rsidRDefault="000B763D" w:rsidP="000B763D">
      <w:pPr>
        <w:pStyle w:val="a3"/>
        <w:spacing w:before="0" w:beforeAutospacing="0" w:after="150" w:afterAutospacing="0"/>
      </w:pPr>
      <w:r>
        <w:t> </w:t>
      </w:r>
    </w:p>
    <w:p w:rsidR="000B763D" w:rsidRDefault="000B763D" w:rsidP="000B763D">
      <w:pPr>
        <w:pStyle w:val="a3"/>
        <w:spacing w:before="0" w:beforeAutospacing="0" w:after="150" w:afterAutospacing="0"/>
      </w:pPr>
      <w:r>
        <w:t> </w:t>
      </w:r>
    </w:p>
    <w:p w:rsidR="000B763D" w:rsidRDefault="000B763D" w:rsidP="000B763D">
      <w:pPr>
        <w:pStyle w:val="a3"/>
        <w:spacing w:before="0" w:beforeAutospacing="0" w:after="150" w:afterAutospacing="0"/>
      </w:pPr>
      <w:r>
        <w:t> </w:t>
      </w:r>
    </w:p>
    <w:p w:rsidR="000B763D" w:rsidRDefault="000B763D" w:rsidP="000B763D">
      <w:pPr>
        <w:pStyle w:val="1"/>
        <w:spacing w:before="300" w:after="150"/>
        <w:rPr>
          <w:rFonts w:ascii="inherit" w:hAnsi="inherit"/>
          <w:b w:val="0"/>
          <w:bCs w:val="0"/>
          <w:sz w:val="54"/>
          <w:szCs w:val="54"/>
        </w:rPr>
      </w:pPr>
      <w:r>
        <w:rPr>
          <w:rFonts w:ascii="inherit" w:hAnsi="inherit"/>
          <w:b w:val="0"/>
          <w:bCs w:val="0"/>
          <w:sz w:val="54"/>
          <w:szCs w:val="54"/>
        </w:rPr>
        <w:lastRenderedPageBreak/>
        <w:t>Педагогический состав</w:t>
      </w:r>
    </w:p>
    <w:tbl>
      <w:tblPr>
        <w:tblW w:w="133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907"/>
        <w:gridCol w:w="2221"/>
        <w:gridCol w:w="3021"/>
        <w:gridCol w:w="1405"/>
        <w:gridCol w:w="3267"/>
      </w:tblGrid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Занимаемая должность</w:t>
            </w:r>
            <w:r>
              <w:rPr>
                <w:sz w:val="17"/>
                <w:szCs w:val="17"/>
              </w:rPr>
              <w:br/>
              <w:t>Квалификационная категория</w:t>
            </w:r>
            <w:r>
              <w:rPr>
                <w:sz w:val="17"/>
                <w:szCs w:val="17"/>
              </w:rPr>
              <w:br/>
              <w:t>Ученая степень</w:t>
            </w:r>
            <w:r>
              <w:rPr>
                <w:sz w:val="17"/>
                <w:szCs w:val="17"/>
              </w:rPr>
              <w:br/>
              <w:t>Почетное звание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Образование</w:t>
            </w:r>
            <w:r>
              <w:rPr>
                <w:sz w:val="17"/>
                <w:szCs w:val="17"/>
              </w:rPr>
              <w:br/>
              <w:t>Направления подготовки и (или)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Преподаваемые</w:t>
            </w:r>
            <w:r>
              <w:rPr>
                <w:sz w:val="17"/>
                <w:szCs w:val="17"/>
              </w:rPr>
              <w:br/>
              <w:t>дисциплины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Cтаж работы</w:t>
            </w:r>
            <w:r>
              <w:rPr>
                <w:sz w:val="17"/>
                <w:szCs w:val="17"/>
              </w:rPr>
              <w:br/>
              <w:t>(общий/по специальности)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Данные о повышении квалификации и (или) профессиональной переподготовке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Александрова Валентина Ильинична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spacing w:after="3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язык;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 л ⁄ 40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Александрова Кристина Бегенчевна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Психолого-педагогическое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2020, 2022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Аминова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Биология с дополнительной спецальностью химия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 л ⁄ 13л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2022, 2023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Ананьев Юрий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Кораблестроение, океанотехника и системотехника объектов морской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Общее устройство судов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г 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Андреева Анна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Учитель технологии и 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и технолгия предоставления типовых парикмахерских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л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Андрианова Анна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Землеустройство и кадастры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Кадастры и 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л ⁄ 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Анисимова Дарья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г ⁄ 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Анисимова София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Филология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л ⁄ 19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Антипова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г ⁄ 19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2018, 2019, 2020, 2022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Антоненко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Автоматизированные системы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программирования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 г ⁄ 47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Антонов Сергей Ливерьевич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Математика, Прикладная 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л ⁄ 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2018, 2019, 2020, 2021 Проф. переподготовка:"Педагогическое образование: преподаватель Информатики и ИКТ в СПО",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Аралбаева Наталья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предпринимательство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Менеджмент; Основы предпринимательской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19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 Проф. переподготовка: "Менеджмент организации",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Афонина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Физическое воспитание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л ⁄ 29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Бабушкина Светланва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 и обществоведение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 л ⁄ 37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Бараусова Наталья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Профессиональное обучение (дизайн); Сервис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Стилистика, моделирование и художественное оформление прически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л ⁄ 14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2015, 2017, 2018, 2019, 2020, 2021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Беликова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л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Беляева Мария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 и аудит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торговли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2020, 2021, 2022, 2023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Бичевая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л ⁄ 13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Богданова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Экономика, организация и планирование исследований и разработок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 л ⁄ 33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2016,2018, 2019, 2020, Проф.переподготовка: Юриспруденция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Большакова Антонина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Немецкий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Деловой иностранный язык (второй)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 л ⁄ 33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Бражников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Радиотехнические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 л ⁄ 46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2020; Проф.переподготовка в сфере администрирования корпоративных баз данных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Брахнова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л ⁄ 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Бугаенко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Математика; Финансы и кредит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 г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Булат Наталья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магистр педагогики по направлению "педагогика"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л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Бурачков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Уголовное право, Административное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 г ⁄ 29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2021 Проф. переподготовка:"Педагогика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Бурлаков Сергей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Командная засекреченная связь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 л ⁄ 50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 2021; проф. переподготовка: педагог в сфере профессионального обучения, профессионального образования и доп. проф. образования,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Быков Антон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2019; 2020, 2021; Проф. Переподготовка:"Педагог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Бычкова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Маркетинговые технологии в туризме; Основы маркетинга гостиничных услуг; Туристское </w:t>
            </w:r>
            <w:r>
              <w:rPr>
                <w:sz w:val="17"/>
                <w:szCs w:val="17"/>
              </w:rPr>
              <w:lastRenderedPageBreak/>
              <w:t>регионоведение России; ДОП SMM-продвижение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 л ⁄ 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2021, 2022, 2023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Васильев Михаил Робертович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Обществознание (включая экономику и право); 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 г ⁄ 28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2016, 2018, 2019, 2020, 2022, 2023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Васильева Александра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Финансы и кредит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Организация, контроль деятельности службы приема; Экономика и бухгалтерский учет гостиниц; Прием, размещение и выписка гостей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2021;2022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Васюкова Ирина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 и физика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 л ⁄ 26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2015, 2017,2019, 2020, 2023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Вахмина Александра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Промышленная теплоэнергетика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Промышленная экология и промышленная радиоэкология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 2019, 2020, 2021;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Веселова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Начальная профессиональная подготовка и введение в специальность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л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2020; Проф. переподготовка:"Педагог профессионального образования " 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Визжачих Владимир Германович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Промышленная теплоэнергетика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Эксплуатация и ремонт электрооборудования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г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Виноградов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предпринимательство; Профессиональное обучение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Освоение профессии "Электросварщик ручной сварки"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г ⁄ 20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 2020;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Волощук Ирина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Народное художественное творчество; Художественное оформление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Разработка художественно-конструкторвских (дизайнерских) проектов промышленной продукции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33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2020;2021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Волощук Ксения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Дизайн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Дизайн-проектирование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л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2020;2021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Вострикова Наталия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управление аграрным производством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Внешнеэкономическая деятельность, организация международных расчетов, основы менеджмента и маркетинга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25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2020; 2021, 2022 ДПО 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Гаврилова Алевтина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Операции Банка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 л ⁄ 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2022; ДПО "Педагог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Гармашов Александр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 л ⁄ 39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 Проф. переподготовка: 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Герасимова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л ⁄ 28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2019;2021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Гнучая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язык;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г ⁄ 30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2017,2019 2020;2021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Говорова Татьяна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Математические дисциплины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 л ⁄ 18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2018, 2019, 2020;2021 Проф. переподготовка: ?Педагог профессионального образования?,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Голубева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Материаловедение в машиностроении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Инженерная графика; Техническая механика; Механика;Технологическое оборудование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 л ⁄ 18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2022; Проф переподготовка:"Профессиональное обучение работников учреждений среднего проф.образования, не имеющих педагогического образования",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Горба Любовь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Маркетинг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контроля и оценка эффективности функционирования логистических систем и операций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Гордиенко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среднее проф.; 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Туризм;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туристской индустрии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л ⁄ 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 (ДПО "Педагог профессионального образования")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Горощеня Людмила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Заслуженный учитель РФ, 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организация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 г ⁄ 40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 ;2021 Проф.переподготовка: Педагог профессионального образования,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Гребенкина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Социальная политика и технология социальной работы; Гражданское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2020; 2021; 2022 (ДПО "Педагог профессионального образования"),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Григорьева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Юриспруденция, Социальная психология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Конституционное право, семейное право, право социального обеспечения, правовые основы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л ⁄ 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2016,2017, 2019, 2020;2021 (ДПО "Педагог профессионального образования"),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Гузь Алла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Художественное оформление, моделирование изделий текстильной и легкой промышленности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Рисунок и живопись; Цветоведение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 г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2020; Проф. переподготовка: "Педагог профессионального обучения, профессионального образования и доп. проф. образования",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Гурьева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организация предприятий машиностроения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Экономический анализ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2017, 2019, 2020,2021, 2022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Демидова Анастасия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туристской индустрии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г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2019,2020, 2021, 2022; Проф.переподготовка:" Педагогика профессионального образования", "Правовое регулирование в туризме",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Демина Вера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организация нефтяной и газовой промышленности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организации, Экономика недвижимости, организация оценки земли и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 л ⁄ 33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 2021, 2022; (ДПО "Педагог профессионального образования"),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Денисенко Анастасия 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Лингвистика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 в профессиональной деятельности; 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2014, 2018,2020, 2022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Дмитриева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Филология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 л ⁄ 18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Дубицкая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 л ⁄ 46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2016, 2019, 2022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Дябин Владимир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2017,2019, 2020;2021 проф. переподготовка: педагог проф.образования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Дятлова Галина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Романо-германские языки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 л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Евглевская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 социального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л ⁄ 11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 2019,2020, 2022; Проф. переподготовка:"педагог профессионального образования 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Евдомащенко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оборудование сварочного 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сварочных работ, Основное оборудование для производства сварных конструкций, Формы и методы контроля качества металлов и сварных конструкций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л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 проф переподготовка: "Педагог профессионального обучения, профессионального образования и доп. проф. образования",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Евтеева Ольга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 и аудит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бухучета в банках; Основы предпринимательской деятельности;Основы менеджмента и маркетинга;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 л ⁄ 26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2020,2021, 2022; Проф переподготовка:"Педагог профессионального обучения,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Елизаров Алексей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г ⁄ 1 г 9 мес.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Елисеева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Документационное обеспечение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 г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Епифанова Марина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Защита окружающей среды; Техносферная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Спец. дисциплины по специальности рациональное использование природохозяйственных комплексов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л ⁄ 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2020,2021,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Еременко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управление на предприятии машиностроения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организаций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л ⁄ 11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 2020, 2022; проф. Переподготовка: Преподаватель логистики в образовательных организациях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Ефимов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Сборка корпусов металлических судов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л ⁄ 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2016,2018,2019, 2020 проф. переподготовка: "Использование информационно-коммуникационных технологий в образовательном процессе",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Ефимова Любовь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Педагогика и психология дошкольная; аналитическая психология и соционика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Психология общая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 л ⁄ 39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Жаркова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язык;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г ⁄ 36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 2021,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Жук Тамара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Дизайн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Дизайн-проектирование; Основы конструкторско-технологического обеспечения в дизайне; Выполнение художественно-конструкторских проектов в материале;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л ⁄ 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2021, 2022; Проф. переподготовка:"Педагогика профессионального образования" 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Жуковский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л ⁄ 19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2020; Проф. переподготовка:"Педагогика профессионального образования" 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Журавлёва Ирина Львовна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г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2016; 2020 , 2022,2023; Проф. переподготовка: Теория и методика обучения (иностранный язык)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Зароченцева Людмила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 и анализ хозяйственно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 в банках;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 г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Захарова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Электронные вычислительные машины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 л ⁄ 40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Зиновенко Светлана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Радиотехника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 л ⁄ 26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2020; Проф. переподготовка :"Педагог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Зыкова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л ⁄ 14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 2020, 2022,2023; Проф.переподготовка: Преподаватель высшей школы,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 Виктор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Отличник профессионально-технического образования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Обработка металлов резанием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Системы автоматизированного проектирования и программирования в машиностроении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г ⁄ 38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Иванова Надежда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Экономическая кибернетика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Учет расчетных операция и операций с ценными бумагами, учет кредитных операций, организация банковского аудита, организация банковского учета в банках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 г ⁄ 34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 (ДПО Педагог профессионального образования),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Калашникова Александра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выполнения маникюра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Калинина Валентина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организация БО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 л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Каракасадова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Многоканальная электросвязь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Технические средства сигнализации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 г ⁄ 24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2019, 2020, 2022; Проф. переподготовка: "Педагогика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Кармишина Марина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культура речи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г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Карповец Галина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Автоматическая электросвязь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 в профессиональной деятельности, операционные системы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г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 ДПО Педагог профессионального образования, 2019,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Кириллова Екатерина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Профессиональное обучение (дизайн)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и технология предоставления типовых парикмахерских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 г ⁄ 20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2020,2021,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Кирилова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л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Климова Лидия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Художественное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Практика учебная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 л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2020,2021,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Клочкова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25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2015, 2018, 2019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Кожокарь Елена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Профессиональное обучение (дизайн)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Декоративная косметика и визаж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 г ⁄ 19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2018, 2019, 2020, 2021,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Козлова Екатерина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Информационное обеспечение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л ⁄ 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 2021, 2022; "Профессиональная переподготовка работников учреждений среднего профессионального образования, не имеющих педагогическое образования",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Коккарева Елена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предпринимательство; Эксплуатация и наладка станков с программным управлением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Спец. дисциплины по техническим специальностям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14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2018, 2019, 2020,2022,2023;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Кондраков Сергей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Финансы и кредит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 г ⁄ 30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Коновалова Ольга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Биология и химия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Естествознание (химия и биология)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 л ⁄ 45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2020,2021, 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Кононов Павел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 л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Конягин Игорь Кириллович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управления подразделениями организации; Общее устройство судов; Техническое построение индивидуальной траектории профессиональной карьеры; Менеджмент управления СП; Технология подготовки производства в судостроении;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г ⁄ 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2022; Переподготовка "Педагогика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Копец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Автоматика и телемеханика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Прикладное программирование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 г ⁄ 26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Королева Валентина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Системы автоматического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 л ⁄ 40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 Проф.переподготовка: Бухгалтерский учет и аудит,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Короткова Галина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наук, доцент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Финансы и кредит; Социально-культурная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Операции по обеспечению внутрибанковской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 л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Корчик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Культурология; История и теория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л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20109, 2020, 2022; Проф. Переподготовка: "Педагогика профессионального образования",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Котикова Елена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деятельности электромонтажных подразделений; Электротехника; Основы электроники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л ⁄ 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2019,2021,2022,2023;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Котова Екатерина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Теория и методика преподавания иностранных языков и культур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 профессиональный, служба питания; Иностранный язык в профессиональной деятельности; Организация обслуживания иностранцев; Иностранный язык профессиональный, служба приема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л ⁄ 18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Кроленко Лидия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управление туризмом и гостиничным хозяйством; Преподавание в начальных классах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Управление персоналом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 л ⁄ 27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Крылова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 и организация социального обеспечения, Гражданско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2020,2021,2022;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Кувыкова Екатерина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Прикладная 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 л ⁄ 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Кудрина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 и организация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г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Кузнецова Надежда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Реклама; Право и организация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 л ⁄ 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2020,2022,2023; Проф.переподготовка: "Теория и методика преподавания английского языка",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Кулик Степан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л ⁄ 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2020,2023; Проф. переподготовка: "Педагог профессионального образования", 2017, "Web дизайн и програмирование", 2018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Курский Геннадий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Командная тактическая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 л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2020,2021,2023;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Кучер Антон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Программирование в компьютерных системах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Тестирование информационных систем; Основы JavaScript; Внедрение и поддержка ПОКС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г ⁄ 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2020,2021,2023; Проф. переподготовка: "Педагогика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Лавник Елена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Геологическая съемка, поиски и разведка месторождений полезных ископаемых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Геодезия с основами картографии и картографического черчения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г ⁄ 27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Ларкина Ольга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Изобразительное искусство и черчение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Стилистика и художественное моделирование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л ⁄ 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Ласкина Зоя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Теория и методика преподавания иностранных языков и культур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л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Латышева Виктория Нколаевна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Теория и методика преподавания иностранных языков и культур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Лебедева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Кораблестроение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Материаловедение; Проектные работы, компьютерная графика в судостроении; Моделирование и прототипирование в судостроении;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19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2020, 2021,2022;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Лебедева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магистр направление"Теория и практика межкультурной коммуникации в полиэтнической и поликультурной среде"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2020; Проф. переподготовка 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Лосева Елена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Юриспруденция; 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Страховое дело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 л ⁄ 27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2018, 2019, 2020,2022; Проф. Переподготовка: Педагог профессионального образования, практический психолог,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Лукашев Вячеслав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Электрооборудование летательных аппаратов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Внутреннее электроснабжение промышленных и гражданских зданий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 г ⁄ 24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2020; Проф. переподготовка:""Формирование профессиональных компетенций в сфере промышленных технологий",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Лукницкая Надежда Вениаминовна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 и теория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организация информационно-экскурсионной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2020,2022,2023; Проф переподготовка:"Педагогика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Любавина Наталья Леопольдовна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Психология; Туризм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продаж гостиничного продукта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 л ⁄ 18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2018, 2019, 2020,2022; Проф переподготовка:"Педагог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Лякишова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машиностроения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Методика проведения работ по стандартизации, подтверждению соответствия продукции, процессов, услуг, систем управления и аккредитации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 л ⁄ 28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Максимова Евгения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Филология;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л ⁄ 13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2020,2021;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Мамедова Виктория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Осуществление защиты прав и свобод граждан; Жилищное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 л ⁄ 13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2020,2022; Проф переподготовка "Педагог профессионального образования"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Манютина Светлана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Профессиональное обучение(дизайн)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Моделирование и художественное оформление причесок; Организация и технология парикмахерских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 г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2018, 2019, 2020,2021,2022;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Мартынчук Александр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Осуществление защиты прав и свобод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 л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 2019, 2020,2022; Профпереподготовка 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Маряшова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Физическое воспитание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 л ⁄ 37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Мацкевич Александра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 Магистр «Финансы и кредит»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Гостиничный сервис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2018, 2019, 2020, 2021,2022,2023;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Медников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2019,2023; Проф переподготовка:"Безопасность жизнедеятельности в организациях профессионального обучения",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Мельникова Ольга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Динамика и прочность машин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 л ⁄ 29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2016; Проф. переподготовка: Теория и методика обучения (иностранный язык),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Мержиевский Илья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 л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Михайленко Вера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Французский и немецкий языки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Деловой иностранный язык (второй)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38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Михайлина Ольга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Естествознание (физика)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л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2019, 2020,2022,2023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Морозова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организация машиностроительной промышленности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Анализ финансово-хозяйственной деятельности, осуществление расчетных операций и операций с ценными бумагами, ведение кредитных операций, оценка кредитоспособности клиента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г ⁄ 30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 ДПО Педагог профессионального образования, 2019, 2020,2021,2022,2023;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Мухина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 с дополнительной специальностью советское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История; 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 г ⁄ 28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Нартова Анастасия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 л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2020,2021,2022;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Никонова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Теория и методика преподавания иностранных языков и культур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Ницина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Социология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л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 переподготовка: "Специалист физической культуры и спорта. Тренер-преподаватель",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Овсянкина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Английский и немецкий языки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 г ⁄ 39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 2021; Проф переподготовка:"Менеджмент индустрии туризма и гостеприимства", 2018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Орлова Наталия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Культурология; История и теория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Искусство создания стиля; Стилистика, моделирование и художественное оформление прически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2018, 2019, 2020,2021,2022; Проф переподготовка:"Педагогика профессионального образования", 2017;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Орлова Нина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Автоматизация и комплексная механизация химико-технологических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г ⁄ 31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2018, 2019, 2020,2021; Проф переподготовка:"Менеджмент индустрии туризма и гостеприимства", 2018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Осипова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Дошкольное воспитание; 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2020,2021,2022; Проф переподготовка:"Педагогика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Павлова Анна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язык;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 л ⁄ 26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 2020, 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Павлова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язык;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 л ⁄ 26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 2020,2022,2023;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Падерина Марина Егоровна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Обществознание,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г ⁄ 29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Паллонен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35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2020,2022,2023;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Панин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наук, доцент, профессор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Системы управления летательных аппаратов; Инженерная оперативно-тактическая электронная техника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 г ⁄ 34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Пахомова Людмила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  <w:t>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организация промышленности предметов широкого потребления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 имущества в бюджетных организациях, управленческий учет, бухгалтерский учет в торговле, бухгалтерский учет имущества в кредитных организациях, учет внешнеэкономической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 л ⁄ 33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2018,2022; ДПО Педагог профессионального образования,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Пахомова Светлана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Филологическое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язык;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л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Пермякова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Рисунок; Живопись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15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2016, 2017, 2019, 2020 , 2021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Перн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г ⁄ 36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2020; Проф.переподготовка: Теория и методика обучения (иностранный язык),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Перфильева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Изобразительное искусство и черчение; Химическая технология лаков, красок и лакокрасочных покрытий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Разработка творческой концепции рекламного продукта; Художественное проектированние рекламного продукта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Петров Виктор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Педагогическое образование; Оптические приборы и спектроскопия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 л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Покудина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предпринимательство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 г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Попова Александра Романовна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Бизнес-информатика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 л ⁄ 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2020,2021,2022; Проф переподготовка:"Педагогика профессионального образования", 2020,2021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Попова Вера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организация общественного 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 г ⁄ 11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 ,2022 Проф. переподготовка: Банковское дело,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Попова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Морские информационные системы и оборудование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Конструкция корпуса судна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Посудневская Светлана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Трудовое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 г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Пяткова Елена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Общетехнические дисциплины и труд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38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Рабинович Борис Акивович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Многоканальная электрическая связь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и организация туроператорской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г ⁄ 25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2019,2021; Проф.переподготовка: Экономика и управление в социально-культурной сфере,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Реброва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 л ⁄ 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Решетова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наук, доцент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Английский язык; Автоматизированные системы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 л ⁄ 36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Руденко Людмила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Менеджмент; Биология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Управление территориями и недвижимым имуществом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35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2017,2020,2022; Проф. переподготовка по документоведению и документационному обеспечению управления,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Рябченко Данил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Кораблестроение, океанотехника и системотехника объектов морской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Технологическая подготовка производства в судостроении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г ⁄ 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2021,2022,2023;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Сабадаш Надежда Гермогеновна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Автоматизированые системы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 л ⁄ 25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2018,2020,2022; Профессиональная переподготовка по программе "Учитель английского языка" 2017; ДПО Педагог профессионального образования, 2019, 2020;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Саенко Петр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Отличник просвещения СССР, Заслуженный работник народного образования Кабардино-Балкарской Республики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Естествознание (физика)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 г ⁄ 51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Сальников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Приборостроение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Физика, астрономия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 г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2018, 2019, 2020,2021,2023; Проф пеподготовка:"Педагогика в системе дополнительного образования", 2017, 2018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Сидорова Екатерина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География туризма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л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 2018, 2019, 20202021,2022; Проф переподготовка"Педагог профессионального образования 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Синицына Ирина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и организация водного транспорта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Финансы, денежные обращение и кредит, финансовая 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 г ⁄ 33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 ДПО Педагог профессионального образования,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Скаргин Максим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г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2020; Проф переподготовка: 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Скокова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Техника и технология рекламной фотографии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 г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2018, 2019, 2020, 2021; Проф.переподготовка: Реклама,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Смирнова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Графика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Рисунок; Живопись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 л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Смолина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Филология; Теория и методика преподавания иностранных языков и культур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г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Соболева Галина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 л ⁄ 44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Солодов Максим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Программирование в компьютерных системах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алгоритмизации и программирования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г ⁄ 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 переподготовка: "Педагогика профессионального образования",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Сонина Ольга Эдуардовна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Графика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Дизайн-проектирование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Спиридонова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Информационные технологии в дизайне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Разработка программых модулей; Основы алгоритмизации и программирования; Разработка кода информационных систем; 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л ⁄ 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2021,2022; Проф переподготовка:"Педагог профессионального образования", 2018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Степанов Мирослав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Юриспруденция; Военно-политическая строительная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Социальная политика и технология социальной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л ⁄ 36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2016,2022; Проф.переподготовка: Юридическая практика и преподавание юриспруденции,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Стефанова Юлия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Сваривание; Технология и оборудование восстановления и повышения износостойкости машин и конструкций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деятельности электромонтажного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л ⁄ 10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2018, 2019, 2020; Проф переподготовка:"Педагог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Столяр Татьяна Ефимовна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Тепловые электрические станции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учет, налоги и налогообложение, налоговое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 г ⁄ 23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2017; ДПО Педагог профессионального образования,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Строцень Александра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Товароведение и организация торговли непродовольственными товарами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Экспертиза и оценка качества товаров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л ⁄ 20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2020; Проф переподготовка:"Преподаватель логистики: преподавание логистики в образовательных организациях",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Стяжкина Оксана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ДОУ, аудит, строевое дело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 л ⁄ 10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Телепнева Анна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учет, анализ и аудит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Бухгалтерский учет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г ⁄ 13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2020,2022; ДПО Педагог профессионального образования, 2019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Титова Ирина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Педагогика и методика начального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язык; 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г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Тишкевич Светлана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Психология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Психология социально-правовой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 г ⁄ 34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Толкунова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Обществознание; 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 л ⁄ 38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Толстогузов Сергей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Художественное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Пластическая анатомия; Черчение и перспектива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л ⁄ 12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2020,2021,2022; Проф переподготовка "Педагог профессионального образования"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Трофимова Любовь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л ⁄ 34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2019, 2020;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Тульцева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л ⁄ 25лг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2020; Проф переподготовка:"Педагогика профессионального образования",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Туманова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Педагогика; прикладная 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Элементы высшей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г ⁄ 19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2016, 2017, 2018, 2019, 2020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Федорченко Вера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Почетный работник СПО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Автоматическая электросвязь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Базы данных, пакеты прикладных программ, основы построения баз данных, разработка и эксплуатация баз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л ⁄ 32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2017; ДПО Педагог профессионального образования,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Федченко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Профессиональное обучение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Инженерная графика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 л ⁄ 17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2016, 2017, 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Фиактистов Ярослав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Судовые энергетические установки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Конструкторская подготовка производства в судостроительной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16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2020,2022; Проф переподготовка:"Педагог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Хадеева Евгения Муратовна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Изобразительное искусство и черчение; Искусство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Рисунок; Живопись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г ⁄ 21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Ханукаева Стэлла Зарахьяновна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механизированной обработки экономической информации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Статистика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г ⁄ 25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 2019, 2020, 2021,2022;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Худова Анна Вадимовна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Химия,естествознание(химия, биология)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л ⁄ 36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Хуснимарданов Ильяс Ильнурович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Управление твердыми отходами, твердыми бытовыми отходами и радиоактивными отходами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л ⁄ 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 2021; Проф переподготовка:"Педагогическое образование: Педагог учреждений среднего проф.образования", 2021, "Педагогика профессионального образования", 2022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Цогоева Людмила Ахболатовна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Холодильно-компрессорные машины и установки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проектирования технологических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 л ⁄ 18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2020,2022; Проф переподготовка: "Теория и методика преподавания по направлению оборудование и технологии сварочного производства",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Чапего Ольга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Правоведение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Уголовное исполнительное право, муниципальное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 л ⁄ 14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2020; Проф переподготовка:"Педагогика профессионального образования", 2019,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Чиркунова Инна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 г ⁄ 33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Шаманова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л ⁄ 14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Шампарова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Теоретические основы управления качеством технологических процессов, систем управления, продукции и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 л ⁄ 15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2020,2022,2023; Проф переподготовка:" 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Швец Татьяна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Химическая технология пластических масс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Дизайн интернет-страниц; Развитие творческой концепции; Разработка рекламного текста; Художественное проектирование рекламной продукции;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 л ⁄ 3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Шиленкова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л ⁄ 13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2016, 2018, 2019, 2020, 2021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Шпанева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Логопедия; 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Теоретические и методические основы педагогического сопровождения группы обучающихся в урочной и внеурочной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г ⁄ 22 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2015; Проф. Переподготовка: Менеджер по связям с общественностью и рекламе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Шурпатова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л ⁄ 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 переподготовка:"Педагог профессионального образования", 2017 ;"Педагогическое образование: преподаватель информатики",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Яготина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Без категории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Гражданское право, теория государства и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л ⁄ 9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2020; Проф переподготовка:"Педагогика профессионального образования",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Яковлев Виталий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  <w:t>Заслуженный учитель РФ, Отличник народного просвещения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высшее, среднее проф.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Технология машиностроения, металлорежущие станки и инструменты; Менеджмент (по отраслям)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экономики организации; Планирование и организация работы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 л ⁄ 38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2017, 2019, 2020; Проф переподготовка: "Педагог профессионального образования", 2017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Яковлева Елена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Первая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Профессиональное обучение (дизайн)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Моделирование и художественное оформление причесок; Организация и технология парикмахерских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л ⁄ 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2019, 2020,2021,2022;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Якушкин Максим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  <w:t>Кандидат наук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Основы философии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л ⁄ 10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2016, 2019, 2020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Ярошенко Сергей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преподаватель</w:t>
            </w:r>
            <w:r>
              <w:rPr>
                <w:sz w:val="17"/>
                <w:szCs w:val="17"/>
              </w:rPr>
              <w:br/>
              <w:t>Высшая категория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Юриспруденция; Военно-политическая штурманская ВМФ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Теория государства и права; Конституционное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 л ⁄ 25 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2015, 2017, 2019, 2020,2022; Проф переподготовка: "Педагогика профессионального образования", 2020</w:t>
            </w:r>
          </w:p>
        </w:tc>
      </w:tr>
      <w:tr w:rsidR="000B763D" w:rsidTr="000B76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rFonts w:ascii="pf_beau_sans_pro_light" w:hAnsi="pf_beau_sans_pro_light"/>
                <w:color w:val="333333"/>
                <w:sz w:val="17"/>
                <w:szCs w:val="17"/>
              </w:rPr>
            </w:pP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t>Ястребова Полина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rFonts w:ascii="pf_beau_sans_pro_light" w:hAnsi="pf_beau_sans_pro_light"/>
                <w:color w:val="333333"/>
                <w:sz w:val="17"/>
                <w:szCs w:val="17"/>
              </w:rPr>
            </w:pP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t>преподаватель</w:t>
            </w: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br/>
              <w:t>Без категории</w:t>
            </w: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br/>
            </w: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rFonts w:ascii="pf_beau_sans_pro_light" w:hAnsi="pf_beau_sans_pro_light"/>
                <w:color w:val="333333"/>
                <w:sz w:val="17"/>
                <w:szCs w:val="17"/>
              </w:rPr>
            </w:pP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t>высшее</w:t>
            </w:r>
          </w:p>
          <w:p w:rsidR="000B763D" w:rsidRDefault="000B763D">
            <w:pPr>
              <w:pStyle w:val="a3"/>
              <w:spacing w:before="0" w:beforeAutospacing="0" w:after="150" w:afterAutospacing="0"/>
              <w:jc w:val="center"/>
              <w:rPr>
                <w:rFonts w:ascii="pf_beau_sans_pro_light" w:hAnsi="pf_beau_sans_pro_light"/>
                <w:color w:val="333333"/>
                <w:sz w:val="17"/>
                <w:szCs w:val="17"/>
              </w:rPr>
            </w:pP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rFonts w:ascii="pf_beau_sans_pro_light" w:hAnsi="pf_beau_sans_pro_light"/>
                <w:color w:val="333333"/>
                <w:sz w:val="17"/>
                <w:szCs w:val="17"/>
              </w:rPr>
            </w:pP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763D" w:rsidRDefault="000B763D">
            <w:pPr>
              <w:jc w:val="center"/>
              <w:rPr>
                <w:rFonts w:ascii="pf_beau_sans_pro_light" w:hAnsi="pf_beau_sans_pro_light"/>
                <w:color w:val="333333"/>
                <w:sz w:val="17"/>
                <w:szCs w:val="17"/>
              </w:rPr>
            </w:pPr>
            <w:r>
              <w:rPr>
                <w:rFonts w:ascii="pf_beau_sans_pro_light" w:hAnsi="pf_beau_sans_pro_light"/>
                <w:color w:val="333333"/>
                <w:sz w:val="17"/>
                <w:szCs w:val="17"/>
              </w:rPr>
              <w:t>3 г ⁄ 2 г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0B763D" w:rsidRDefault="000B763D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br/>
            </w:r>
          </w:p>
        </w:tc>
      </w:tr>
    </w:tbl>
    <w:p w:rsidR="000B763D" w:rsidRDefault="000B763D" w:rsidP="001C34A2">
      <w:pPr>
        <w:rPr>
          <w:rFonts w:asciiTheme="minorHAnsi" w:hAnsiTheme="minorHAnsi"/>
        </w:rPr>
      </w:pPr>
    </w:p>
    <w:p w:rsidR="000B763D" w:rsidRDefault="000B763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0B763D" w:rsidRDefault="00240ECA" w:rsidP="001C34A2">
      <w:pPr>
        <w:rPr>
          <w:rFonts w:ascii="Arial" w:hAnsi="Arial" w:cs="Arial"/>
          <w:color w:val="282828"/>
          <w:shd w:val="clear" w:color="auto" w:fill="F8F9FA"/>
        </w:rPr>
      </w:pPr>
      <w:r>
        <w:rPr>
          <w:rFonts w:ascii="Arial" w:hAnsi="Arial" w:cs="Arial"/>
          <w:color w:val="282828"/>
          <w:shd w:val="clear" w:color="auto" w:fill="F8F9FA"/>
        </w:rPr>
        <w:lastRenderedPageBreak/>
        <w:t>Санкт- Петербургское государственное бюджетное профессиональное образовательное учреждение "Политехнический колледж городского хозяйства"</w:t>
      </w:r>
    </w:p>
    <w:p w:rsidR="00240ECA" w:rsidRDefault="00240ECA" w:rsidP="00240ECA">
      <w:pPr>
        <w:pStyle w:val="1"/>
        <w:shd w:val="clear" w:color="auto" w:fill="FFFFFF"/>
        <w:rPr>
          <w:rFonts w:ascii="Arial" w:hAnsi="Arial" w:cs="Arial"/>
          <w:color w:val="282828"/>
          <w:sz w:val="48"/>
          <w:szCs w:val="48"/>
          <w:lang w:eastAsia="ru-RU"/>
        </w:rPr>
      </w:pPr>
      <w:r>
        <w:rPr>
          <w:rFonts w:ascii="Arial" w:hAnsi="Arial" w:cs="Arial"/>
          <w:color w:val="282828"/>
        </w:rPr>
        <w:t>Руководство</w:t>
      </w:r>
    </w:p>
    <w:p w:rsidR="00240ECA" w:rsidRDefault="00240ECA" w:rsidP="00240ECA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282828"/>
        </w:rPr>
      </w:pPr>
      <w:r>
        <w:rPr>
          <w:rFonts w:ascii="Arial" w:hAnsi="Arial" w:cs="Arial"/>
          <w:b w:val="0"/>
          <w:bCs w:val="0"/>
          <w:color w:val="282828"/>
        </w:rPr>
        <w:t>Информация о руководстве</w:t>
      </w:r>
    </w:p>
    <w:tbl>
      <w:tblPr>
        <w:tblW w:w="5000" w:type="pct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01"/>
        <w:gridCol w:w="4417"/>
        <w:gridCol w:w="1923"/>
        <w:gridCol w:w="2447"/>
      </w:tblGrid>
      <w:tr w:rsidR="00240ECA" w:rsidTr="00240EC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E-mail</w:t>
            </w:r>
          </w:p>
        </w:tc>
      </w:tr>
      <w:tr w:rsidR="00240ECA" w:rsidTr="00240E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Малиновский Владимир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576-06-75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hyperlink r:id="rId45" w:history="1">
              <w:r>
                <w:rPr>
                  <w:rStyle w:val="a5"/>
                  <w:rFonts w:ascii="Arial" w:hAnsi="Arial" w:cs="Arial"/>
                </w:rPr>
                <w:t>pkgh@pkgh.edu.ru</w:t>
              </w:r>
            </w:hyperlink>
          </w:p>
        </w:tc>
      </w:tr>
      <w:tr w:rsidR="00240ECA" w:rsidTr="00240E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Заместитель директора по учебно-методической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Барсукова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576-06-77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hyperlink r:id="rId46" w:history="1">
              <w:r>
                <w:rPr>
                  <w:rStyle w:val="a5"/>
                  <w:rFonts w:ascii="Arial" w:hAnsi="Arial" w:cs="Arial"/>
                </w:rPr>
                <w:t>pkgh@pkgh.edu.ru</w:t>
              </w:r>
            </w:hyperlink>
          </w:p>
        </w:tc>
      </w:tr>
      <w:tr w:rsidR="00240ECA" w:rsidTr="00240E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Шумакевич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576-06-64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hyperlink r:id="rId47" w:history="1">
              <w:r>
                <w:rPr>
                  <w:rStyle w:val="a5"/>
                  <w:rFonts w:ascii="Arial" w:hAnsi="Arial" w:cs="Arial"/>
                </w:rPr>
                <w:t>pkgh@pkgh.edu.ru</w:t>
              </w:r>
            </w:hyperlink>
          </w:p>
        </w:tc>
      </w:tr>
      <w:tr w:rsidR="00240ECA" w:rsidTr="00240E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Заместитель директора по производственному обучению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Бурдин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576-06-56 (158)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hyperlink r:id="rId48" w:history="1">
              <w:r>
                <w:rPr>
                  <w:rStyle w:val="a5"/>
                  <w:rFonts w:ascii="Arial" w:hAnsi="Arial" w:cs="Arial"/>
                </w:rPr>
                <w:t>zamdir@pkgh.edu.ru</w:t>
              </w:r>
            </w:hyperlink>
          </w:p>
        </w:tc>
      </w:tr>
      <w:tr w:rsidR="00240ECA" w:rsidTr="00240E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Заместитель директора по дополнительному образованию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Киселев Виталий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 </w:t>
            </w:r>
          </w:p>
        </w:tc>
      </w:tr>
      <w:tr w:rsidR="00240ECA" w:rsidTr="00240E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Заместитель директора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Щеголева</w:t>
            </w:r>
            <w:r>
              <w:rPr>
                <w:rFonts w:ascii="Arial" w:hAnsi="Arial" w:cs="Arial"/>
                <w:color w:val="282828"/>
              </w:rPr>
              <w:br/>
              <w:t>Валерия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ECA" w:rsidRDefault="00240ECA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 </w:t>
            </w:r>
          </w:p>
        </w:tc>
      </w:tr>
    </w:tbl>
    <w:p w:rsidR="00240ECA" w:rsidRDefault="00240ECA" w:rsidP="001C34A2">
      <w:pPr>
        <w:rPr>
          <w:rFonts w:asciiTheme="minorHAnsi" w:hAnsiTheme="minorHAnsi"/>
        </w:rPr>
      </w:pPr>
    </w:p>
    <w:p w:rsidR="00240ECA" w:rsidRDefault="00240EC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AA1C8A" w:rsidRDefault="00AA1C8A" w:rsidP="00AA1C8A">
      <w:pPr>
        <w:pStyle w:val="2"/>
        <w:shd w:val="clear" w:color="auto" w:fill="25458A"/>
        <w:spacing w:before="0" w:beforeAutospacing="0" w:after="0" w:afterAutospacing="0" w:line="450" w:lineRule="atLeast"/>
        <w:ind w:left="-150" w:right="-150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lastRenderedPageBreak/>
        <w:t>Руководство. Педагогический (научно-педагогический) состав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СПб ГБПОУ «СПАСК» находится по адресу: г.Санкт-Петербург, Рижский проспект, дом 3, корпус 2, литера В (Ближайшие станции метро: «Балтийская», «Технологический институт».) </w:t>
      </w:r>
    </w:p>
    <w:p w:rsidR="00AA1C8A" w:rsidRDefault="00AA1C8A" w:rsidP="00AA1C8A">
      <w:pPr>
        <w:pStyle w:val="1"/>
        <w:shd w:val="clear" w:color="auto" w:fill="25458A"/>
        <w:spacing w:before="0" w:after="150" w:line="600" w:lineRule="atLeast"/>
        <w:rPr>
          <w:rFonts w:ascii="Arial" w:hAnsi="Arial" w:cs="Arial"/>
          <w:caps/>
          <w:color w:val="FFFFFF"/>
          <w:sz w:val="36"/>
          <w:szCs w:val="36"/>
        </w:rPr>
      </w:pPr>
      <w:r>
        <w:rPr>
          <w:rStyle w:val="a4"/>
          <w:rFonts w:ascii="Arial" w:hAnsi="Arial" w:cs="Arial"/>
          <w:b/>
          <w:bCs/>
          <w:caps/>
          <w:color w:val="FFFFFF"/>
          <w:sz w:val="36"/>
          <w:szCs w:val="36"/>
        </w:rPr>
        <w:t>РУКОВОДСТВО КОЛЛЕДЖА</w:t>
      </w:r>
      <w:r>
        <w:rPr>
          <w:rFonts w:ascii="Arial" w:hAnsi="Arial" w:cs="Arial"/>
          <w:caps/>
          <w:color w:val="FFFFFF"/>
          <w:sz w:val="36"/>
          <w:szCs w:val="36"/>
        </w:rPr>
        <w:t>  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pStyle w:val="1"/>
        <w:shd w:val="clear" w:color="auto" w:fill="25458A"/>
        <w:spacing w:before="0" w:after="150" w:line="600" w:lineRule="atLeast"/>
        <w:rPr>
          <w:rFonts w:ascii="Arial" w:hAnsi="Arial" w:cs="Arial"/>
          <w:caps/>
          <w:color w:val="FFFFFF"/>
          <w:sz w:val="36"/>
          <w:szCs w:val="36"/>
        </w:rPr>
      </w:pPr>
      <w:r>
        <w:rPr>
          <w:rStyle w:val="a8"/>
          <w:rFonts w:ascii="Arial" w:hAnsi="Arial" w:cs="Arial"/>
          <w:caps/>
          <w:color w:val="FFFFFF"/>
        </w:rPr>
        <w:t>ДИРЕКТОР:</w:t>
      </w:r>
      <w:r>
        <w:rPr>
          <w:rStyle w:val="a4"/>
          <w:rFonts w:ascii="Arial" w:hAnsi="Arial" w:cs="Arial"/>
          <w:b/>
          <w:bCs/>
          <w:caps/>
          <w:color w:val="FFFFFF"/>
        </w:rPr>
        <w:t> 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30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r>
              <w:rPr>
                <w:noProof/>
                <w:lang w:eastAsia="ru-RU"/>
              </w:rPr>
              <w:drawing>
                <wp:inline distT="0" distB="0" distL="0" distR="0">
                  <wp:extent cx="2793014" cy="1863725"/>
                  <wp:effectExtent l="0" t="0" r="7620" b="3175"/>
                  <wp:docPr id="15" name="Рисунок 15" descr="YAV 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YAV 3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929" cy="1869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Беленький Юрий Иванович </w:t>
            </w:r>
            <w:r>
              <w:t>        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Тел.: (812) 495-50-75 (Приемная директора)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№ кабинета: 240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E-mail: </w:t>
            </w:r>
            <w:hyperlink r:id="rId50" w:history="1">
              <w:r>
                <w:rPr>
                  <w:rStyle w:val="a5"/>
                  <w:color w:val="0A79A8"/>
                  <w:u w:val="none"/>
                </w:rPr>
                <w:t>doc@spask.ru</w:t>
              </w:r>
            </w:hyperlink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    </w:t>
            </w:r>
            <w:hyperlink r:id="rId51" w:history="1">
              <w:r>
                <w:rPr>
                  <w:rStyle w:val="a5"/>
                  <w:color w:val="0A79A8"/>
                  <w:u w:val="none"/>
                </w:rPr>
                <w:t>director@spask.ru</w:t>
              </w:r>
            </w:hyperlink>
            <w:r>
              <w:t> </w:t>
            </w:r>
          </w:p>
        </w:tc>
      </w:tr>
    </w:tbl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pStyle w:val="1"/>
        <w:shd w:val="clear" w:color="auto" w:fill="25458A"/>
        <w:spacing w:before="0" w:after="150" w:line="600" w:lineRule="atLeast"/>
        <w:rPr>
          <w:rFonts w:ascii="Arial" w:hAnsi="Arial" w:cs="Arial"/>
          <w:caps/>
          <w:color w:val="FFFFFF"/>
          <w:sz w:val="36"/>
          <w:szCs w:val="36"/>
        </w:rPr>
      </w:pPr>
      <w:r>
        <w:rPr>
          <w:rFonts w:ascii="Arial" w:hAnsi="Arial" w:cs="Arial"/>
          <w:caps/>
          <w:color w:val="FFFFFF"/>
          <w:sz w:val="36"/>
          <w:szCs w:val="36"/>
        </w:rPr>
        <w:t> </w:t>
      </w:r>
      <w:r>
        <w:rPr>
          <w:rStyle w:val="a8"/>
          <w:rFonts w:ascii="Arial" w:hAnsi="Arial" w:cs="Arial"/>
          <w:caps/>
          <w:color w:val="FFFFFF"/>
          <w:sz w:val="36"/>
          <w:szCs w:val="36"/>
        </w:rPr>
        <w:t>ЗАМЕСТИТЕЛИ РУКОВОДИТЕЛЯ</w:t>
      </w:r>
    </w:p>
    <w:p w:rsidR="00AA1C8A" w:rsidRDefault="00AA1C8A" w:rsidP="00AA1C8A">
      <w:pPr>
        <w:pStyle w:val="3"/>
        <w:shd w:val="clear" w:color="auto" w:fill="FFFFFF"/>
        <w:spacing w:before="150" w:after="150" w:line="600" w:lineRule="atLeast"/>
        <w:rPr>
          <w:rFonts w:ascii="Arial" w:hAnsi="Arial" w:cs="Arial"/>
          <w:color w:val="333333"/>
          <w:sz w:val="37"/>
          <w:szCs w:val="37"/>
        </w:rPr>
      </w:pPr>
      <w:r>
        <w:rPr>
          <w:rFonts w:ascii="Arial" w:hAnsi="Arial" w:cs="Arial"/>
          <w:color w:val="333333"/>
          <w:sz w:val="37"/>
          <w:szCs w:val="37"/>
        </w:rPr>
        <w:t> </w:t>
      </w:r>
      <w:r>
        <w:rPr>
          <w:rStyle w:val="a4"/>
          <w:rFonts w:ascii="Arial" w:hAnsi="Arial" w:cs="Arial"/>
          <w:b/>
          <w:bCs/>
          <w:color w:val="333333"/>
          <w:sz w:val="37"/>
          <w:szCs w:val="37"/>
        </w:rPr>
        <w:t>Заместитель директора по учебной работе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6"/>
        <w:gridCol w:w="4254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42870" cy="1761913"/>
                  <wp:effectExtent l="0" t="0" r="5080" b="0"/>
                  <wp:docPr id="14" name="Рисунок 14" descr="YAV 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AV 3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394" cy="1766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Степанова Татьяна Эриковна</w:t>
            </w:r>
            <w:r>
              <w:t>       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Тел.: (812) 495-50-72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№ кабинета: 228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E-mail: </w:t>
            </w:r>
            <w:hyperlink r:id="rId53" w:history="1">
              <w:r>
                <w:rPr>
                  <w:rStyle w:val="a5"/>
                  <w:color w:val="0A79A8"/>
                  <w:u w:val="none"/>
                </w:rPr>
                <w:t>tste@spask.ru</w:t>
              </w:r>
            </w:hyperlink>
            <w:r>
              <w:t> </w:t>
            </w:r>
          </w:p>
        </w:tc>
      </w:tr>
    </w:tbl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7"/>
          <w:szCs w:val="37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sz w:val="37"/>
          <w:szCs w:val="37"/>
        </w:rPr>
        <w:t>Заместитель директора по воспитательной работе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5"/>
        <w:gridCol w:w="4115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r>
              <w:rPr>
                <w:noProof/>
                <w:lang w:eastAsia="ru-RU"/>
              </w:rPr>
              <w:drawing>
                <wp:inline distT="0" distB="0" distL="0" distR="0">
                  <wp:extent cx="2628900" cy="1752600"/>
                  <wp:effectExtent l="0" t="0" r="0" b="0"/>
                  <wp:docPr id="13" name="Рисунок 13" descr="YAV 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YAV 3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005" cy="175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Чиркова Дарья Николаевна</w:t>
            </w:r>
            <w:r>
              <w:t>      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Тел.: (812) 495-50-73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№ кабинета: 233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E-mail: </w:t>
            </w:r>
            <w:hyperlink r:id="rId55" w:history="1">
              <w:r>
                <w:rPr>
                  <w:rStyle w:val="a5"/>
                  <w:color w:val="0A79A8"/>
                  <w:u w:val="none"/>
                </w:rPr>
                <w:t>chirkova@spask.ru</w:t>
              </w:r>
            </w:hyperlink>
          </w:p>
        </w:tc>
      </w:tr>
    </w:tbl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pStyle w:val="3"/>
        <w:shd w:val="clear" w:color="auto" w:fill="FFFFFF"/>
        <w:spacing w:before="150" w:after="150" w:line="600" w:lineRule="atLeast"/>
        <w:rPr>
          <w:rFonts w:ascii="Arial" w:hAnsi="Arial" w:cs="Arial"/>
          <w:color w:val="333333"/>
          <w:sz w:val="37"/>
          <w:szCs w:val="37"/>
        </w:rPr>
      </w:pPr>
      <w:r>
        <w:rPr>
          <w:rFonts w:ascii="Arial" w:hAnsi="Arial" w:cs="Arial"/>
          <w:color w:val="333333"/>
          <w:sz w:val="37"/>
          <w:szCs w:val="37"/>
        </w:rPr>
        <w:t>Заместитель директора по учебно-производственной работе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120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71775" cy="1847850"/>
                  <wp:effectExtent l="0" t="0" r="9525" b="0"/>
                  <wp:docPr id="12" name="Рисунок 12" descr="YAV 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YAV 3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666" cy="185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Груздев Юрий Александрович</w:t>
            </w:r>
            <w:r>
              <w:t>     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Тел.: (812) 495-50-75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№ кабинета: 279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E-mail: gru</w:t>
            </w:r>
            <w:hyperlink r:id="rId57" w:history="1">
              <w:r>
                <w:rPr>
                  <w:rStyle w:val="a5"/>
                  <w:color w:val="0A79A8"/>
                  <w:u w:val="none"/>
                </w:rPr>
                <w:t>@spask.ru</w:t>
              </w:r>
            </w:hyperlink>
          </w:p>
        </w:tc>
      </w:tr>
    </w:tbl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pStyle w:val="3"/>
        <w:shd w:val="clear" w:color="auto" w:fill="FFFFFF"/>
        <w:spacing w:before="150" w:after="150" w:line="600" w:lineRule="atLeast"/>
        <w:rPr>
          <w:rFonts w:ascii="Arial" w:hAnsi="Arial" w:cs="Arial"/>
          <w:color w:val="333333"/>
          <w:sz w:val="37"/>
          <w:szCs w:val="37"/>
        </w:rPr>
      </w:pPr>
      <w:r>
        <w:rPr>
          <w:rFonts w:ascii="Arial" w:hAnsi="Arial" w:cs="Arial"/>
          <w:color w:val="333333"/>
          <w:sz w:val="37"/>
          <w:szCs w:val="37"/>
        </w:rPr>
        <w:t>Заместитеть директора по АХР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4721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r>
              <w:rPr>
                <w:noProof/>
                <w:lang w:eastAsia="ru-RU"/>
              </w:rPr>
              <w:drawing>
                <wp:inline distT="0" distB="0" distL="0" distR="0">
                  <wp:extent cx="2426116" cy="1619092"/>
                  <wp:effectExtent l="0" t="0" r="0" b="635"/>
                  <wp:docPr id="11" name="Рисунок 11" descr="YAV 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YAV 3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825" cy="162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Авдашкевич Игорь Александрович</w:t>
            </w:r>
            <w:r>
              <w:t>     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Тел.: (812) 495-50-74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№ кабинета: 237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t>E-mail: aia</w:t>
            </w:r>
            <w:hyperlink r:id="rId59" w:history="1">
              <w:r>
                <w:rPr>
                  <w:rStyle w:val="a5"/>
                  <w:color w:val="0A79A8"/>
                  <w:u w:val="none"/>
                </w:rPr>
                <w:t>@spask.ru</w:t>
              </w:r>
            </w:hyperlink>
          </w:p>
        </w:tc>
      </w:tr>
    </w:tbl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pStyle w:val="3"/>
        <w:shd w:val="clear" w:color="auto" w:fill="FFFFFF"/>
        <w:spacing w:before="150" w:after="150" w:line="600" w:lineRule="atLeast"/>
        <w:rPr>
          <w:rFonts w:ascii="Arial" w:hAnsi="Arial" w:cs="Arial"/>
          <w:color w:val="333333"/>
          <w:sz w:val="37"/>
          <w:szCs w:val="37"/>
        </w:rPr>
      </w:pPr>
      <w:r>
        <w:rPr>
          <w:rFonts w:ascii="Arial" w:hAnsi="Arial" w:cs="Arial"/>
          <w:color w:val="333333"/>
          <w:sz w:val="37"/>
          <w:szCs w:val="37"/>
        </w:rPr>
        <w:t>Главный бухгалтер 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Паниченко Олеся Юрьевна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Тел.: 495-50-72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№ кабинета: 271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E-mail: </w:t>
      </w:r>
      <w:hyperlink r:id="rId60" w:history="1">
        <w:r>
          <w:rPr>
            <w:rStyle w:val="a5"/>
            <w:rFonts w:ascii="Arial" w:hAnsi="Arial" w:cs="Arial"/>
            <w:color w:val="0A79A8"/>
            <w:u w:val="none"/>
          </w:rPr>
          <w:t>glavbuh@spask.ru</w:t>
        </w:r>
      </w:hyperlink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A1C8A" w:rsidRDefault="00AA1C8A" w:rsidP="00AA1C8A">
      <w:pPr>
        <w:shd w:val="clear" w:color="auto" w:fill="FFFFFF"/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pict>
          <v:rect id="_x0000_i1050" style="width:0;height:1.5pt" o:hralign="center" o:hrstd="t" o:hr="t" fillcolor="#a0a0a0" stroked="f"/>
        </w:pict>
      </w:r>
    </w:p>
    <w:p w:rsidR="00AA1C8A" w:rsidRDefault="00AA1C8A" w:rsidP="00AA1C8A">
      <w:pPr>
        <w:pStyle w:val="4"/>
        <w:shd w:val="clear" w:color="auto" w:fill="FFFFFF"/>
        <w:spacing w:before="150" w:after="150" w:line="360" w:lineRule="atLeast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b w:val="0"/>
          <w:bCs w:val="0"/>
          <w:color w:val="333333"/>
          <w:sz w:val="26"/>
          <w:szCs w:val="26"/>
        </w:rPr>
        <w:t>Учебная часть</w:t>
      </w:r>
    </w:p>
    <w:p w:rsidR="00AA1C8A" w:rsidRDefault="00AA1C8A" w:rsidP="00AA1C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Style w:val="a8"/>
          <w:rFonts w:ascii="Arial" w:hAnsi="Arial" w:cs="Arial"/>
          <w:color w:val="333333"/>
          <w:sz w:val="26"/>
          <w:szCs w:val="26"/>
        </w:rPr>
        <w:t>Заведующий отделением №1: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8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Маршева Софья Эриковна</w:t>
            </w:r>
            <w:r>
              <w:t>  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Отделение №1</w:t>
            </w:r>
            <w:r>
              <w:t> - подготовка по специальности «Строительство и эксплуатация зданий и сооружений»</w:t>
            </w:r>
          </w:p>
          <w:p w:rsidR="00AA1C8A" w:rsidRDefault="00AA1C8A" w:rsidP="0096219D">
            <w:pPr>
              <w:pStyle w:val="a3"/>
              <w:spacing w:before="0" w:beforeAutospacing="0" w:after="150" w:afterAutospacing="0"/>
            </w:pPr>
            <w:r>
              <w:t>Кабинет №275</w:t>
            </w:r>
            <w:r w:rsidR="0096219D">
              <w:rPr>
                <w:lang w:val="en-US"/>
              </w:rPr>
              <w:t xml:space="preserve"> </w:t>
            </w:r>
            <w:r>
              <w:t>Тел.: (812) 495-50-96, (812) 495-50-76. E-mail: ucheba@spask.ru</w:t>
            </w:r>
          </w:p>
        </w:tc>
      </w:tr>
    </w:tbl>
    <w:p w:rsidR="00AA1C8A" w:rsidRDefault="00AA1C8A" w:rsidP="00AA1C8A">
      <w:pPr>
        <w:shd w:val="clear" w:color="auto" w:fill="FFFFFF"/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51" style="width:0;height:1.5pt" o:hralign="center" o:hrstd="t" o:hr="t" fillcolor="#a0a0a0" stroked="f"/>
        </w:pict>
      </w:r>
    </w:p>
    <w:p w:rsidR="00AA1C8A" w:rsidRDefault="00AA1C8A" w:rsidP="00AA1C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Style w:val="a8"/>
          <w:rFonts w:ascii="Arial" w:hAnsi="Arial" w:cs="Arial"/>
          <w:color w:val="333333"/>
          <w:sz w:val="26"/>
          <w:szCs w:val="26"/>
        </w:rPr>
        <w:t>Заведующий отделением №2: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9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Рожкова Алла Владимировна </w:t>
            </w:r>
            <w:r>
              <w:t> 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Отделение №2</w:t>
            </w:r>
            <w:r>
              <w:t> – подготовка по специальности «Архитектура»</w:t>
            </w:r>
          </w:p>
          <w:p w:rsidR="00AA1C8A" w:rsidRDefault="00AA1C8A" w:rsidP="0096219D">
            <w:pPr>
              <w:pStyle w:val="a3"/>
              <w:spacing w:before="0" w:beforeAutospacing="0" w:after="150" w:afterAutospacing="0"/>
            </w:pPr>
            <w:r>
              <w:t>Кабинет №265 Тел.: (812) 495-50-96 , (812) 495-50-77. E-mail: ucheba@spask.ru                         </w:t>
            </w:r>
          </w:p>
        </w:tc>
      </w:tr>
    </w:tbl>
    <w:p w:rsidR="00AA1C8A" w:rsidRDefault="00AA1C8A" w:rsidP="00AA1C8A">
      <w:pPr>
        <w:shd w:val="clear" w:color="auto" w:fill="FFFFFF"/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52" style="width:0;height:1.5pt" o:hralign="center" o:hrstd="t" o:hr="t" fillcolor="#a0a0a0" stroked="f"/>
        </w:pict>
      </w:r>
    </w:p>
    <w:p w:rsidR="00AA1C8A" w:rsidRDefault="00AA1C8A" w:rsidP="00AA1C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  <w:r>
        <w:rPr>
          <w:rStyle w:val="a8"/>
          <w:rFonts w:ascii="Arial" w:hAnsi="Arial" w:cs="Arial"/>
          <w:color w:val="333333"/>
          <w:sz w:val="26"/>
          <w:szCs w:val="26"/>
        </w:rPr>
        <w:t>Заведующий отделением №3: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AA1C8A" w:rsidTr="00AA1C8A">
        <w:tc>
          <w:tcPr>
            <w:tcW w:w="0" w:type="auto"/>
            <w:shd w:val="clear" w:color="auto" w:fill="auto"/>
            <w:vAlign w:val="center"/>
            <w:hideMark/>
          </w:tcPr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Артур Александрович Эрендженов</w:t>
            </w:r>
            <w:r>
              <w:t>  </w:t>
            </w:r>
          </w:p>
          <w:p w:rsidR="00AA1C8A" w:rsidRDefault="00AA1C8A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Отделение №3 – </w:t>
            </w:r>
            <w:r>
              <w:t>подготовка по специальностям «Монтаж и эксплуатация внутренних сантехнических устройств, кондиционирования воздуха и вентиляции» и «Строительство и эксплуатация зданий и сооружений» (заочно)</w:t>
            </w:r>
          </w:p>
          <w:p w:rsidR="00AA1C8A" w:rsidRDefault="00AA1C8A" w:rsidP="0096219D">
            <w:pPr>
              <w:pStyle w:val="a3"/>
              <w:spacing w:before="0" w:beforeAutospacing="0" w:after="150" w:afterAutospacing="0"/>
            </w:pPr>
            <w:r>
              <w:t>Кабинет №279</w:t>
            </w:r>
            <w:r w:rsidR="0096219D" w:rsidRPr="0096219D">
              <w:t xml:space="preserve"> </w:t>
            </w:r>
            <w:r>
              <w:t>Тел.: (812) 495-50-78</w:t>
            </w:r>
            <w:r w:rsidR="0096219D" w:rsidRPr="0096219D">
              <w:t xml:space="preserve"> </w:t>
            </w:r>
            <w:r>
              <w:t>E-mail: </w:t>
            </w:r>
            <w:hyperlink r:id="rId61" w:history="1">
              <w:r>
                <w:rPr>
                  <w:rStyle w:val="a5"/>
                  <w:color w:val="0A79A8"/>
                  <w:u w:val="none"/>
                </w:rPr>
                <w:t>ucheba@spask.ru</w:t>
              </w:r>
            </w:hyperlink>
            <w:r>
              <w:t>, </w:t>
            </w:r>
            <w:hyperlink r:id="rId62" w:history="1">
              <w:r>
                <w:rPr>
                  <w:rStyle w:val="a5"/>
                  <w:color w:val="0A79A8"/>
                  <w:u w:val="none"/>
                </w:rPr>
                <w:t>otd3@spask.ru</w:t>
              </w:r>
            </w:hyperlink>
            <w:r>
              <w:t>, </w:t>
            </w:r>
            <w:hyperlink r:id="rId63" w:history="1">
              <w:r>
                <w:rPr>
                  <w:rStyle w:val="a5"/>
                  <w:color w:val="0A79A8"/>
                  <w:u w:val="none"/>
                </w:rPr>
                <w:t>zo@spask.ru</w:t>
              </w:r>
            </w:hyperlink>
            <w:r>
              <w:t>                     </w:t>
            </w:r>
          </w:p>
        </w:tc>
      </w:tr>
    </w:tbl>
    <w:p w:rsidR="00AA1C8A" w:rsidRDefault="00AA1C8A" w:rsidP="00AA1C8A">
      <w:pPr>
        <w:shd w:val="clear" w:color="auto" w:fill="FFFFFF"/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53" style="width:0;height:1.5pt" o:hralign="center" o:hrstd="t" o:hr="t" fillcolor="#a0a0a0" stroked="f"/>
        </w:pic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Style w:val="a8"/>
          <w:rFonts w:ascii="Arial" w:hAnsi="Arial" w:cs="Arial"/>
          <w:color w:val="333333"/>
        </w:rPr>
        <w:t>Заведующий отделением дополнительного образования:</w:t>
      </w:r>
    </w:p>
    <w:p w:rsidR="00AA1C8A" w:rsidRDefault="00AA1C8A" w:rsidP="00AA1C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Кабинет №132   Тел.: (812) 495-50-80</w:t>
      </w:r>
      <w:r w:rsidR="0096219D">
        <w:rPr>
          <w:rFonts w:ascii="Arial" w:hAnsi="Arial" w:cs="Arial"/>
          <w:color w:val="333333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</w:rPr>
        <w:t>E-mail: </w:t>
      </w:r>
      <w:hyperlink r:id="rId64" w:history="1">
        <w:r>
          <w:rPr>
            <w:rStyle w:val="a5"/>
            <w:rFonts w:ascii="Arial" w:hAnsi="Arial" w:cs="Arial"/>
            <w:color w:val="0A79A8"/>
            <w:u w:val="none"/>
          </w:rPr>
          <w:t>odo@spask.ru</w:t>
        </w:r>
      </w:hyperlink>
      <w:r>
        <w:rPr>
          <w:rFonts w:ascii="Arial" w:hAnsi="Arial" w:cs="Arial"/>
          <w:color w:val="333333"/>
        </w:rPr>
        <w:t> </w:t>
      </w:r>
    </w:p>
    <w:p w:rsidR="00B25851" w:rsidRDefault="00B2585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B25851" w:rsidRDefault="0079044D" w:rsidP="001C34A2">
      <w:pPr>
        <w:rPr>
          <w:rFonts w:asciiTheme="minorHAnsi" w:hAnsiTheme="minorHAnsi"/>
          <w:color w:val="000000"/>
          <w:sz w:val="48"/>
          <w:szCs w:val="48"/>
          <w:shd w:val="clear" w:color="auto" w:fill="FFFFFF"/>
        </w:rPr>
      </w:pPr>
      <w:r>
        <w:rPr>
          <w:rFonts w:ascii="GothamPro-Medium" w:hAnsi="GothamPro-Medium"/>
          <w:color w:val="000000"/>
          <w:sz w:val="48"/>
          <w:szCs w:val="48"/>
          <w:shd w:val="clear" w:color="auto" w:fill="FFFFFF"/>
        </w:rPr>
        <w:lastRenderedPageBreak/>
        <w:t>Санкт-Петербургский техникум отраслевых технологий, финансов и права</w:t>
      </w:r>
    </w:p>
    <w:p w:rsidR="0079044D" w:rsidRDefault="0079044D" w:rsidP="0079044D">
      <w:pPr>
        <w:pStyle w:val="1"/>
        <w:shd w:val="clear" w:color="auto" w:fill="FFFFFF"/>
        <w:spacing w:before="255" w:after="128"/>
        <w:rPr>
          <w:rFonts w:ascii="GothamPro-Medium" w:hAnsi="GothamPro-Medium"/>
          <w:b w:val="0"/>
          <w:bCs w:val="0"/>
          <w:color w:val="000000"/>
          <w:sz w:val="47"/>
          <w:szCs w:val="47"/>
          <w:lang w:eastAsia="ru-RU"/>
        </w:rPr>
      </w:pPr>
      <w:r>
        <w:rPr>
          <w:rFonts w:ascii="GothamPro-Medium" w:hAnsi="GothamPro-Medium"/>
          <w:b w:val="0"/>
          <w:bCs w:val="0"/>
          <w:color w:val="000000"/>
          <w:sz w:val="47"/>
          <w:szCs w:val="47"/>
        </w:rPr>
        <w:t>Руководство. Педагогический (научно-педагогический) состав</w:t>
      </w:r>
    </w:p>
    <w:p w:rsidR="0079044D" w:rsidRDefault="0079044D" w:rsidP="0079044D">
      <w:pPr>
        <w:pStyle w:val="3"/>
        <w:shd w:val="clear" w:color="auto" w:fill="FFFFFF"/>
        <w:spacing w:before="255" w:after="128"/>
        <w:rPr>
          <w:rFonts w:ascii="GothamPro-Medium" w:hAnsi="GothamPro-Medium"/>
          <w:b w:val="0"/>
          <w:bCs w:val="0"/>
          <w:color w:val="000000"/>
          <w:sz w:val="32"/>
          <w:szCs w:val="32"/>
        </w:rPr>
      </w:pPr>
      <w:r>
        <w:rPr>
          <w:rFonts w:ascii="GothamPro-Medium" w:hAnsi="GothamPro-Medium"/>
          <w:b w:val="0"/>
          <w:bCs w:val="0"/>
          <w:color w:val="000000"/>
          <w:sz w:val="32"/>
          <w:szCs w:val="32"/>
        </w:rPr>
        <w:t>Руководство</w:t>
      </w:r>
    </w:p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4732"/>
        <w:gridCol w:w="2289"/>
        <w:gridCol w:w="2844"/>
      </w:tblGrid>
      <w:tr w:rsidR="0079044D" w:rsidTr="0079044D">
        <w:tc>
          <w:tcPr>
            <w:tcW w:w="0" w:type="auto"/>
            <w:tcBorders>
              <w:right w:val="single" w:sz="6" w:space="0" w:color="FFFFFF"/>
            </w:tcBorders>
            <w:shd w:val="clear" w:color="auto" w:fill="99F3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99F3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99F3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  <w:t>Контактные телефоны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99F3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b/>
                <w:bCs/>
                <w:color w:val="000000"/>
                <w:sz w:val="21"/>
                <w:szCs w:val="21"/>
              </w:rPr>
              <w:t>Адреса электронной почты</w:t>
            </w:r>
          </w:p>
        </w:tc>
      </w:tr>
      <w:tr w:rsidR="0079044D" w:rsidTr="0079044D"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Лубашев Евгений Александрович</w:t>
            </w:r>
            <w:r>
              <w:rPr>
                <w:rFonts w:ascii="GothamPro" w:hAnsi="GothamPro"/>
                <w:color w:val="000000"/>
                <w:sz w:val="21"/>
                <w:szCs w:val="21"/>
              </w:rPr>
              <w:br/>
              <w:t>Доктор экономических наук, доцент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(812)409-75-85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hyperlink r:id="rId65" w:history="1">
              <w:r>
                <w:rPr>
                  <w:rStyle w:val="a5"/>
                  <w:rFonts w:ascii="GothamPro" w:hAnsi="GothamPro"/>
                  <w:color w:val="29C5E6"/>
                  <w:sz w:val="21"/>
                  <w:szCs w:val="21"/>
                </w:rPr>
                <w:t>totfip.direktor@ya.ru</w:t>
              </w:r>
            </w:hyperlink>
          </w:p>
        </w:tc>
      </w:tr>
      <w:tr w:rsidR="0079044D" w:rsidTr="0079044D"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D7FD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Костин Роман Алексеевич</w:t>
            </w:r>
            <w:r>
              <w:rPr>
                <w:rFonts w:ascii="GothamPro" w:hAnsi="GothamPro"/>
                <w:color w:val="000000"/>
                <w:sz w:val="21"/>
                <w:szCs w:val="21"/>
              </w:rPr>
              <w:br/>
              <w:t>Доктор социологических наук, профессор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D7FD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D7FD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(812)409-75-82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D7FD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hyperlink r:id="rId66" w:history="1">
              <w:r>
                <w:rPr>
                  <w:rStyle w:val="a5"/>
                  <w:rFonts w:ascii="GothamPro" w:hAnsi="GothamPro"/>
                  <w:color w:val="29C5E6"/>
                  <w:sz w:val="21"/>
                  <w:szCs w:val="21"/>
                </w:rPr>
                <w:t>totfip.kostin.r.a@yandex.ru</w:t>
              </w:r>
            </w:hyperlink>
          </w:p>
        </w:tc>
      </w:tr>
      <w:tr w:rsidR="0079044D" w:rsidTr="0079044D"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Белоконь Дарья Александровеа (ио)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r>
              <w:rPr>
                <w:rFonts w:ascii="GothamPro" w:hAnsi="GothamPro"/>
                <w:color w:val="000000"/>
                <w:sz w:val="21"/>
                <w:szCs w:val="21"/>
              </w:rPr>
              <w:t>(812)409-75-81</w:t>
            </w:r>
          </w:p>
        </w:tc>
        <w:tc>
          <w:tcPr>
            <w:tcW w:w="0" w:type="auto"/>
            <w:tcBorders>
              <w:top w:val="single" w:sz="6" w:space="0" w:color="99F3FF"/>
              <w:left w:val="single" w:sz="6" w:space="0" w:color="99F3FF"/>
              <w:bottom w:val="single" w:sz="6" w:space="0" w:color="99F3FF"/>
              <w:right w:val="single" w:sz="6" w:space="0" w:color="99F3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044D" w:rsidRDefault="0079044D">
            <w:pPr>
              <w:rPr>
                <w:rFonts w:ascii="GothamPro" w:hAnsi="GothamPro"/>
                <w:color w:val="000000"/>
                <w:sz w:val="21"/>
                <w:szCs w:val="21"/>
              </w:rPr>
            </w:pPr>
            <w:hyperlink r:id="rId67" w:history="1">
              <w:r>
                <w:rPr>
                  <w:rStyle w:val="a5"/>
                  <w:rFonts w:ascii="GothamPro" w:hAnsi="GothamPro"/>
                  <w:color w:val="29C5E6"/>
                  <w:sz w:val="21"/>
                  <w:szCs w:val="21"/>
                </w:rPr>
                <w:t>totfip.belokon@yandex.ru</w:t>
              </w:r>
            </w:hyperlink>
          </w:p>
        </w:tc>
      </w:tr>
    </w:tbl>
    <w:p w:rsidR="0079044D" w:rsidRPr="0079044D" w:rsidRDefault="0079044D" w:rsidP="001C34A2">
      <w:pPr>
        <w:rPr>
          <w:rFonts w:asciiTheme="minorHAnsi" w:hAnsiTheme="minorHAnsi"/>
        </w:rPr>
      </w:pPr>
      <w:r>
        <w:rPr>
          <w:rFonts w:ascii="GothamPro" w:hAnsi="GothamPro"/>
          <w:color w:val="000000"/>
          <w:sz w:val="21"/>
          <w:szCs w:val="21"/>
          <w:shd w:val="clear" w:color="auto" w:fill="FFFFFF"/>
        </w:rPr>
        <w:t>Филиалов нет</w:t>
      </w:r>
    </w:p>
    <w:sectPr w:rsidR="0079044D" w:rsidRPr="007904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f_beau_sans_pro_ligh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GothamPro-Medium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B763D"/>
    <w:rsid w:val="001C34A2"/>
    <w:rsid w:val="00240ECA"/>
    <w:rsid w:val="00243221"/>
    <w:rsid w:val="0025133F"/>
    <w:rsid w:val="0033018F"/>
    <w:rsid w:val="003D090D"/>
    <w:rsid w:val="00435012"/>
    <w:rsid w:val="0044446C"/>
    <w:rsid w:val="0049725C"/>
    <w:rsid w:val="004E4A62"/>
    <w:rsid w:val="00553AA0"/>
    <w:rsid w:val="00595A02"/>
    <w:rsid w:val="00727EB8"/>
    <w:rsid w:val="00765429"/>
    <w:rsid w:val="00777841"/>
    <w:rsid w:val="0079044D"/>
    <w:rsid w:val="00807380"/>
    <w:rsid w:val="008C09C5"/>
    <w:rsid w:val="0096219D"/>
    <w:rsid w:val="0097184D"/>
    <w:rsid w:val="00991636"/>
    <w:rsid w:val="009F48C4"/>
    <w:rsid w:val="00A22E7B"/>
    <w:rsid w:val="00A23DD1"/>
    <w:rsid w:val="00A24B0B"/>
    <w:rsid w:val="00AA1C8A"/>
    <w:rsid w:val="00B25851"/>
    <w:rsid w:val="00B26FE0"/>
    <w:rsid w:val="00B93CA0"/>
    <w:rsid w:val="00BE110E"/>
    <w:rsid w:val="00C76735"/>
    <w:rsid w:val="00CD41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C6AA93"/>
  <w15:docId w15:val="{063AA736-278F-4635-A77F-4477AA1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0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6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91636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3501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0B76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A1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46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5621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FF6600"/>
                <w:bottom w:val="single" w:sz="6" w:space="15" w:color="EEEEEE"/>
                <w:right w:val="single" w:sz="6" w:space="15" w:color="EEEEEE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4792">
          <w:marLeft w:val="0"/>
          <w:marRight w:val="0"/>
          <w:marTop w:val="0"/>
          <w:marBottom w:val="0"/>
          <w:divBdr>
            <w:top w:val="single" w:sz="6" w:space="8" w:color="222222"/>
            <w:left w:val="none" w:sz="0" w:space="0" w:color="auto"/>
            <w:bottom w:val="single" w:sz="6" w:space="8" w:color="222222"/>
            <w:right w:val="none" w:sz="0" w:space="0" w:color="auto"/>
          </w:divBdr>
        </w:div>
        <w:div w:id="180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50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5879">
              <w:blockQuote w:val="1"/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18" w:space="11" w:color="3A87AD"/>
                <w:bottom w:val="none" w:sz="0" w:space="0" w:color="auto"/>
                <w:right w:val="none" w:sz="0" w:space="0" w:color="auto"/>
              </w:divBdr>
            </w:div>
            <w:div w:id="517238558">
              <w:blockQuote w:val="1"/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18" w:space="11" w:color="3A87AD"/>
                <w:bottom w:val="none" w:sz="0" w:space="0" w:color="auto"/>
                <w:right w:val="none" w:sz="0" w:space="0" w:color="auto"/>
              </w:divBdr>
            </w:div>
            <w:div w:id="1230574250">
              <w:blockQuote w:val="1"/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18" w:space="11" w:color="3A87AD"/>
                <w:bottom w:val="none" w:sz="0" w:space="0" w:color="auto"/>
                <w:right w:val="none" w:sz="0" w:space="0" w:color="auto"/>
              </w:divBdr>
            </w:div>
            <w:div w:id="934245624">
              <w:blockQuote w:val="1"/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18" w:space="11" w:color="3A87AD"/>
                <w:bottom w:val="none" w:sz="0" w:space="0" w:color="auto"/>
                <w:right w:val="none" w:sz="0" w:space="0" w:color="auto"/>
              </w:divBdr>
            </w:div>
            <w:div w:id="694773687">
              <w:blockQuote w:val="1"/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18" w:space="11" w:color="3A87A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h1alejbm.xn--p1ai/" TargetMode="External"/><Relationship Id="rId18" Type="http://schemas.openxmlformats.org/officeDocument/2006/relationships/hyperlink" Target="https://academykotin.ru/uploads/posts/2023-01/1674219759_46_ischenko-tatyana-alekseevna.jpg" TargetMode="External"/><Relationship Id="rId26" Type="http://schemas.openxmlformats.org/officeDocument/2006/relationships/hyperlink" Target="https://academykotin.ru/uploads/posts/2023-01/1674219859_28_serov-mihail-nikolaevich.jpg" TargetMode="External"/><Relationship Id="rId39" Type="http://schemas.openxmlformats.org/officeDocument/2006/relationships/hyperlink" Target="mailto:s.kozireva@petrocollege.ru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academykotin.ru/uploads/posts/2023-01/1674219841_9_lyadysheva-tatyana-vasilevna.jpg" TargetMode="External"/><Relationship Id="rId42" Type="http://schemas.openxmlformats.org/officeDocument/2006/relationships/hyperlink" Target="mailto:a.ilinykh@petrocollege.ru" TargetMode="External"/><Relationship Id="rId47" Type="http://schemas.openxmlformats.org/officeDocument/2006/relationships/hyperlink" Target="mailto:pkgh@pkgh.edu.ru" TargetMode="External"/><Relationship Id="rId50" Type="http://schemas.openxmlformats.org/officeDocument/2006/relationships/hyperlink" Target="mailto:doc@spask.ru" TargetMode="External"/><Relationship Id="rId55" Type="http://schemas.openxmlformats.org/officeDocument/2006/relationships/hyperlink" Target="mailto:chirkova@spask.ru" TargetMode="External"/><Relationship Id="rId63" Type="http://schemas.openxmlformats.org/officeDocument/2006/relationships/hyperlink" Target="mailto:zo@spask.ru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academykoti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cademykotin.ru/uploads/posts/2023-01/1674219711_6_platonov-evgeniy-vladimirovich.jpg" TargetMode="External"/><Relationship Id="rId29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agp.edu.ru/" TargetMode="External"/><Relationship Id="rId11" Type="http://schemas.openxmlformats.org/officeDocument/2006/relationships/hyperlink" Target="http://tcmc.spb.ru/" TargetMode="External"/><Relationship Id="rId24" Type="http://schemas.openxmlformats.org/officeDocument/2006/relationships/hyperlink" Target="https://academykotin.ru/uploads/posts/2023-01/1674219827_7_semenova-svetlana-albertovna-_2.jpg" TargetMode="External"/><Relationship Id="rId32" Type="http://schemas.openxmlformats.org/officeDocument/2006/relationships/hyperlink" Target="https://academykotin.ru/uploads/posts/2023-01/1674219875_21_rusakov-andrey-anatolevich.jpg" TargetMode="External"/><Relationship Id="rId37" Type="http://schemas.openxmlformats.org/officeDocument/2006/relationships/hyperlink" Target="mailto:s.lukasheva@petrocollege.ru" TargetMode="External"/><Relationship Id="rId40" Type="http://schemas.openxmlformats.org/officeDocument/2006/relationships/hyperlink" Target="mailto:v.danilov@petrocollege.ru" TargetMode="External"/><Relationship Id="rId45" Type="http://schemas.openxmlformats.org/officeDocument/2006/relationships/hyperlink" Target="mailto:pkgh@pkgh.edu.ru" TargetMode="External"/><Relationship Id="rId53" Type="http://schemas.openxmlformats.org/officeDocument/2006/relationships/hyperlink" Target="mailto:tste@spask.ru" TargetMode="External"/><Relationship Id="rId58" Type="http://schemas.openxmlformats.org/officeDocument/2006/relationships/image" Target="media/image15.jpeg"/><Relationship Id="rId66" Type="http://schemas.openxmlformats.org/officeDocument/2006/relationships/hyperlink" Target="mailto:totfip.kostin.r.a@yandex.ru" TargetMode="External"/><Relationship Id="rId5" Type="http://schemas.openxmlformats.org/officeDocument/2006/relationships/hyperlink" Target="http://www.att.edu.ru/" TargetMode="External"/><Relationship Id="rId15" Type="http://schemas.openxmlformats.org/officeDocument/2006/relationships/hyperlink" Target="https://academykotin.ru/file/struct/%D0%BF%D0%B5%D0%B4%D0%B0%D0%B3%D0%BE%D0%B3%D0%B8%D1%87%D0%B5%D1%81%D0%BA%D0%B8%D0%B9%20%D1%81%D0%BE%D1%81%D1%82%D0%B0%D0%B2.pdf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academykotin.ru/uploads/posts/2023-01/1674219863_42_platonovdmitriyevgenevich.jpg" TargetMode="External"/><Relationship Id="rId36" Type="http://schemas.openxmlformats.org/officeDocument/2006/relationships/hyperlink" Target="mailto:director@petrocollege.ru" TargetMode="External"/><Relationship Id="rId49" Type="http://schemas.openxmlformats.org/officeDocument/2006/relationships/image" Target="media/image11.jpeg"/><Relationship Id="rId57" Type="http://schemas.openxmlformats.org/officeDocument/2006/relationships/hyperlink" Target="mailto:chirkova@spask.ru" TargetMode="External"/><Relationship Id="rId61" Type="http://schemas.openxmlformats.org/officeDocument/2006/relationships/hyperlink" Target="mailto:ucheba@spask.ru" TargetMode="External"/><Relationship Id="rId10" Type="http://schemas.openxmlformats.org/officeDocument/2006/relationships/hyperlink" Target="http://www.pkgh.edu.ru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8.jpeg"/><Relationship Id="rId44" Type="http://schemas.openxmlformats.org/officeDocument/2006/relationships/hyperlink" Target="mailto:a.antonov@petrocollege.ru" TargetMode="External"/><Relationship Id="rId52" Type="http://schemas.openxmlformats.org/officeDocument/2006/relationships/image" Target="media/image12.jpeg"/><Relationship Id="rId60" Type="http://schemas.openxmlformats.org/officeDocument/2006/relationships/hyperlink" Target="mailto:glavbuh@spask.ru" TargetMode="External"/><Relationship Id="rId65" Type="http://schemas.openxmlformats.org/officeDocument/2006/relationships/hyperlink" Target="mailto:totfip.direktor@ya.ru" TargetMode="External"/><Relationship Id="rId4" Type="http://schemas.openxmlformats.org/officeDocument/2006/relationships/hyperlink" Target="https://www.gov.spb.ru/static/writable/ckeditor/uploads/2023/11/27/32/%D0%B8%D0%BD%D1%84%D0%BE%D1%80%D0%BC%D0%B0%D1%86%D0%B8%D1%8F_%D0%BF%D0%BE%D0%B4%D0%B2%D0%B5%D0%B4%D0%BE%D0%BC%D1%81%D1%82%D0%B2%D0%B5%D0%BD%D0%BD%D1%8B%D0%B5_%D1%83%D1%87%D1%80%D0%B5%D0%B6%D0%B4%D0%B5%D0%BD%D0%B8%D1%8F.doc" TargetMode="External"/><Relationship Id="rId9" Type="http://schemas.openxmlformats.org/officeDocument/2006/relationships/hyperlink" Target="http://www.petrocollege.ru/" TargetMode="External"/><Relationship Id="rId14" Type="http://schemas.openxmlformats.org/officeDocument/2006/relationships/hyperlink" Target="mailto:director@agp.edu.ru" TargetMode="External"/><Relationship Id="rId22" Type="http://schemas.openxmlformats.org/officeDocument/2006/relationships/hyperlink" Target="https://academykotin.ru/uploads/posts/2023-01/1674219831_34_gudkov-aleksandr-nikolaevich.jpg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s://academykotin.ru/uploads/posts/2023-01/1674219928_39_chernyakova-tatyana-ivanovna.jpg" TargetMode="External"/><Relationship Id="rId35" Type="http://schemas.openxmlformats.org/officeDocument/2006/relationships/image" Target="media/image10.jpeg"/><Relationship Id="rId43" Type="http://schemas.openxmlformats.org/officeDocument/2006/relationships/hyperlink" Target="mailto:e.volodkina@petrocollege.ru" TargetMode="External"/><Relationship Id="rId48" Type="http://schemas.openxmlformats.org/officeDocument/2006/relationships/hyperlink" Target="mailto:zamdir@pkgh.edu.ru" TargetMode="External"/><Relationship Id="rId56" Type="http://schemas.openxmlformats.org/officeDocument/2006/relationships/image" Target="media/image14.jpeg"/><Relationship Id="rId64" Type="http://schemas.openxmlformats.org/officeDocument/2006/relationships/hyperlink" Target="mailto:odo@spask.ru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kolpino-sppk.ru/" TargetMode="External"/><Relationship Id="rId51" Type="http://schemas.openxmlformats.org/officeDocument/2006/relationships/hyperlink" Target="mailto:direktor@spas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pask.ru/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image" Target="media/image9.jpeg"/><Relationship Id="rId38" Type="http://schemas.openxmlformats.org/officeDocument/2006/relationships/hyperlink" Target="mailto:n.evladova@petrocollege.ru" TargetMode="External"/><Relationship Id="rId46" Type="http://schemas.openxmlformats.org/officeDocument/2006/relationships/hyperlink" Target="mailto:pkgh@pkgh.edu.ru" TargetMode="External"/><Relationship Id="rId59" Type="http://schemas.openxmlformats.org/officeDocument/2006/relationships/hyperlink" Target="mailto:chirkova@spask.ru" TargetMode="External"/><Relationship Id="rId67" Type="http://schemas.openxmlformats.org/officeDocument/2006/relationships/hyperlink" Target="mailto:totfip.belokon@yandex.ru" TargetMode="External"/><Relationship Id="rId20" Type="http://schemas.openxmlformats.org/officeDocument/2006/relationships/hyperlink" Target="https://academykotin.ru/uploads/posts/2023-01/1674219851_32_strigova-nadezhda-valerevna.jpg" TargetMode="External"/><Relationship Id="rId41" Type="http://schemas.openxmlformats.org/officeDocument/2006/relationships/hyperlink" Target="mailto:a.zaharov@petrocollege.ru" TargetMode="External"/><Relationship Id="rId54" Type="http://schemas.openxmlformats.org/officeDocument/2006/relationships/image" Target="media/image13.jpeg"/><Relationship Id="rId62" Type="http://schemas.openxmlformats.org/officeDocument/2006/relationships/hyperlink" Target="mailto:otd3@spa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9553</Words>
  <Characters>54455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2024-04-05T05:14:00Z</dcterms:created>
  <dcterms:modified xsi:type="dcterms:W3CDTF">2024-04-05T05:26:00Z</dcterms:modified>
</cp:coreProperties>
</file>